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0c6d493a347dc" w:history="1">
              <w:r>
                <w:rPr>
                  <w:rStyle w:val="Hyperlink"/>
                </w:rPr>
                <w:t>2025-2031年中国止血药行业发展全面调研与未来趋势预测报告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0c6d493a347dc" w:history="1">
              <w:r>
                <w:rPr>
                  <w:rStyle w:val="Hyperlink"/>
                </w:rPr>
                <w:t>2025-2031年中国止血药行业发展全面调研与未来趋势预测报告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0c6d493a347dc" w:history="1">
                <w:r>
                  <w:rPr>
                    <w:rStyle w:val="Hyperlink"/>
                  </w:rPr>
                  <w:t>https://www.20087.com/6/15/ZhiXueYaoHangYeQuShiFenXi.html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药是医疗急救和外科手术中不可或缺的药物，种类繁多，包括促进凝血因子活化、增强血管收缩、促进血小板聚集等多种机制。现代止血药研发注重快速止血效果和安全性，以最小副作用达到最佳治疗效果。随着生物技术的进步，重组凝血因子、单克隆抗体等新型止血药物不断涌现，显著提高了治疗效果。</w:t>
      </w:r>
      <w:r>
        <w:rPr>
          <w:rFonts w:hint="eastAsia"/>
        </w:rPr>
        <w:br/>
      </w:r>
      <w:r>
        <w:rPr>
          <w:rFonts w:hint="eastAsia"/>
        </w:rPr>
        <w:t>　　止血药的未来研发趋势将集中于精准医疗和创新疗法。基于个体差异的药物筛选和剂量调整，将提高治疗的针对性和有效性。基因编辑技术、干细胞治疗等前沿科技的应用，为难治性出血性疾病提供全新治疗方案。同时，开发口服或非侵入性给药方式，减少患者痛苦，提升治疗便利性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0c6d493a347dc" w:history="1">
        <w:r>
          <w:rPr>
            <w:rStyle w:val="Hyperlink"/>
          </w:rPr>
          <w:t>2025-2031年中国止血药行业发展全面调研与未来趋势预测报告</w:t>
        </w:r>
      </w:hyperlink>
      <w:r>
        <w:rPr>
          <w:rFonts w:hint="eastAsia"/>
        </w:rPr>
        <w:t>》依托行业权威数据及长期市场监测信息，系统分析了止血药行业的市场规模、供需关系、竞争格局及重点企业经营状况，并结合止血药行业发展现状，科学预测了止血药市场前景与技术发展方向。报告通过SWOT分析，揭示了止血药行业机遇与潜在风险，为投资者提供了全面的现状分析与前景评估，助力挖掘投资价值并优化决策。同时，报告从投资、生产及营销等角度提出可行性建议，为止血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止血药行业发展概述</w:t>
      </w:r>
      <w:r>
        <w:rPr>
          <w:rFonts w:hint="eastAsia"/>
        </w:rPr>
        <w:br/>
      </w:r>
      <w:r>
        <w:rPr>
          <w:rFonts w:hint="eastAsia"/>
        </w:rPr>
        <w:t>　　第一节 止血药的概念</w:t>
      </w:r>
      <w:r>
        <w:rPr>
          <w:rFonts w:hint="eastAsia"/>
        </w:rPr>
        <w:br/>
      </w:r>
      <w:r>
        <w:rPr>
          <w:rFonts w:hint="eastAsia"/>
        </w:rPr>
        <w:t>　　　　一、止血药的定义</w:t>
      </w:r>
      <w:r>
        <w:rPr>
          <w:rFonts w:hint="eastAsia"/>
        </w:rPr>
        <w:br/>
      </w:r>
      <w:r>
        <w:rPr>
          <w:rFonts w:hint="eastAsia"/>
        </w:rPr>
        <w:t>　　　　二、止血药的特点</w:t>
      </w:r>
      <w:r>
        <w:rPr>
          <w:rFonts w:hint="eastAsia"/>
        </w:rPr>
        <w:br/>
      </w:r>
      <w:r>
        <w:rPr>
          <w:rFonts w:hint="eastAsia"/>
        </w:rPr>
        <w:t>　　　　三、止血药的分类</w:t>
      </w:r>
      <w:r>
        <w:rPr>
          <w:rFonts w:hint="eastAsia"/>
        </w:rPr>
        <w:br/>
      </w:r>
      <w:r>
        <w:rPr>
          <w:rFonts w:hint="eastAsia"/>
        </w:rPr>
        <w:t>　　　　四、止血药适用范围</w:t>
      </w:r>
      <w:r>
        <w:rPr>
          <w:rFonts w:hint="eastAsia"/>
        </w:rPr>
        <w:br/>
      </w:r>
      <w:r>
        <w:rPr>
          <w:rFonts w:hint="eastAsia"/>
        </w:rPr>
        <w:t>　　第二节 止血药行业发展成熟度</w:t>
      </w:r>
      <w:r>
        <w:rPr>
          <w:rFonts w:hint="eastAsia"/>
        </w:rPr>
        <w:br/>
      </w:r>
      <w:r>
        <w:rPr>
          <w:rFonts w:hint="eastAsia"/>
        </w:rPr>
        <w:t>　　　　一、止血药行业发展周期分析</w:t>
      </w:r>
      <w:r>
        <w:rPr>
          <w:rFonts w:hint="eastAsia"/>
        </w:rPr>
        <w:br/>
      </w:r>
      <w:r>
        <w:rPr>
          <w:rFonts w:hint="eastAsia"/>
        </w:rPr>
        <w:t>　　　　二、止血药行业中外市场成熟度对比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止血药行业产业链分析</w:t>
      </w:r>
      <w:r>
        <w:rPr>
          <w:rFonts w:hint="eastAsia"/>
        </w:rPr>
        <w:br/>
      </w:r>
      <w:r>
        <w:rPr>
          <w:rFonts w:hint="eastAsia"/>
        </w:rPr>
        <w:t>　　　　一、止血药行业上游原料供应市场调研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二、止血药行业下游产品需求市场情况分析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2020-2025年世界止血药市场发展现状分析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2020-2025年世界止血药市场发展状况分析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一、世界止血药行业特点分析</w:t>
      </w:r>
      <w:r>
        <w:rPr>
          <w:rFonts w:hint="eastAsia"/>
        </w:rPr>
        <w:br/>
      </w:r>
      <w:r>
        <w:rPr>
          <w:rFonts w:hint="eastAsia"/>
        </w:rPr>
        <w:t>　　　　二、世界止血药市场需求分析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2020-2025年全球止血药市场调研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一、2020-2025年全球止血药需求分析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二、2020-2025年全球止血药产销分析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三、2020-2025年中外止血药市场对比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2020-2025年中国止血药行业运行环境分析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2020-2025年中国止血药行业发展政策环境分析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二、止血药行业政策分析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2020-2025年中国止血药行业发展社会环境分析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2020-2025年中国止血药行业发展现状分析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我国止血药行业发展现状调研</w:t>
      </w:r>
      <w:r>
        <w:rPr>
          <w:rFonts w:hint="eastAsia"/>
        </w:rPr>
        <w:br/>
      </w:r>
      <w:r>
        <w:rPr>
          <w:rFonts w:hint="eastAsia"/>
        </w:rPr>
        <w:t>　　　　一、止血药行业品牌发展现状调研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二、止血药行业消费市场现状调研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三、止血药市场消费层次分析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四、我国止血药市场走向分析</w:t>
      </w:r>
      <w:r>
        <w:rPr>
          <w:rFonts w:hint="eastAsia"/>
        </w:rPr>
        <w:br/>
      </w:r>
      <w:r>
        <w:rPr>
          <w:rFonts w:hint="eastAsia"/>
        </w:rPr>
        <w:t>　　第二节 2020-2025年止血药行业发展情况分析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一、2025年止血药行业发展特点分析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二、2020-2025年止血药行业发展状况分析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2020-2025年止血药所属行业运行分析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一、2025年止血药所属行业产销运行分析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二、2025年止血药所属行业利润情况分析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三、2025年止血药所属行业发展周期分析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四、2025-2031年止血药行业发展机遇分析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五、2025-2031年止血药行业利润增速预测分析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对中国止血药市场的分析及思考</w:t>
      </w:r>
      <w:r>
        <w:rPr>
          <w:rFonts w:hint="eastAsia"/>
        </w:rPr>
        <w:br/>
      </w:r>
      <w:r>
        <w:rPr>
          <w:rFonts w:hint="eastAsia"/>
        </w:rPr>
        <w:t>　　　　一、止血药市场特点</w:t>
      </w:r>
      <w:r>
        <w:rPr>
          <w:rFonts w:hint="eastAsia"/>
        </w:rPr>
        <w:br/>
      </w:r>
      <w:r>
        <w:rPr>
          <w:rFonts w:hint="eastAsia"/>
        </w:rPr>
        <w:t>　　　　二、止血药市场调研</w:t>
      </w:r>
      <w:r>
        <w:rPr>
          <w:rFonts w:hint="eastAsia"/>
        </w:rPr>
        <w:br/>
      </w:r>
      <w:r>
        <w:rPr>
          <w:rFonts w:hint="eastAsia"/>
        </w:rPr>
        <w:t>　　　　三、止血药市场变化的方向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四、中国止血药产业发展的新思路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五、对中国止血药产业发展的思考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2020-2025年中国止血药所属行业市场调研</w:t>
      </w:r>
      <w:r>
        <w:rPr>
          <w:rFonts w:hint="eastAsia"/>
        </w:rPr>
        <w:br/>
      </w:r>
      <w:r>
        <w:rPr>
          <w:rFonts w:hint="eastAsia"/>
        </w:rPr>
        <w:t>　　第一节 止血药所属行业市场现状分析及预测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一、2020-2025年我国止血药市场规模分析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二、2025-2031年中国止血药市场规模预测分析</w:t>
      </w:r>
      <w:r>
        <w:rPr>
          <w:rFonts w:hint="eastAsia"/>
        </w:rPr>
        <w:br/>
      </w:r>
      <w:r>
        <w:rPr>
          <w:rFonts w:hint="eastAsia"/>
        </w:rPr>
        <w:t>　　第二节 止血药产品所属行业产量分析及预测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一、2020-2025年我国止血药产量分析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二、2025-2031年中国止血药产量预测分析</w:t>
      </w:r>
      <w:r>
        <w:rPr>
          <w:rFonts w:hint="eastAsia"/>
        </w:rPr>
        <w:br/>
      </w:r>
      <w:r>
        <w:rPr>
          <w:rFonts w:hint="eastAsia"/>
        </w:rPr>
        <w:t>　　第三节 止血药所属行业市场需求分析及预测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一、2020-2025年我国止血药市场需求分析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二、2025-2031年中国止血药行业现状分析</w:t>
      </w:r>
      <w:r>
        <w:rPr>
          <w:rFonts w:hint="eastAsia"/>
        </w:rPr>
        <w:br/>
      </w:r>
      <w:r>
        <w:rPr>
          <w:rFonts w:hint="eastAsia"/>
        </w:rPr>
        <w:t>　　第四节 止血药所属行业价格趋势预测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一、2020-2025年我国止血药市场价格分析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二、2025-2031年中国止血药市场价格预测分析</w:t>
      </w:r>
      <w:r>
        <w:rPr>
          <w:rFonts w:hint="eastAsia"/>
        </w:rPr>
        <w:br/>
      </w:r>
      <w:r>
        <w:rPr>
          <w:rFonts w:hint="eastAsia"/>
        </w:rPr>
        <w:t>　　第五节 止血药所属行业进出口数据分析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一、2020-2025年我国止血药进出口数据分析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二、2025-2031年国内止血药产品未来进出口情况预测分析</w:t>
      </w:r>
      <w:r>
        <w:rPr>
          <w:rFonts w:hint="eastAsia"/>
        </w:rPr>
        <w:br/>
      </w:r>
      <w:r>
        <w:rPr>
          <w:rFonts w:hint="eastAsia"/>
        </w:rPr>
        <w:t>　　第六节 中国重点止血药产品分析</w:t>
      </w:r>
      <w:r>
        <w:rPr>
          <w:rFonts w:hint="eastAsia"/>
        </w:rPr>
        <w:br/>
      </w:r>
      <w:r>
        <w:rPr>
          <w:rFonts w:hint="eastAsia"/>
        </w:rPr>
        <w:t>　　　　一、血凝酶市场现状分析</w:t>
      </w:r>
      <w:r>
        <w:rPr>
          <w:rFonts w:hint="eastAsia"/>
        </w:rPr>
        <w:br/>
      </w:r>
      <w:r>
        <w:rPr>
          <w:rFonts w:hint="eastAsia"/>
        </w:rPr>
        <w:t>　　　　二、氨甲环酸市场实现现状分析</w:t>
      </w:r>
      <w:r>
        <w:rPr>
          <w:rFonts w:hint="eastAsia"/>
        </w:rPr>
        <w:br/>
      </w:r>
      <w:r>
        <w:rPr>
          <w:rFonts w:hint="eastAsia"/>
        </w:rPr>
        <w:t>　　　　三、卡巴克络、卡络磺钠市场现状分析</w:t>
      </w:r>
      <w:r>
        <w:rPr>
          <w:rFonts w:hint="eastAsia"/>
        </w:rPr>
        <w:br/>
      </w:r>
      <w:r>
        <w:rPr>
          <w:rFonts w:hint="eastAsia"/>
        </w:rPr>
        <w:t>　　　　四、加压素市场现状分析</w:t>
      </w:r>
      <w:r>
        <w:rPr>
          <w:rFonts w:hint="eastAsia"/>
        </w:rPr>
        <w:br/>
      </w:r>
      <w:r>
        <w:rPr>
          <w:rFonts w:hint="eastAsia"/>
        </w:rPr>
        <w:t>　　　　五、企业止血药市场调研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2025-2031年中国止血药行业竞争格局分析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2025-2031年止血药行业竞争格局分析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一、2025-2031年国内外止血药竞争分析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三、2025-2031年国内主要止血药企业动向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2025-2031年中国止血药企业竞争策略分析</w:t>
      </w:r>
      <w:r>
        <w:rPr>
          <w:rFonts w:hint="eastAsia"/>
        </w:rPr>
        <w:br/>
      </w:r>
      <w:r>
        <w:rPr>
          <w:rFonts w:hint="eastAsia"/>
        </w:rPr>
        <w:t>　　第一节 止血药市场竞争策略分析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一、2025年止血药市场增长潜力分析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二、2025年止血药主要潜力品种分析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三、现有止血药产品竞争策略分析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四、潜力止血药品种竞争策略选择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止血药企业竞争策略分析</w:t>
      </w:r>
      <w:r>
        <w:rPr>
          <w:rFonts w:hint="eastAsia"/>
        </w:rPr>
        <w:br/>
      </w:r>
      <w:r>
        <w:rPr>
          <w:rFonts w:hint="eastAsia"/>
        </w:rPr>
        <w:t>　　第三节 止血药行业产品定位及市场推广策略分析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一、止血药行业产品市场定位</w:t>
      </w:r>
      <w:r>
        <w:rPr>
          <w:rFonts w:hint="eastAsia"/>
        </w:rPr>
        <w:br/>
      </w:r>
      <w:r>
        <w:rPr>
          <w:rFonts w:hint="eastAsia"/>
        </w:rPr>
        <w:t>　　　　二、止血药行业广告推广策略</w:t>
      </w:r>
      <w:r>
        <w:rPr>
          <w:rFonts w:hint="eastAsia"/>
        </w:rPr>
        <w:br/>
      </w:r>
      <w:r>
        <w:rPr>
          <w:rFonts w:hint="eastAsia"/>
        </w:rPr>
        <w:t>　　　　三、止血药行业产品促销策略</w:t>
      </w:r>
      <w:r>
        <w:rPr>
          <w:rFonts w:hint="eastAsia"/>
        </w:rPr>
        <w:br/>
      </w:r>
      <w:r>
        <w:rPr>
          <w:rFonts w:hint="eastAsia"/>
        </w:rPr>
        <w:t>　　　　四、止血药行业招商加盟策略</w:t>
      </w:r>
      <w:r>
        <w:rPr>
          <w:rFonts w:hint="eastAsia"/>
        </w:rPr>
        <w:br/>
      </w:r>
      <w:r>
        <w:rPr>
          <w:rFonts w:hint="eastAsia"/>
        </w:rPr>
        <w:t>　　　　五、止血药行业网络推广策略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第二节 兆科药业（合肥）有限公司</w:t>
      </w:r>
      <w:r>
        <w:rPr>
          <w:rFonts w:hint="eastAsia"/>
        </w:rPr>
        <w:br/>
      </w:r>
      <w:r>
        <w:rPr>
          <w:rFonts w:hint="eastAsia"/>
        </w:rPr>
        <w:t>　　第三节 锦州奥鸿药业有限责任公司</w:t>
      </w:r>
      <w:r>
        <w:rPr>
          <w:rFonts w:hint="eastAsia"/>
        </w:rPr>
        <w:br/>
      </w:r>
      <w:r>
        <w:rPr>
          <w:rFonts w:hint="eastAsia"/>
        </w:rPr>
        <w:t>　　第四节 北京康辰药业股份有限公司</w:t>
      </w:r>
      <w:r>
        <w:rPr>
          <w:rFonts w:hint="eastAsia"/>
        </w:rPr>
        <w:br/>
      </w:r>
      <w:r>
        <w:rPr>
          <w:rFonts w:hint="eastAsia"/>
        </w:rPr>
        <w:t>　　第五节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第六节 桂林三金药业股份有限公司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2025-2031年中国止血药行业发展趋势预测分析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我国止血药行业前景与机遇分析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一、我国止血药行业趋势预测</w:t>
      </w:r>
      <w:r>
        <w:rPr>
          <w:rFonts w:hint="eastAsia"/>
        </w:rPr>
        <w:br/>
      </w:r>
      <w:r>
        <w:rPr>
          <w:rFonts w:hint="eastAsia"/>
        </w:rPr>
        <w:t>　　　　二、我国止血药发展机遇分析</w:t>
      </w:r>
      <w:r>
        <w:rPr>
          <w:rFonts w:hint="eastAsia"/>
        </w:rPr>
        <w:br/>
      </w:r>
      <w:r>
        <w:rPr>
          <w:rFonts w:hint="eastAsia"/>
        </w:rPr>
        <w:t>　　　　三、2025年止血药行业的发展机遇分析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2025-2031年中国止血药市场趋势预测</w:t>
      </w:r>
      <w:r>
        <w:rPr>
          <w:rFonts w:hint="eastAsia"/>
        </w:rPr>
        <w:br/>
      </w:r>
      <w:r>
        <w:rPr>
          <w:rFonts w:hint="eastAsia"/>
        </w:rPr>
        <w:t>　　　　一、2025年止血药市场趋势总结</w:t>
      </w:r>
      <w:r>
        <w:rPr>
          <w:rFonts w:hint="eastAsia"/>
        </w:rPr>
        <w:br/>
      </w:r>
      <w:r>
        <w:rPr>
          <w:rFonts w:hint="eastAsia"/>
        </w:rPr>
        <w:t>　　　　二、2025年止血药行业发展趋势预测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三、2025-2031年止血药市场发展空间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四、2025-2031年止血药产业政策趋向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五、2025-2031年止血药行业技术革新趋势预测分析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六、2025-2031年止血药价格走势分析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七、2025-2031年国际环境对止血药行业的影响</w:t>
      </w:r>
      <w:r>
        <w:rPr>
          <w:rFonts w:hint="eastAsia"/>
        </w:rPr>
        <w:br/>
      </w:r>
      <w:r>
        <w:rPr>
          <w:rFonts w:hint="eastAsia"/>
        </w:rPr>
        <w:t>　　第三节 未来止血药需求与消费预测分析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一、2025-2031年止血药产品消费预测分析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二、2025-2031年止血药市场规模预测分析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三、2025-2031年止血药行业总产值预测分析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四、2025-2031年止血药行业销售收入预测分析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五、2025-2031年止血药行业总资产预测分析</w:t>
      </w:r>
      <w:r>
        <w:rPr>
          <w:rFonts w:hint="eastAsia"/>
        </w:rPr>
        <w:br/>
      </w:r>
      <w:r>
        <w:rPr>
          <w:rFonts w:hint="eastAsia"/>
        </w:rPr>
        <w:t>　　第四节 2025-2031年中国止血药行业供需预测分析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一、2025-2031年中国止血药供给预测分析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二、2025-2031年中国止血药产量预测分析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三、2025-2031年中国止血药需求预测分析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四、2025-2031年中国止血药供需平衡预测分析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五、2025-2031年中国止血药产品价格预测分析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六、2025-2031年主要止血药产品进出口预测分析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2025-2031年中国止血药行业投资机会及风险分析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2025-2031年止血药行业投资机会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一、2025-2031年止血药行业主要产品投资机会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二、2025-2031年止血药行业主要出口投资机会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三、2025-2031年止血药企业的多元化投资机会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2025-2031年止血药行业投资前景展望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2020-2025年止血药产品消费量变化图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2020-2025年止血药企业品牌集中度分析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2020-2025年止血药产品产能分析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2020-2025年中国止血药产业工业总产值分析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2020-2025年止血药不同规模企业工业总产值分析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2020-2025年止血药不同所有制企业工业总产值比较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2020-2025年中国止血药产业主营业务收入分析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2020-2025年止血药不同规模企业主营业务收入分析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2020-2025年止血药不同所有制企业主营业务收入比较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2020-2025年中国止血药产业销售成本分析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2020-2025年止血药不同规模企业销售成本比较分析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2020-2025年止血药不同所有制企业销售成本比较分析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2020-2025年中国止血药产业利润总额分析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2020-2025年止血药不同规模企业利润总额比较分析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2020-2025年止血药不同所有制企业利润总额比较分析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2020-2025年中国止血药产业资产负债分析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2020-2025年止血药不同规模企业资产比较分析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2020-2025年止血药不同规模企业负债比较分析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2020-2025年止血药不同所有制企业资产比较分析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2020-2025年止血药不同所有制企业负债比较分析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2020-2025年我国止血药行业销售利润率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2020-2025年我国止血药行业资产增长率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2020-2025年我国止血药行业利润增长率</w:t>
      </w:r>
      <w:r>
        <w:rPr>
          <w:rFonts w:hint="eastAsia"/>
        </w:rPr>
        <w:br/>
      </w:r>
      <w:r>
        <w:rPr>
          <w:rFonts w:hint="eastAsia"/>
        </w:rPr>
        <w:t>　　图表 2025-2031年止血药产品消费预测分析</w:t>
      </w:r>
      <w:r>
        <w:rPr>
          <w:rFonts w:hint="eastAsia"/>
        </w:rPr>
        <w:br/>
      </w:r>
      <w:r>
        <w:rPr>
          <w:rFonts w:hint="eastAsia"/>
        </w:rPr>
        <w:t>　　图表 2025-2031年止血药市场规模预测分析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2025-2031年止血药行业总产值预测分析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0c6d493a347dc" w:history="1">
        <w:r>
          <w:rPr>
            <w:rStyle w:val="Hyperlink"/>
          </w:rPr>
          <w:t>2025-2031年中国止血药行业发展全面调研与未来趋势预测报告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0c6d493a347dc" w:history="1">
        <w:r>
          <w:rPr>
            <w:rStyle w:val="Hyperlink"/>
          </w:rPr>
          <w:t>https://www.20087.com/6/15/ZhiXueYaoHangYeQuShiFenXi.html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热点：妇科止血效果最好的药、止血药有哪些、肠道出血最好的止血药、止血药哪些止血效果好月经、咳血吃什么药止血快、止血药名词解释、七种妇科止血药、止血药物有哪几类、云南白药粉能撒在伤口上吗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89a1865a4001" w:history="1">
      <w:r>
        <w:rPr>
          <w:rStyle w:val="Hyperlink"/>
        </w:rPr>
        <w:t>2025-2031年中国止血药行业发展全面调研与未来趋势预测报告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XueYaoHangYeQuShiFenXi.html" TargetMode="External" Id="R11b0c6d493a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XueYaoHangYeQuShiFenXi.html" TargetMode="External" Id="R977c89a1865a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2025-03-15T02:27:00Z</dcterms:created>
  <dcterms:modified xsi:type="dcterms:W3CDTF">2025-03-15T03:27:00Z</dcterms:modified>
  <dc:subject>2025-2031年中国止血药行业发展全面调研与未来趋势预测报告</dc:subject>
  <dc:title>2025-2031年中国止血药行业发展全面调研与未来趋势预测报告</dc:title>
  <cp:keywords>2025-2031年中国止血药行业发展全面调研与未来趋势预测报告</cp:keywords>
  <dc:description>2025-2031年中国止血药行业发展全面调研与未来趋势预测报告</dc:description>
</cp:coreProperties>
</file>