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766bf555472c" w:history="1">
              <w:r>
                <w:rPr>
                  <w:rStyle w:val="Hyperlink"/>
                </w:rPr>
                <w:t>2025-2031年中国沙美特罗行业调研与前景分析报告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766bf555472c" w:history="1">
              <w:r>
                <w:rPr>
                  <w:rStyle w:val="Hyperlink"/>
                </w:rPr>
                <w:t>2025-2031年中国沙美特罗行业调研与前景分析报告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e766bf555472c" w:history="1">
                <w:r>
                  <w:rPr>
                    <w:rStyle w:val="Hyperlink"/>
                  </w:rPr>
                  <w:t>https://www.20087.com/6/95/ShaMeiTeLuoHangYeQianJingFenXi.html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美特罗（Salmeterol）是一种长效β2-肾上腺素受体激动剂，主要用于治疗哮喘和慢性阻塞性肺疾病（COPD）。近年来，随着对呼吸道疾病治疗方法的不断改进，沙美特罗在药物配方、给药方式及安全性方面取得了长足进步。现代沙美特罗不仅采用了先进的缓释技术，提高了药物的稳定性和持续作用时间，还通过优化吸入装置设计改善了患者的用药体验。此外，一些高端产品还结合了其他活性成分，如皮质类固醇，以增强疗效并减少副作用。然而，市场上产品质量和技术水平差异较大，部分低端产品可能存在药物释放不稳定或副作用风险较高的问题。</w:t>
      </w:r>
      <w:r>
        <w:rPr>
          <w:rFonts w:hint="eastAsia"/>
        </w:rPr>
        <w:br/>
      </w:r>
      <w:r>
        <w:rPr>
          <w:rFonts w:hint="eastAsia"/>
        </w:rPr>
        <w:t>　　未来，沙美特罗将更加注重高性能与个性化治疗方案的发展。一方面，通过采用更先进的药物递送技术和智能监测系统，进一步提高产品的疗效和患者依从性，满足高标准的质量控制需求；另一方面，结合大数据分析和人工智能(AI)，实现对患者病情的深度挖掘和个性化治疗建议，优化用药流程。此外，随着精准医疗理念的普及，探索支持个体化剂量调整和实时监控的新型沙美特罗制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766bf555472c" w:history="1">
        <w:r>
          <w:rPr>
            <w:rStyle w:val="Hyperlink"/>
          </w:rPr>
          <w:t>2025-2031年中国沙美特罗行业调研与前景分析报告</w:t>
        </w:r>
      </w:hyperlink>
      <w:r>
        <w:rPr>
          <w:rFonts w:hint="eastAsia"/>
        </w:rPr>
        <w:t>》系统分析了沙美特罗行业的市场规模、供需状况及竞争格局，结合沙美特罗技术发展现状与未来方向，科学预测了行业前景与增长趋势。报告重点评估了重点沙美特罗企业的经营表现及竞争优势，同时探讨了行业机遇与潜在风险。通过对沙美特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沙美特罗行业概述</w:t>
      </w:r>
      <w:r>
        <w:rPr>
          <w:rFonts w:hint="eastAsia"/>
        </w:rPr>
        <w:br/>
      </w:r>
      <w:r>
        <w:rPr>
          <w:rFonts w:hint="eastAsia"/>
        </w:rPr>
        <w:t>　　第一节 沙美特罗定义与分类</w:t>
      </w:r>
      <w:r>
        <w:rPr>
          <w:rFonts w:hint="eastAsia"/>
        </w:rPr>
        <w:br/>
      </w:r>
      <w:r>
        <w:rPr>
          <w:rFonts w:hint="eastAsia"/>
        </w:rPr>
        <w:t>　　第二节 沙美特罗应用领域</w:t>
      </w:r>
      <w:r>
        <w:rPr>
          <w:rFonts w:hint="eastAsia"/>
        </w:rPr>
        <w:br/>
      </w:r>
      <w:r>
        <w:rPr>
          <w:rFonts w:hint="eastAsia"/>
        </w:rPr>
        <w:t>　　第三节 沙美特罗行业经济指标分析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沙美特罗产业链及经营模式分析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三、沙美特罗销售模式及销售渠道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全球沙美特罗市场发展综述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2019-2024年全球沙美特罗市场规模与趋势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主要国家与地区沙美特罗市场分析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2025-2031年全球沙美特罗行业发展趋势与前景预测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中国沙美特罗行业市场分析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2024-2025年沙美特罗产能与投资动态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一、国内沙美特罗产能及利用情况</w:t>
      </w:r>
      <w:r>
        <w:rPr>
          <w:rFonts w:hint="eastAsia"/>
        </w:rPr>
        <w:br/>
      </w:r>
      <w:r>
        <w:rPr>
          <w:rFonts w:hint="eastAsia"/>
        </w:rPr>
        <w:t>　　　　二、沙美特罗产能扩张与投资动态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2025-2031年沙美特罗行业产量统计与趋势预测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一、2019-2024年沙美特罗行业产量数据统计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1、2019-2024年沙美特罗产量及增长趋势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2、2019-2024年沙美特罗细分产品产量及份额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二、影响沙美特罗产量的关键因素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三、2025-2031年沙美特罗产量预测</w:t>
      </w:r>
      <w:r>
        <w:rPr>
          <w:rFonts w:hint="eastAsia"/>
        </w:rPr>
        <w:br/>
      </w:r>
      <w:r>
        <w:rPr>
          <w:rFonts w:hint="eastAsia"/>
        </w:rPr>
        <w:t>　　第三节 2025-2031年沙美特罗市场需求与销售分析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一、2024-2025年沙美特罗行业需求现状</w:t>
      </w:r>
      <w:r>
        <w:rPr>
          <w:rFonts w:hint="eastAsia"/>
        </w:rPr>
        <w:br/>
      </w:r>
      <w:r>
        <w:rPr>
          <w:rFonts w:hint="eastAsia"/>
        </w:rPr>
        <w:t>　　　　二、沙美特罗客户群体与需求特点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三、2019-2024年沙美特罗行业销售规模分析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四、2025-2031年沙美特罗市场增长潜力与规模预测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中国沙美特罗细分市场与下游应用领域分析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沙美特罗细分市场分析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一、2024-2025年沙美特罗主要细分产品市场现状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沙美特罗下游应用与客户群体分析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一、2024-2025年沙美特罗各应用领域市场现状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2024-2025年沙美特罗行业技术发展现状及趋势分析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沙美特罗行业技术发展现状分析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国内外沙美特罗行业技术差异与原因</w:t>
      </w:r>
      <w:r>
        <w:rPr>
          <w:rFonts w:hint="eastAsia"/>
        </w:rPr>
        <w:br/>
      </w:r>
      <w:r>
        <w:rPr>
          <w:rFonts w:hint="eastAsia"/>
        </w:rPr>
        <w:t>　　第三节 沙美特罗行业技术发展方向、趋势预测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提升沙美特罗行业技术能力策略建议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沙美特罗价格机制与竞争策略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一、2019-2024年沙美特罗市场价格走势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沙美特罗定价策略与方法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2025-2031年沙美特罗价格竞争态势与趋势预测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中国沙美特罗行业重点区域市场研究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2024-2025年重点区域沙美特罗市场发展概况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二、2019-2024年沙美特罗市场需求规模情况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三、2025-2031年沙美特罗行业发展潜力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二、2019-2024年沙美特罗市场需求规模情况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三、2025-2031年沙美特罗行业发展潜力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二、2019-2024年沙美特罗市场需求规模情况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三、2025-2031年沙美特罗行业发展潜力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二、2019-2024年沙美特罗市场需求规模情况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三、2025-2031年沙美特罗行业发展潜力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二、2019-2024年沙美特罗市场需求规模情况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三、2025-2031年沙美特罗行业发展潜力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2019-2024年中国沙美特罗行业进出口情况分析</w:t>
      </w:r>
      <w:r>
        <w:rPr>
          <w:rFonts w:hint="eastAsia"/>
        </w:rPr>
        <w:br/>
      </w:r>
      <w:r>
        <w:rPr>
          <w:rFonts w:hint="eastAsia"/>
        </w:rPr>
        <w:t>　　第一节 沙美特罗行业进口情况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一、2019-2024年沙美特罗进口规模及增长情况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二、沙美特罗主要进口来源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沙美特罗行业出口情况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一、2019-2024年沙美特罗出口规模及增长情况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二、沙美特罗主要出口目的地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2019-2024年中国沙美特罗行业总体发展与财务状况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2019-2024年中国沙美特罗行业规模情况</w:t>
      </w:r>
      <w:r>
        <w:rPr>
          <w:rFonts w:hint="eastAsia"/>
        </w:rPr>
        <w:br/>
      </w:r>
      <w:r>
        <w:rPr>
          <w:rFonts w:hint="eastAsia"/>
        </w:rPr>
        <w:t>　　　　一、沙美特罗行业企业数量规模</w:t>
      </w:r>
      <w:r>
        <w:rPr>
          <w:rFonts w:hint="eastAsia"/>
        </w:rPr>
        <w:br/>
      </w:r>
      <w:r>
        <w:rPr>
          <w:rFonts w:hint="eastAsia"/>
        </w:rPr>
        <w:t>　　　　二、沙美特罗行业从业人员规模</w:t>
      </w:r>
      <w:r>
        <w:rPr>
          <w:rFonts w:hint="eastAsia"/>
        </w:rPr>
        <w:br/>
      </w:r>
      <w:r>
        <w:rPr>
          <w:rFonts w:hint="eastAsia"/>
        </w:rPr>
        <w:t>　　　　三、沙美特罗行业市场敏感性分析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2019-2024年中国沙美特罗行业财务能力分析</w:t>
      </w:r>
      <w:r>
        <w:rPr>
          <w:rFonts w:hint="eastAsia"/>
        </w:rPr>
        <w:br/>
      </w:r>
      <w:r>
        <w:rPr>
          <w:rFonts w:hint="eastAsia"/>
        </w:rPr>
        <w:t>　　　　一、沙美特罗行业盈利能力</w:t>
      </w:r>
      <w:r>
        <w:rPr>
          <w:rFonts w:hint="eastAsia"/>
        </w:rPr>
        <w:br/>
      </w:r>
      <w:r>
        <w:rPr>
          <w:rFonts w:hint="eastAsia"/>
        </w:rPr>
        <w:t>　　　　二、沙美特罗行业偿债能力</w:t>
      </w:r>
      <w:r>
        <w:rPr>
          <w:rFonts w:hint="eastAsia"/>
        </w:rPr>
        <w:br/>
      </w:r>
      <w:r>
        <w:rPr>
          <w:rFonts w:hint="eastAsia"/>
        </w:rPr>
        <w:t>　　　　三、沙美特罗行业营运能力</w:t>
      </w:r>
      <w:r>
        <w:rPr>
          <w:rFonts w:hint="eastAsia"/>
        </w:rPr>
        <w:br/>
      </w:r>
      <w:r>
        <w:rPr>
          <w:rFonts w:hint="eastAsia"/>
        </w:rPr>
        <w:t>　　　　四、沙美特罗行业发展能力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沙美特罗行业重点企业调研分析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二、企业沙美特罗业务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二、企业沙美特罗业务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二、企业沙美特罗业务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二、企业沙美特罗业务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二、企业沙美特罗业务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二、企业沙美特罗业务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中国沙美特罗行业竞争格局分析</w:t>
      </w:r>
      <w:r>
        <w:rPr>
          <w:rFonts w:hint="eastAsia"/>
        </w:rPr>
        <w:br/>
      </w:r>
      <w:r>
        <w:rPr>
          <w:rFonts w:hint="eastAsia"/>
        </w:rPr>
        <w:t>　　第一节 沙美特罗行业竞争格局总览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2024-2025年沙美特罗行业竞争力分析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2019-2024年沙美特罗行业企业并购活动分析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2024-2025年沙美特罗行业会展与招投标活动分析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一、沙美特罗行业会展活动及其市场影响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2025年中国沙美特罗企业发展企业发展策略与建议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沙美特罗销售模式与渠道策略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沙美特罗品牌与市场推广策略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沙美特罗研发投入与技术创新能力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沙美特罗合作联盟与资源整合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中国沙美特罗行业风险与对策</w:t>
      </w:r>
      <w:r>
        <w:rPr>
          <w:rFonts w:hint="eastAsia"/>
        </w:rPr>
        <w:br/>
      </w:r>
      <w:r>
        <w:rPr>
          <w:rFonts w:hint="eastAsia"/>
        </w:rPr>
        <w:t>　　第一节 沙美特罗行业SWOT分析</w:t>
      </w:r>
      <w:r>
        <w:rPr>
          <w:rFonts w:hint="eastAsia"/>
        </w:rPr>
        <w:br/>
      </w:r>
      <w:r>
        <w:rPr>
          <w:rFonts w:hint="eastAsia"/>
        </w:rPr>
        <w:t>　　　　一、沙美特罗行业优势</w:t>
      </w:r>
      <w:r>
        <w:rPr>
          <w:rFonts w:hint="eastAsia"/>
        </w:rPr>
        <w:br/>
      </w:r>
      <w:r>
        <w:rPr>
          <w:rFonts w:hint="eastAsia"/>
        </w:rPr>
        <w:t>　　　　二、沙美特罗行业劣势</w:t>
      </w:r>
      <w:r>
        <w:rPr>
          <w:rFonts w:hint="eastAsia"/>
        </w:rPr>
        <w:br/>
      </w:r>
      <w:r>
        <w:rPr>
          <w:rFonts w:hint="eastAsia"/>
        </w:rPr>
        <w:t>　　　　三、沙美特罗市场机会</w:t>
      </w:r>
      <w:r>
        <w:rPr>
          <w:rFonts w:hint="eastAsia"/>
        </w:rPr>
        <w:br/>
      </w:r>
      <w:r>
        <w:rPr>
          <w:rFonts w:hint="eastAsia"/>
        </w:rPr>
        <w:t>　　　　四、沙美特罗市场威胁</w:t>
      </w:r>
      <w:r>
        <w:rPr>
          <w:rFonts w:hint="eastAsia"/>
        </w:rPr>
        <w:br/>
      </w:r>
      <w:r>
        <w:rPr>
          <w:rFonts w:hint="eastAsia"/>
        </w:rPr>
        <w:t>　　第二节 沙美特罗行业风险及对策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2025-2031年中国沙美特罗行业前景与发展趋势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2024-2025年沙美特罗行业发展环境分析</w:t>
      </w:r>
      <w:r>
        <w:rPr>
          <w:rFonts w:hint="eastAsia"/>
        </w:rPr>
        <w:br/>
      </w:r>
      <w:r>
        <w:rPr>
          <w:rFonts w:hint="eastAsia"/>
        </w:rPr>
        <w:t>　　　　一、沙美特罗行业主管部门与监管体制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二、沙美特罗行业主要法律法规及政策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三、沙美特罗行业标准与质量监管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2025-2031年沙美特罗行业发展趋势与方向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2025-2031年沙美特罗行业发展潜力与机遇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沙美特罗行业研究结论与建议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中智⋅林⋅－沙美特罗行业发展建议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沙美特罗行业历程</w:t>
      </w:r>
      <w:r>
        <w:rPr>
          <w:rFonts w:hint="eastAsia"/>
        </w:rPr>
        <w:br/>
      </w:r>
      <w:r>
        <w:rPr>
          <w:rFonts w:hint="eastAsia"/>
        </w:rPr>
        <w:t>　　图表 沙美特罗行业生命周期</w:t>
      </w:r>
      <w:r>
        <w:rPr>
          <w:rFonts w:hint="eastAsia"/>
        </w:rPr>
        <w:br/>
      </w:r>
      <w:r>
        <w:rPr>
          <w:rFonts w:hint="eastAsia"/>
        </w:rPr>
        <w:t>　　图表 沙美特罗行业产业链分析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2019-2024年沙美特罗行业市场容量分析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2019-2024年中国沙美特罗市场需求量及增速统计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2024年中国沙美特罗行业需求领域分布格局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2019-2024年中国沙美特罗进口数量分析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2019-2024年中国沙美特罗进口金额分析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2019-2024年中国沙美特罗出口数量分析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2019-2024年中国沙美特罗出口金额分析</w:t>
      </w:r>
      <w:r>
        <w:rPr>
          <w:rFonts w:hint="eastAsia"/>
        </w:rPr>
        <w:br/>
      </w:r>
      <w:r>
        <w:rPr>
          <w:rFonts w:hint="eastAsia"/>
        </w:rPr>
        <w:t>　　图表 2024年中国沙美特罗进口国家及地区分析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2024年中国沙美特罗出口国家及地区分析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2019-2024年中国沙美特罗行业企业平均规模情况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**地区沙美特罗市场规模及增长情况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**地区沙美特罗行业市场需求情况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**地区沙美特罗市场规模及增长情况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**地区沙美特罗行业市场需求情况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**地区沙美特罗市场规模及增长情况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**地区沙美特罗行业市场需求情况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**地区沙美特罗市场规模及增长情况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**地区沙美特罗行业市场需求情况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沙美特罗重点企业（一）基本信息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沙美特罗重点企业（一）经营情况分析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沙美特罗重点企业（一）主要经济指标情况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沙美特罗重点企业（二）经营情况分析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沙美特罗重点企业（二）主要经济指标情况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沙美特罗重点企业（二）盈利能力情况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沙美特罗重点企业（三）经营情况分析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沙美特罗重点企业（三）主要经济指标情况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沙美特罗重点企业（三）成长能力情况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2025-2031年中国沙美特罗行业产能预测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2025-2031年中国沙美特罗行业产量预测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2025-2031年中国沙美特罗市场需求量预测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2025-2031年中国沙美特罗行业供需平衡预测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2025-2031年中国沙美特罗市场容量预测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2025-2031年中国沙美特罗市场规模预测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2025-2031年中国沙美特罗市场前景分析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2025-2031年中国沙美特罗发展趋势预测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766bf555472c" w:history="1">
        <w:r>
          <w:rPr>
            <w:rStyle w:val="Hyperlink"/>
          </w:rPr>
          <w:t>2025-2031年中国沙美特罗行业调研与前景分析报告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e766bf555472c" w:history="1">
        <w:r>
          <w:rPr>
            <w:rStyle w:val="Hyperlink"/>
          </w:rPr>
          <w:t>https://www.20087.com/6/95/ShaMeiTeLuoHangYeQianJingFenXi.html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美特罗的功效与作用、沙美特罗属于哪一类药、沙美特罗250g价格、沙美特罗为什么不能长期使用、沙美特罗的不良反应、沙美特罗最长用多久、茚达特罗和沙美特罗、沙美特罗的功效和作用、沙美特罗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db3e9f91647dd" w:history="1">
      <w:r>
        <w:rPr>
          <w:rStyle w:val="Hyperlink"/>
        </w:rPr>
        <w:t>2025-2031年中国沙美特罗行业调研与前景分析报告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aMeiTeLuoHangYeQianJingFenXi.html" TargetMode="External" Id="R4eee766bf55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aMeiTeLuoHangYeQianJingFenXi.html" TargetMode="External" Id="Re8adb3e9f916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2025-04-30T07:04:10Z</dcterms:created>
  <dcterms:modified xsi:type="dcterms:W3CDTF">2025-04-30T08:04:10Z</dcterms:modified>
  <dc:subject>2025-2031年中国沙美特罗行业调研与前景分析报告</dc:subject>
  <dc:title>2025-2031年中国沙美特罗行业调研与前景分析报告</dc:title>
  <cp:keywords>2025-2031年中国沙美特罗行业调研与前景分析报告</cp:keywords>
  <dc:description>2025-2031年中国沙美特罗行业调研与前景分析报告</dc:description>
</cp:coreProperties>
</file>