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e72eec1ab94517" w:history="1">
              <w:r>
                <w:rPr>
                  <w:rStyle w:val="Hyperlink"/>
                </w:rPr>
                <w:t>2024-2030年中国生物试剂行业发展研究及市场前景报告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e72eec1ab94517" w:history="1">
              <w:r>
                <w:rPr>
                  <w:rStyle w:val="Hyperlink"/>
                </w:rPr>
                <w:t>2024-2030年中国生物试剂行业发展研究及市场前景报告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e72eec1ab94517" w:history="1">
                <w:r>
                  <w:rPr>
                    <w:rStyle w:val="Hyperlink"/>
                  </w:rPr>
                  <w:t>https://www.20087.com/6/75/ShengWuShiJiHangYeQianJing.html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试剂是生命科学研究和临床诊断的基础工具，涵盖了抗体、核酸、酶、细胞培养基等多种类型。近年来，随着基因编辑、单细胞测序和蛋白质组学等前沿技术的突破，对高质量、高特异性生物试剂的需求大幅增加。目前，生物试剂市场呈现出高度专业化和细分化的特点，企业通过建立严格的质控体系和快速响应机制，满足了科研人员和医疗机构对试剂的高标准要求。</w:t>
      </w:r>
      <w:r>
        <w:rPr>
          <w:rFonts w:hint="eastAsia"/>
        </w:rPr>
        <w:br/>
      </w:r>
      <w:r>
        <w:rPr>
          <w:rFonts w:hint="eastAsia"/>
        </w:rPr>
        <w:t>　　未来，生物试剂的发展将更加聚焦于技术创新和个性化服务。一方面，基于人工智能和大数据的生物信息学分析，将加速新试剂的发现和优化，如预测抗体的抗原结合位点和评估酶的活性稳定性，提高试剂的研发效率和成功率。另一方面，定制化试剂将成为市场新宠，如根据特定疾病标志物设计的诊断试剂盒，或针对罕见遗传病的基因检测工具，满足临床和基础研究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e72eec1ab94517" w:history="1">
        <w:r>
          <w:rPr>
            <w:rStyle w:val="Hyperlink"/>
          </w:rPr>
          <w:t>2024-2030年中国生物试剂行业发展研究及市场前景报告</w:t>
        </w:r>
      </w:hyperlink>
      <w:r>
        <w:rPr>
          <w:rFonts w:hint="eastAsia"/>
        </w:rPr>
        <w:t>》全面分析了生物试剂行业的现状，深入探讨了生物试剂市场需求、市场规模及价格波动。生物试剂报告探讨了产业链关键环节，并对生物试剂各细分市场进行了研究。同时，基于权威数据和专业分析，科学预测了生物试剂市场前景与发展趋势。此外，还评估了生物试剂重点企业的经营状况，包括品牌影响力、市场集中度以及竞争格局，并审慎剖析了潜在风险与机遇。生物试剂报告以其专业性、科学性和权威性，成为生物试剂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中国生物试剂行业发展概述</w:t>
      </w:r>
      <w:r>
        <w:rPr>
          <w:rFonts w:hint="eastAsia"/>
        </w:rPr>
        <w:br/>
      </w:r>
      <w:r>
        <w:rPr>
          <w:rFonts w:hint="eastAsia"/>
        </w:rPr>
        <w:t>　　第一节 生物试剂行业概述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三、行业发展的重要性</w:t>
      </w:r>
      <w:r>
        <w:rPr>
          <w:rFonts w:hint="eastAsia"/>
        </w:rPr>
        <w:br/>
      </w:r>
      <w:r>
        <w:rPr>
          <w:rFonts w:hint="eastAsia"/>
        </w:rPr>
        <w:t>　　第二节 生物试剂行业发展环境</w:t>
      </w:r>
      <w:r>
        <w:rPr>
          <w:rFonts w:hint="eastAsia"/>
        </w:rPr>
        <w:br/>
      </w:r>
      <w:r>
        <w:rPr>
          <w:rFonts w:hint="eastAsia"/>
        </w:rPr>
        <w:t>　　　　一、行业宏观经济环境分析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（一）中国GDP增长情况分析</w:t>
      </w:r>
      <w:r>
        <w:rPr>
          <w:rFonts w:hint="eastAsia"/>
        </w:rPr>
        <w:br/>
      </w:r>
      <w:r>
        <w:rPr>
          <w:rFonts w:hint="eastAsia"/>
        </w:rPr>
        <w:t>　　　　　　（二）工业经济发展形势分析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（三）社会固定资产投资分析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（四）全社会消费品零售总额</w:t>
      </w:r>
      <w:r>
        <w:rPr>
          <w:rFonts w:hint="eastAsia"/>
        </w:rPr>
        <w:br/>
      </w:r>
      <w:r>
        <w:rPr>
          <w:rFonts w:hint="eastAsia"/>
        </w:rPr>
        <w:t>　　　　　　（五）城乡居民收入增长分析</w:t>
      </w:r>
      <w:r>
        <w:rPr>
          <w:rFonts w:hint="eastAsia"/>
        </w:rPr>
        <w:br/>
      </w:r>
      <w:r>
        <w:rPr>
          <w:rFonts w:hint="eastAsia"/>
        </w:rPr>
        <w:t>　　　　　　（六）居民消费价格变化分析</w:t>
      </w:r>
      <w:r>
        <w:rPr>
          <w:rFonts w:hint="eastAsia"/>
        </w:rPr>
        <w:br/>
      </w:r>
      <w:r>
        <w:rPr>
          <w:rFonts w:hint="eastAsia"/>
        </w:rPr>
        <w:t>　　　　　　（七）对外贸易发展形势分析</w:t>
      </w:r>
      <w:r>
        <w:rPr>
          <w:rFonts w:hint="eastAsia"/>
        </w:rPr>
        <w:br/>
      </w:r>
      <w:r>
        <w:rPr>
          <w:rFonts w:hint="eastAsia"/>
        </w:rPr>
        <w:t>　　　　二、行业政策环境分析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全球生物试剂行业发展分析</w:t>
      </w:r>
      <w:r>
        <w:rPr>
          <w:rFonts w:hint="eastAsia"/>
        </w:rPr>
        <w:br/>
      </w:r>
      <w:r>
        <w:rPr>
          <w:rFonts w:hint="eastAsia"/>
        </w:rPr>
        <w:t>　　第一节 国外生物试剂行业发展情况</w:t>
      </w:r>
      <w:r>
        <w:rPr>
          <w:rFonts w:hint="eastAsia"/>
        </w:rPr>
        <w:br/>
      </w:r>
      <w:r>
        <w:rPr>
          <w:rFonts w:hint="eastAsia"/>
        </w:rPr>
        <w:t>　　第二节 生物实验试剂市场分析</w:t>
      </w:r>
      <w:r>
        <w:rPr>
          <w:rFonts w:hint="eastAsia"/>
        </w:rPr>
        <w:br/>
      </w:r>
      <w:r>
        <w:rPr>
          <w:rFonts w:hint="eastAsia"/>
        </w:rPr>
        <w:t>　　第三节 全球诊断试剂市场分析</w:t>
      </w:r>
      <w:r>
        <w:rPr>
          <w:rFonts w:hint="eastAsia"/>
        </w:rPr>
        <w:br/>
      </w:r>
      <w:r>
        <w:rPr>
          <w:rFonts w:hint="eastAsia"/>
        </w:rPr>
        <w:t>　　　　一、全球诊断试剂市场情况分析</w:t>
      </w:r>
      <w:r>
        <w:rPr>
          <w:rFonts w:hint="eastAsia"/>
        </w:rPr>
        <w:br/>
      </w:r>
      <w:r>
        <w:rPr>
          <w:rFonts w:hint="eastAsia"/>
        </w:rPr>
        <w:t>　　　　二、全球诊断试剂市场分地区情况</w:t>
      </w:r>
      <w:r>
        <w:rPr>
          <w:rFonts w:hint="eastAsia"/>
        </w:rPr>
        <w:br/>
      </w:r>
      <w:r>
        <w:rPr>
          <w:rFonts w:hint="eastAsia"/>
        </w:rPr>
        <w:t>　　　　三、全球诊断试剂市场前景趋势分析</w:t>
      </w:r>
      <w:r>
        <w:rPr>
          <w:rFonts w:hint="eastAsia"/>
        </w:rPr>
        <w:br/>
      </w:r>
      <w:r>
        <w:rPr>
          <w:rFonts w:hint="eastAsia"/>
        </w:rPr>
        <w:t>　　第四节 全球生物试剂市场主要供应商分析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2019-2024年中国生物试剂及其他生物药品所属行业数据监测分析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2019-2024年中国生物试剂所属行业发展分析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一、2024年中国生物试剂及其他生物药品所属行业发展概况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2019-2024年中国生物试剂及其他生物药品所属行业规模分析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2019-2024年中国生物试剂及其他生物药品所属行业结构分析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2019-2024年中国生物试剂及其他生物药品所属行业成本费用分析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2019-2024年中国生物试剂及其他生物药品所属行业运营效益分析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应用领域行业供需分析</w:t>
      </w:r>
      <w:r>
        <w:rPr>
          <w:rFonts w:hint="eastAsia"/>
        </w:rPr>
        <w:br/>
      </w:r>
      <w:r>
        <w:rPr>
          <w:rFonts w:hint="eastAsia"/>
        </w:rPr>
        <w:t>　　第一节 行业供给分析</w:t>
      </w:r>
      <w:r>
        <w:rPr>
          <w:rFonts w:hint="eastAsia"/>
        </w:rPr>
        <w:br/>
      </w:r>
      <w:r>
        <w:rPr>
          <w:rFonts w:hint="eastAsia"/>
        </w:rPr>
        <w:t>　　第二节 行业需求分析</w:t>
      </w:r>
      <w:r>
        <w:rPr>
          <w:rFonts w:hint="eastAsia"/>
        </w:rPr>
        <w:br/>
      </w:r>
      <w:r>
        <w:rPr>
          <w:rFonts w:hint="eastAsia"/>
        </w:rPr>
        <w:t>　　　　一、生物试剂行业需求市场</w:t>
      </w:r>
      <w:r>
        <w:rPr>
          <w:rFonts w:hint="eastAsia"/>
        </w:rPr>
        <w:br/>
      </w:r>
      <w:r>
        <w:rPr>
          <w:rFonts w:hint="eastAsia"/>
        </w:rPr>
        <w:t>　　　　二、生物试剂行业进展分析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中国生物试剂行业细分市场分析</w:t>
      </w:r>
      <w:r>
        <w:rPr>
          <w:rFonts w:hint="eastAsia"/>
        </w:rPr>
        <w:br/>
      </w:r>
      <w:r>
        <w:rPr>
          <w:rFonts w:hint="eastAsia"/>
        </w:rPr>
        <w:t>　　第一节 中国生物实验试剂市场分析</w:t>
      </w:r>
      <w:r>
        <w:rPr>
          <w:rFonts w:hint="eastAsia"/>
        </w:rPr>
        <w:br/>
      </w:r>
      <w:r>
        <w:rPr>
          <w:rFonts w:hint="eastAsia"/>
        </w:rPr>
        <w:t>　　　　一、生物实验试剂市场主要客户</w:t>
      </w:r>
      <w:r>
        <w:rPr>
          <w:rFonts w:hint="eastAsia"/>
        </w:rPr>
        <w:br/>
      </w:r>
      <w:r>
        <w:rPr>
          <w:rFonts w:hint="eastAsia"/>
        </w:rPr>
        <w:t>　　　　二、研究与试验发展经费支出情况</w:t>
      </w:r>
      <w:r>
        <w:rPr>
          <w:rFonts w:hint="eastAsia"/>
        </w:rPr>
        <w:br/>
      </w:r>
      <w:r>
        <w:rPr>
          <w:rFonts w:hint="eastAsia"/>
        </w:rPr>
        <w:t>　　　　三、生物实验试剂市场规模分析</w:t>
      </w:r>
      <w:r>
        <w:rPr>
          <w:rFonts w:hint="eastAsia"/>
        </w:rPr>
        <w:br/>
      </w:r>
      <w:r>
        <w:rPr>
          <w:rFonts w:hint="eastAsia"/>
        </w:rPr>
        <w:t>　　第二节 中国诊断试剂行业发展分析</w:t>
      </w:r>
      <w:r>
        <w:rPr>
          <w:rFonts w:hint="eastAsia"/>
        </w:rPr>
        <w:br/>
      </w:r>
      <w:r>
        <w:rPr>
          <w:rFonts w:hint="eastAsia"/>
        </w:rPr>
        <w:t>　　　　一、中国诊断试剂产业发展概况</w:t>
      </w:r>
      <w:r>
        <w:rPr>
          <w:rFonts w:hint="eastAsia"/>
        </w:rPr>
        <w:br/>
      </w:r>
      <w:r>
        <w:rPr>
          <w:rFonts w:hint="eastAsia"/>
        </w:rPr>
        <w:t>　　　　二、中国诊断试剂市场规模分析</w:t>
      </w:r>
      <w:r>
        <w:rPr>
          <w:rFonts w:hint="eastAsia"/>
        </w:rPr>
        <w:br/>
      </w:r>
      <w:r>
        <w:rPr>
          <w:rFonts w:hint="eastAsia"/>
        </w:rPr>
        <w:t>　　　　三、中国诊断试剂的行业特点分析</w:t>
      </w:r>
      <w:r>
        <w:rPr>
          <w:rFonts w:hint="eastAsia"/>
        </w:rPr>
        <w:br/>
      </w:r>
      <w:r>
        <w:rPr>
          <w:rFonts w:hint="eastAsia"/>
        </w:rPr>
        <w:t>　　　　　　（一）中国诊断试剂行业的市场特点</w:t>
      </w:r>
      <w:r>
        <w:rPr>
          <w:rFonts w:hint="eastAsia"/>
        </w:rPr>
        <w:br/>
      </w:r>
      <w:r>
        <w:rPr>
          <w:rFonts w:hint="eastAsia"/>
        </w:rPr>
        <w:t>　　　　　　（二）中国诊断试剂行业的政策特点</w:t>
      </w:r>
      <w:r>
        <w:rPr>
          <w:rFonts w:hint="eastAsia"/>
        </w:rPr>
        <w:br/>
      </w:r>
      <w:r>
        <w:rPr>
          <w:rFonts w:hint="eastAsia"/>
        </w:rPr>
        <w:t>　　　　　　（三）中国诊断试剂行业的技术特点</w:t>
      </w:r>
      <w:r>
        <w:rPr>
          <w:rFonts w:hint="eastAsia"/>
        </w:rPr>
        <w:br/>
      </w:r>
      <w:r>
        <w:rPr>
          <w:rFonts w:hint="eastAsia"/>
        </w:rPr>
        <w:t>　　　　　　（四）中国诊断试剂行业的投资特点</w:t>
      </w:r>
      <w:r>
        <w:rPr>
          <w:rFonts w:hint="eastAsia"/>
        </w:rPr>
        <w:br/>
      </w:r>
      <w:r>
        <w:rPr>
          <w:rFonts w:hint="eastAsia"/>
        </w:rPr>
        <w:t>　　　　　　（五）中国诊断试剂行业的发展前景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生物试剂产业链的分析</w:t>
      </w:r>
      <w:r>
        <w:rPr>
          <w:rFonts w:hint="eastAsia"/>
        </w:rPr>
        <w:br/>
      </w:r>
      <w:r>
        <w:rPr>
          <w:rFonts w:hint="eastAsia"/>
        </w:rPr>
        <w:t>　　第一节 行业产业链概述</w:t>
      </w:r>
      <w:r>
        <w:rPr>
          <w:rFonts w:hint="eastAsia"/>
        </w:rPr>
        <w:br/>
      </w:r>
      <w:r>
        <w:rPr>
          <w:rFonts w:hint="eastAsia"/>
        </w:rPr>
        <w:t>　　第二节 行业上游分析</w:t>
      </w:r>
      <w:r>
        <w:rPr>
          <w:rFonts w:hint="eastAsia"/>
        </w:rPr>
        <w:br/>
      </w:r>
      <w:r>
        <w:rPr>
          <w:rFonts w:hint="eastAsia"/>
        </w:rPr>
        <w:t>　　第三节 行业下游分析</w:t>
      </w:r>
      <w:r>
        <w:rPr>
          <w:rFonts w:hint="eastAsia"/>
        </w:rPr>
        <w:br/>
      </w:r>
      <w:r>
        <w:rPr>
          <w:rFonts w:hint="eastAsia"/>
        </w:rPr>
        <w:t>　　　　一、全国高校数量统计</w:t>
      </w:r>
      <w:r>
        <w:rPr>
          <w:rFonts w:hint="eastAsia"/>
        </w:rPr>
        <w:br/>
      </w:r>
      <w:r>
        <w:rPr>
          <w:rFonts w:hint="eastAsia"/>
        </w:rPr>
        <w:t>　　　　二、全国医疗卫生机构数量统计</w:t>
      </w:r>
      <w:r>
        <w:rPr>
          <w:rFonts w:hint="eastAsia"/>
        </w:rPr>
        <w:br/>
      </w:r>
      <w:r>
        <w:rPr>
          <w:rFonts w:hint="eastAsia"/>
        </w:rPr>
        <w:t>　　　　三、全国医药制造行业分析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医药区域市场情况深度研究</w:t>
      </w:r>
      <w:r>
        <w:rPr>
          <w:rFonts w:hint="eastAsia"/>
        </w:rPr>
        <w:br/>
      </w:r>
      <w:r>
        <w:rPr>
          <w:rFonts w:hint="eastAsia"/>
        </w:rPr>
        <w:t>　　第一节 医药区域企业数量分析</w:t>
      </w:r>
      <w:r>
        <w:rPr>
          <w:rFonts w:hint="eastAsia"/>
        </w:rPr>
        <w:br/>
      </w:r>
      <w:r>
        <w:rPr>
          <w:rFonts w:hint="eastAsia"/>
        </w:rPr>
        <w:t>　　第二节 医药区域市场收入分析</w:t>
      </w:r>
      <w:r>
        <w:rPr>
          <w:rFonts w:hint="eastAsia"/>
        </w:rPr>
        <w:br/>
      </w:r>
      <w:r>
        <w:rPr>
          <w:rFonts w:hint="eastAsia"/>
        </w:rPr>
        <w:t>　　第三节 医药区域市场利润分析</w:t>
      </w:r>
      <w:r>
        <w:rPr>
          <w:rFonts w:hint="eastAsia"/>
        </w:rPr>
        <w:br/>
      </w:r>
      <w:r>
        <w:rPr>
          <w:rFonts w:hint="eastAsia"/>
        </w:rPr>
        <w:t>　　第四节 生物试剂行业发展机遇研究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2024-2030年中国生物试剂行业需求预测分析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2024-2030年中国生物试剂行业领域需求预测</w:t>
      </w:r>
      <w:r>
        <w:rPr>
          <w:rFonts w:hint="eastAsia"/>
        </w:rPr>
        <w:br/>
      </w:r>
      <w:r>
        <w:rPr>
          <w:rFonts w:hint="eastAsia"/>
        </w:rPr>
        <w:t>　　　　一、2024-2030年中国生物实验试剂规模预测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二、2024-2030年中国诊断试剂规模预测</w:t>
      </w:r>
      <w:r>
        <w:rPr>
          <w:rFonts w:hint="eastAsia"/>
        </w:rPr>
        <w:br/>
      </w:r>
      <w:r>
        <w:rPr>
          <w:rFonts w:hint="eastAsia"/>
        </w:rPr>
        <w:t>　　第二节 生物试剂行业领域需求产品（服务）功能预测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第三节 生物试剂行业领域需求产品（服务）市场格局预测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生物试剂市场竞争格局分析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一、研发投入少</w:t>
      </w:r>
      <w:r>
        <w:rPr>
          <w:rFonts w:hint="eastAsia"/>
        </w:rPr>
        <w:br/>
      </w:r>
      <w:r>
        <w:rPr>
          <w:rFonts w:hint="eastAsia"/>
        </w:rPr>
        <w:t>　　　　二、品种数量少、配套性差</w:t>
      </w:r>
      <w:r>
        <w:rPr>
          <w:rFonts w:hint="eastAsia"/>
        </w:rPr>
        <w:br/>
      </w:r>
      <w:r>
        <w:rPr>
          <w:rFonts w:hint="eastAsia"/>
        </w:rPr>
        <w:t>　　　　三、质量水平低、标准不一</w:t>
      </w:r>
      <w:r>
        <w:rPr>
          <w:rFonts w:hint="eastAsia"/>
        </w:rPr>
        <w:br/>
      </w:r>
      <w:r>
        <w:rPr>
          <w:rFonts w:hint="eastAsia"/>
        </w:rPr>
        <w:t>　　　　四、生产技术落后、进步较慢</w:t>
      </w:r>
      <w:r>
        <w:rPr>
          <w:rFonts w:hint="eastAsia"/>
        </w:rPr>
        <w:br/>
      </w:r>
      <w:r>
        <w:rPr>
          <w:rFonts w:hint="eastAsia"/>
        </w:rPr>
        <w:t>　　　　五、宏观管理力度不够，市场较为混乱</w:t>
      </w:r>
      <w:r>
        <w:rPr>
          <w:rFonts w:hint="eastAsia"/>
        </w:rPr>
        <w:br/>
      </w:r>
      <w:r>
        <w:rPr>
          <w:rFonts w:hint="eastAsia"/>
        </w:rPr>
        <w:t>　　　　六、生产规模小、缺乏规模经济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生物试剂行业领先企业分析</w:t>
      </w:r>
      <w:r>
        <w:rPr>
          <w:rFonts w:hint="eastAsia"/>
        </w:rPr>
        <w:br/>
      </w:r>
      <w:r>
        <w:rPr>
          <w:rFonts w:hint="eastAsia"/>
        </w:rPr>
        <w:t>　　第一节 中山大学达安基因股份有限公司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第二节 丽珠医药集团股份有限公司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第三节 上海科华生物工程股份有限公司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第四节 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第五节 宁波美康生物科技股份有限公司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第六节 武汉华美生物工程有限公司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主要生产企业的发展与产业结构分析</w:t>
      </w:r>
      <w:r>
        <w:rPr>
          <w:rFonts w:hint="eastAsia"/>
        </w:rPr>
        <w:br/>
      </w:r>
      <w:r>
        <w:rPr>
          <w:rFonts w:hint="eastAsia"/>
        </w:rPr>
        <w:t>　　第一节 行业主要生产企业分析</w:t>
      </w:r>
      <w:r>
        <w:rPr>
          <w:rFonts w:hint="eastAsia"/>
        </w:rPr>
        <w:br/>
      </w:r>
      <w:r>
        <w:rPr>
          <w:rFonts w:hint="eastAsia"/>
        </w:rPr>
        <w:t>　　　　一、行业主要生产企业</w:t>
      </w:r>
      <w:r>
        <w:rPr>
          <w:rFonts w:hint="eastAsia"/>
        </w:rPr>
        <w:br/>
      </w:r>
      <w:r>
        <w:rPr>
          <w:rFonts w:hint="eastAsia"/>
        </w:rPr>
        <w:t>　　　　二、领先企业所有制结构分析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三、中国生物试剂行业参与国际竞争的战略市场定位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2024-2030年中国生物试剂行业投资前景分析</w:t>
      </w:r>
      <w:r>
        <w:rPr>
          <w:rFonts w:hint="eastAsia"/>
        </w:rPr>
        <w:br/>
      </w:r>
      <w:r>
        <w:rPr>
          <w:rFonts w:hint="eastAsia"/>
        </w:rPr>
        <w:t>　　第一节 生物试剂行业投资壁垒分析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三、政策壁垒</w:t>
      </w:r>
      <w:r>
        <w:rPr>
          <w:rFonts w:hint="eastAsia"/>
        </w:rPr>
        <w:br/>
      </w:r>
      <w:r>
        <w:rPr>
          <w:rFonts w:hint="eastAsia"/>
        </w:rPr>
        <w:t>　　　　四、资金壁垒</w:t>
      </w:r>
      <w:r>
        <w:rPr>
          <w:rFonts w:hint="eastAsia"/>
        </w:rPr>
        <w:br/>
      </w:r>
      <w:r>
        <w:rPr>
          <w:rFonts w:hint="eastAsia"/>
        </w:rPr>
        <w:t>　　　　五、品牌壁垒</w:t>
      </w:r>
      <w:r>
        <w:rPr>
          <w:rFonts w:hint="eastAsia"/>
        </w:rPr>
        <w:br/>
      </w:r>
      <w:r>
        <w:rPr>
          <w:rFonts w:hint="eastAsia"/>
        </w:rPr>
        <w:t>　　第二节 生物试剂行业发展有利因素分析</w:t>
      </w:r>
      <w:r>
        <w:rPr>
          <w:rFonts w:hint="eastAsia"/>
        </w:rPr>
        <w:br/>
      </w:r>
      <w:r>
        <w:rPr>
          <w:rFonts w:hint="eastAsia"/>
        </w:rPr>
        <w:t>　　第三节 生物试剂行业利润水平及变动趋势分析</w:t>
      </w:r>
      <w:r>
        <w:rPr>
          <w:rFonts w:hint="eastAsia"/>
        </w:rPr>
        <w:br/>
      </w:r>
      <w:r>
        <w:rPr>
          <w:rFonts w:hint="eastAsia"/>
        </w:rPr>
        <w:t>　　第四节 [-中智-林]生物试剂行业投资建议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生物试剂行业现状</w:t>
      </w:r>
      <w:r>
        <w:rPr>
          <w:rFonts w:hint="eastAsia"/>
        </w:rPr>
        <w:br/>
      </w:r>
      <w:r>
        <w:rPr>
          <w:rFonts w:hint="eastAsia"/>
        </w:rPr>
        <w:t>　　图表 生物试剂行业产业链调研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2019-2024年生物试剂行业市场容量统计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2019-2024年中国生物试剂行业市场规模情况</w:t>
      </w:r>
      <w:r>
        <w:rPr>
          <w:rFonts w:hint="eastAsia"/>
        </w:rPr>
        <w:br/>
      </w:r>
      <w:r>
        <w:rPr>
          <w:rFonts w:hint="eastAsia"/>
        </w:rPr>
        <w:t>　　图表 生物试剂行业动态</w:t>
      </w:r>
      <w:r>
        <w:rPr>
          <w:rFonts w:hint="eastAsia"/>
        </w:rPr>
        <w:br/>
      </w:r>
      <w:r>
        <w:rPr>
          <w:rFonts w:hint="eastAsia"/>
        </w:rPr>
        <w:t>　　图表 2019-2024年中国生物试剂行业销售收入统计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2019-2024年中国生物试剂行业盈利统计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2019-2024年中国生物试剂行业利润总额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2019-2024年中国生物试剂行业企业数量统计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2019-2024年中国生物试剂行业竞争力分析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2019-2024年中国生物试剂行业盈利能力分析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2019-2024年中国生物试剂行业运营能力分析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2019-2024年中国生物试剂行业偿债能力分析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2019-2024年中国生物试剂行业发展能力分析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2019-2024年中国生物试剂行业经营效益分析</w:t>
      </w:r>
      <w:r>
        <w:rPr>
          <w:rFonts w:hint="eastAsia"/>
        </w:rPr>
        <w:br/>
      </w:r>
      <w:r>
        <w:rPr>
          <w:rFonts w:hint="eastAsia"/>
        </w:rPr>
        <w:t>　　图表 生物试剂行业竞争对手分析</w:t>
      </w:r>
      <w:r>
        <w:rPr>
          <w:rFonts w:hint="eastAsia"/>
        </w:rPr>
        <w:br/>
      </w:r>
      <w:r>
        <w:rPr>
          <w:rFonts w:hint="eastAsia"/>
        </w:rPr>
        <w:t>　　图表 **地区生物试剂市场规模</w:t>
      </w:r>
      <w:r>
        <w:rPr>
          <w:rFonts w:hint="eastAsia"/>
        </w:rPr>
        <w:br/>
      </w:r>
      <w:r>
        <w:rPr>
          <w:rFonts w:hint="eastAsia"/>
        </w:rPr>
        <w:t>　　图表 **地区生物试剂行业市场需求</w:t>
      </w:r>
      <w:r>
        <w:rPr>
          <w:rFonts w:hint="eastAsia"/>
        </w:rPr>
        <w:br/>
      </w:r>
      <w:r>
        <w:rPr>
          <w:rFonts w:hint="eastAsia"/>
        </w:rPr>
        <w:t>　　图表 **地区生物试剂市场调研</w:t>
      </w:r>
      <w:r>
        <w:rPr>
          <w:rFonts w:hint="eastAsia"/>
        </w:rPr>
        <w:br/>
      </w:r>
      <w:r>
        <w:rPr>
          <w:rFonts w:hint="eastAsia"/>
        </w:rPr>
        <w:t>　　图表 **地区生物试剂行业市场需求分析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**地区生物试剂市场规模</w:t>
      </w:r>
      <w:r>
        <w:rPr>
          <w:rFonts w:hint="eastAsia"/>
        </w:rPr>
        <w:br/>
      </w:r>
      <w:r>
        <w:rPr>
          <w:rFonts w:hint="eastAsia"/>
        </w:rPr>
        <w:t>　　图表 **地区生物试剂行业市场需求</w:t>
      </w:r>
      <w:r>
        <w:rPr>
          <w:rFonts w:hint="eastAsia"/>
        </w:rPr>
        <w:br/>
      </w:r>
      <w:r>
        <w:rPr>
          <w:rFonts w:hint="eastAsia"/>
        </w:rPr>
        <w:t>　　图表 **地区生物试剂市场调研</w:t>
      </w:r>
      <w:r>
        <w:rPr>
          <w:rFonts w:hint="eastAsia"/>
        </w:rPr>
        <w:br/>
      </w:r>
      <w:r>
        <w:rPr>
          <w:rFonts w:hint="eastAsia"/>
        </w:rPr>
        <w:t>　　图表 **地区生物试剂行业市场需求分析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生物试剂重点企业（一）基本信息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生物试剂重点企业（一）经营情况分析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生物试剂重点企业（一）盈利能力情况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生物试剂重点企业（一）偿债能力情况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生物试剂重点企业（一）运营能力情况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生物试剂重点企业（一）成长能力情况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生物试剂重点企业（二）基本信息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生物试剂重点企业（二）经营情况分析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生物试剂重点企业（二）盈利能力情况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生物试剂重点企业（二）偿债能力情况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生物试剂重点企业（二）运营能力情况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生物试剂重点企业（二）成长能力情况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2024-2030年中国生物试剂行业信息化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2024-2030年中国生物试剂行业市场容量预测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2024-2030年中国生物试剂行业市场规模预测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2024-2030年中国生物试剂行业风险分析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2024-2030年中国生物试剂市场前景分析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2024-2030年中国生物试剂行业发展趋势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e72eec1ab94517" w:history="1">
        <w:r>
          <w:rPr>
            <w:rStyle w:val="Hyperlink"/>
          </w:rPr>
          <w:t>2024-2030年中国生物试剂行业发展研究及市场前景报告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e72eec1ab94517" w:history="1">
        <w:r>
          <w:rPr>
            <w:rStyle w:val="Hyperlink"/>
          </w:rPr>
          <w:t>https://www.20087.com/6/75/ShengWuShiJiHangYeQianJing.html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b9ba4177b2432c" w:history="1">
      <w:r>
        <w:rPr>
          <w:rStyle w:val="Hyperlink"/>
        </w:rPr>
        <w:t>2024-2030年中国生物试剂行业发展研究及市场前景报告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ShengWuShiJiHangYeQianJing.html" TargetMode="External" Id="R86e72eec1ab945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ShengWuShiJiHangYeQianJing.html" TargetMode="External" Id="Refb9ba4177b243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2024-03-04T06:24:00Z</dcterms:created>
  <dcterms:modified xsi:type="dcterms:W3CDTF">2024-03-04T07:24:00Z</dcterms:modified>
  <dc:subject>2024-2030年中国生物试剂行业发展研究及市场前景报告</dc:subject>
  <dc:title>2024-2030年中国生物试剂行业发展研究及市场前景报告</dc:title>
  <cp:keywords>2024-2030年中国生物试剂行业发展研究及市场前景报告</cp:keywords>
  <dc:description>2024-2030年中国生物试剂行业发展研究及市场前景报告</dc:description>
</cp:coreProperties>
</file>