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859b9102e44da" w:history="1">
              <w:r>
                <w:rPr>
                  <w:rStyle w:val="Hyperlink"/>
                </w:rPr>
                <w:t>中国盐酸溴己新行业调研及市场前景分析报告（2024年版）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859b9102e44da" w:history="1">
              <w:r>
                <w:rPr>
                  <w:rStyle w:val="Hyperlink"/>
                </w:rPr>
                <w:t>中国盐酸溴己新行业调研及市场前景分析报告（2024年版）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859b9102e44da" w:history="1">
                <w:r>
                  <w:rPr>
                    <w:rStyle w:val="Hyperlink"/>
                  </w:rPr>
                  <w:t>https://www.20087.com/6/65/YanSuanXiuJiXinShiChangDiaoYanBaoGao.html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溴己新是一种用于治疗呼吸道疾病的祛痰药，通过溶解粘稠的痰液，促进气道清洁，常用于慢性支气管炎、肺部感染等病症的辅助治疗。近年来，随着呼吸系统疾病发病率的上升，盐酸溴己新的市场需求持续增长。同时，科研人员对其作用机制进行了更深入的研究，探索其与其他药物的联合使用，以提高治疗效果。</w:t>
      </w:r>
      <w:r>
        <w:rPr>
          <w:rFonts w:hint="eastAsia"/>
        </w:rPr>
        <w:br/>
      </w:r>
      <w:r>
        <w:rPr>
          <w:rFonts w:hint="eastAsia"/>
        </w:rPr>
        <w:t>　　盐酸溴己新的未来研究将侧重于提高药物的靶向性和减少副作用。随着药物递送技术的进步，如纳米粒子和脂质体包裹，盐酸溴己新将能够更精准地作用于病变部位，提高疗效的同时降低全身副作用。此外，个性化医疗的发展将推动盐酸溴己新在个体化治疗方案中的应用，通过基因组学和代谢组学分析，为患者提供最适合的剂量和疗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859b9102e44da" w:history="1">
        <w:r>
          <w:rPr>
            <w:rStyle w:val="Hyperlink"/>
          </w:rPr>
          <w:t>中国盐酸溴己新行业调研及市场前景分析报告（2024年版）</w:t>
        </w:r>
      </w:hyperlink>
      <w:r>
        <w:rPr>
          <w:rFonts w:hint="eastAsia"/>
        </w:rPr>
        <w:t>》是根据公司多年来对盐酸溴己新产品的研究，结合盐酸溴己新产品历年供需关系变化规律，对我国盐酸溴己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盐酸溴己新产业概述</w:t>
      </w:r>
      <w:r>
        <w:rPr>
          <w:rFonts w:hint="eastAsia"/>
        </w:rPr>
        <w:br/>
      </w:r>
      <w:r>
        <w:rPr>
          <w:rFonts w:hint="eastAsia"/>
        </w:rPr>
        <w:t>　　第一节 盐酸溴己新产业定义</w:t>
      </w:r>
      <w:r>
        <w:rPr>
          <w:rFonts w:hint="eastAsia"/>
        </w:rPr>
        <w:br/>
      </w:r>
      <w:r>
        <w:rPr>
          <w:rFonts w:hint="eastAsia"/>
        </w:rPr>
        <w:t>　　第二节 盐酸溴己新产业发展历程</w:t>
      </w:r>
      <w:r>
        <w:rPr>
          <w:rFonts w:hint="eastAsia"/>
        </w:rPr>
        <w:br/>
      </w:r>
      <w:r>
        <w:rPr>
          <w:rFonts w:hint="eastAsia"/>
        </w:rPr>
        <w:t>　　第三节 盐酸溴己新分类情况</w:t>
      </w:r>
      <w:r>
        <w:rPr>
          <w:rFonts w:hint="eastAsia"/>
        </w:rPr>
        <w:br/>
      </w:r>
      <w:r>
        <w:rPr>
          <w:rFonts w:hint="eastAsia"/>
        </w:rPr>
        <w:t>　　第四节 盐酸溴己新产业链分析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2023-2024年盐酸溴己新行业发展环境分析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我国盐酸溴己新行业政策环境分析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一、盐酸溴己新产业政策分析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二、相关盐酸溴己新产业政策影响分析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我国盐酸溴己新行业技术环境分析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一、我国盐酸溴己新技术发展概况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二、我国盐酸溴己新行业技术发展趋势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中国盐酸溴己新市场供需分析预测</w:t>
      </w:r>
      <w:r>
        <w:rPr>
          <w:rFonts w:hint="eastAsia"/>
        </w:rPr>
        <w:br/>
      </w:r>
      <w:r>
        <w:rPr>
          <w:rFonts w:hint="eastAsia"/>
        </w:rPr>
        <w:t>　　第一节 盐酸溴己新市场现状分析及预测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一、2019-2024年我国盐酸溴己新市场规模分析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二、2024-2030年我国盐酸溴己新市场规模预测</w:t>
      </w:r>
      <w:r>
        <w:rPr>
          <w:rFonts w:hint="eastAsia"/>
        </w:rPr>
        <w:br/>
      </w:r>
      <w:r>
        <w:rPr>
          <w:rFonts w:hint="eastAsia"/>
        </w:rPr>
        <w:t>　　第二节 盐酸溴己新行业供给分析及预测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一、2019-2024年我国盐酸溴己新市场供给分析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二、2024年我国盐酸溴己新市场供给特点分析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三、2024-2030年我国盐酸溴己新市场供给预测</w:t>
      </w:r>
      <w:r>
        <w:rPr>
          <w:rFonts w:hint="eastAsia"/>
        </w:rPr>
        <w:br/>
      </w:r>
      <w:r>
        <w:rPr>
          <w:rFonts w:hint="eastAsia"/>
        </w:rPr>
        <w:t>　　第三节 盐酸溴己新市场需求分析及预测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一、2019-2024年我国盐酸溴己新市场需求分析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二、2024年我国盐酸溴己新市场需求特点分析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三、2024-2030年我国盐酸溴己新市场需求预测</w:t>
      </w:r>
      <w:r>
        <w:rPr>
          <w:rFonts w:hint="eastAsia"/>
        </w:rPr>
        <w:br/>
      </w:r>
      <w:r>
        <w:rPr>
          <w:rFonts w:hint="eastAsia"/>
        </w:rPr>
        <w:t>　　第四节 盐酸溴己新行业进出口情况分析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一、2019-2024年我国盐酸溴己新进出口情况分析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二、2024年我国盐酸溴己新行业进出口特点分析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三、2024-2030年我国盐酸溴己新进出口情况预测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中国盐酸溴己新市场价格未来趋势分析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2019-2024年我国盐酸溴己新市场价格回顾分析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当前国内盐酸溴己新产品市场价格及评述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国内盐酸溴己新产品价格影响因素分析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2024-2030年我国盐酸溴己新市场价格趋势预测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盐酸溴己新行业细分市场调研分析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盐酸溴己新行业细分（一）市场调研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盐酸溴己新行业细分（二）市场调研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盐酸溴己新行业上、下游产业分析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盐酸溴己新产业链分析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二、盐酸溴己新产业链模型分析</w:t>
      </w:r>
      <w:r>
        <w:rPr>
          <w:rFonts w:hint="eastAsia"/>
        </w:rPr>
        <w:br/>
      </w:r>
      <w:r>
        <w:rPr>
          <w:rFonts w:hint="eastAsia"/>
        </w:rPr>
        <w:t>　　第二节 盐酸溴己新上游行业发展状况分析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盐酸溴己新下游产业发展状况分析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中国盐酸溴己新行业重点区域发展分析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一、中国盐酸溴己新行业重点区域市场结构变化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二、中国盐酸溴己新行业重点区域（一）发展分析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三、中国盐酸溴己新行业重点区域（二）发展分析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四、中国盐酸溴己新行业重点区域（三）发展分析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五、中国盐酸溴己新行业重点区域（四）发展分析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六、中国盐酸溴己新行业重点区域（五）发展分析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近几年盐酸溴己新行业重点企业发展分析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盐酸溴己新企业（一）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二、盐酸溴己新企业经营情况分析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三、盐酸溴己新企业发展规划及前景展望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盐酸溴己新企业（二）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二、盐酸溴己新企业经营情况分析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三、盐酸溴己新企业发展规划及前景展望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盐酸溴己新企业（三）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二、盐酸溴己新企业经营情况分析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三、盐酸溴己新企业发展规划及前景展望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盐酸溴己新企业（四）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二、盐酸溴己新企业经营情况分析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三、盐酸溴己新企业发展规划及前景展望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盐酸溴己新企业（五）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二、盐酸溴己新企业经营情况分析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三、盐酸溴己新企业发展规划及前景展望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2019-2024年中国盐酸溴己新行业总体发展状况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中国盐酸溴己新行业规模情况分析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中国盐酸溴己新行业财务能力分析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盐酸溴己新行业竞争格局分析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2019-2024年中国盐酸溴己新行业集中度分析</w:t>
      </w:r>
      <w:r>
        <w:rPr>
          <w:rFonts w:hint="eastAsia"/>
        </w:rPr>
        <w:br/>
      </w:r>
      <w:r>
        <w:rPr>
          <w:rFonts w:hint="eastAsia"/>
        </w:rPr>
        <w:t>　　第二节 盐酸溴己新行业SWOT分析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2024-2030年中国盐酸溴己新行业竞争格局预测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2024-2030年盐酸溴己新行业发展趋势及投资风险分析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当前盐酸溴己新行业存在的问题</w:t>
      </w:r>
      <w:r>
        <w:rPr>
          <w:rFonts w:hint="eastAsia"/>
        </w:rPr>
        <w:br/>
      </w:r>
      <w:r>
        <w:rPr>
          <w:rFonts w:hint="eastAsia"/>
        </w:rPr>
        <w:t>　　第二节 盐酸溴己新未来发展预测分析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一、中国盐酸溴己新发展方向分析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二、2024-2030年中国盐酸溴己新行业发展规模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三、2024-2030年中国盐酸溴己新行业发展趋势预测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2024-2030年中国盐酸溴己新行业投资风险分析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一、盐酸溴己新市场竞争风险</w:t>
      </w:r>
      <w:r>
        <w:rPr>
          <w:rFonts w:hint="eastAsia"/>
        </w:rPr>
        <w:br/>
      </w:r>
      <w:r>
        <w:rPr>
          <w:rFonts w:hint="eastAsia"/>
        </w:rPr>
        <w:t>　　　　二、盐酸溴己新原材料压力风险分析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三、盐酸溴己新技术风险分析</w:t>
      </w:r>
      <w:r>
        <w:rPr>
          <w:rFonts w:hint="eastAsia"/>
        </w:rPr>
        <w:br/>
      </w:r>
      <w:r>
        <w:rPr>
          <w:rFonts w:hint="eastAsia"/>
        </w:rPr>
        <w:t>　　　　四、盐酸溴己新政策和体制风险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盐酸溴己新行业投资情况与发展前景分析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2023-2024年盐酸溴己新行业投资情况分析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一、盐酸溴己新总体投资结构</w:t>
      </w:r>
      <w:r>
        <w:rPr>
          <w:rFonts w:hint="eastAsia"/>
        </w:rPr>
        <w:br/>
      </w:r>
      <w:r>
        <w:rPr>
          <w:rFonts w:hint="eastAsia"/>
        </w:rPr>
        <w:t>　　　　二、盐酸溴己新投资规模情况</w:t>
      </w:r>
      <w:r>
        <w:rPr>
          <w:rFonts w:hint="eastAsia"/>
        </w:rPr>
        <w:br/>
      </w:r>
      <w:r>
        <w:rPr>
          <w:rFonts w:hint="eastAsia"/>
        </w:rPr>
        <w:t>　　　　三、盐酸溴己新投资增速情况</w:t>
      </w:r>
      <w:r>
        <w:rPr>
          <w:rFonts w:hint="eastAsia"/>
        </w:rPr>
        <w:br/>
      </w:r>
      <w:r>
        <w:rPr>
          <w:rFonts w:hint="eastAsia"/>
        </w:rPr>
        <w:t>　　　　四、盐酸溴己新分地区投资分析</w:t>
      </w:r>
      <w:r>
        <w:rPr>
          <w:rFonts w:hint="eastAsia"/>
        </w:rPr>
        <w:br/>
      </w:r>
      <w:r>
        <w:rPr>
          <w:rFonts w:hint="eastAsia"/>
        </w:rPr>
        <w:t>　　第二节 盐酸溴己新行业投资机会分析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一、盐酸溴己新投资项目分析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二、可以投资的盐酸溴己新模式</w:t>
      </w:r>
      <w:r>
        <w:rPr>
          <w:rFonts w:hint="eastAsia"/>
        </w:rPr>
        <w:br/>
      </w:r>
      <w:r>
        <w:rPr>
          <w:rFonts w:hint="eastAsia"/>
        </w:rPr>
        <w:t>　　　　三、2024年盐酸溴己新投资机会</w:t>
      </w:r>
      <w:r>
        <w:rPr>
          <w:rFonts w:hint="eastAsia"/>
        </w:rPr>
        <w:br/>
      </w:r>
      <w:r>
        <w:rPr>
          <w:rFonts w:hint="eastAsia"/>
        </w:rPr>
        <w:t>　　　　四、2024年盐酸溴己新投资新方向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[中⋅智⋅林⋅]盐酸溴己新行业发展前景分析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一、2024年盐酸溴己新市场的发展前景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二、2024年盐酸溴己新市场面临的发展商机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盐酸溴己新行业研究观点及建议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盐酸溴己新行业历程</w:t>
      </w:r>
      <w:r>
        <w:rPr>
          <w:rFonts w:hint="eastAsia"/>
        </w:rPr>
        <w:br/>
      </w:r>
      <w:r>
        <w:rPr>
          <w:rFonts w:hint="eastAsia"/>
        </w:rPr>
        <w:t>　　图表 盐酸溴己新行业生命周期</w:t>
      </w:r>
      <w:r>
        <w:rPr>
          <w:rFonts w:hint="eastAsia"/>
        </w:rPr>
        <w:br/>
      </w:r>
      <w:r>
        <w:rPr>
          <w:rFonts w:hint="eastAsia"/>
        </w:rPr>
        <w:t>　　图表 盐酸溴己新行业产业链分析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2019-2023年中国盐酸溴己新行业市场规模及增长情况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2019-2023年盐酸溴己新行业市场容量分析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2019-2023年中国盐酸溴己新行业产能统计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2019-2023年中国盐酸溴己新行业产量及增长趋势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2019-2023年中国盐酸溴己新市场需求量及增速统计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2023年中国盐酸溴己新行业需求领域分布格局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2019-2023年中国盐酸溴己新行业销售收入分析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2019-2023年中国盐酸溴己新行业盈利情况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2019-2023年中国盐酸溴己新行业利润总额统计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2019-2023年中国盐酸溴己新进口数量分析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2019-2023年中国盐酸溴己新进口金额分析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2019-2023年中国盐酸溴己新出口数量分析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2019-2023年中国盐酸溴己新出口金额分析</w:t>
      </w:r>
      <w:r>
        <w:rPr>
          <w:rFonts w:hint="eastAsia"/>
        </w:rPr>
        <w:br/>
      </w:r>
      <w:r>
        <w:rPr>
          <w:rFonts w:hint="eastAsia"/>
        </w:rPr>
        <w:t>　　图表 2023年中国盐酸溴己新进口国家及地区分析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2023年中国盐酸溴己新出口国家及地区分析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2019-2023年中国盐酸溴己新行业企业数量情况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2019-2023年中国盐酸溴己新行业企业平均规模情况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**地区盐酸溴己新市场规模及增长情况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**地区盐酸溴己新行业市场需求情况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盐酸溴己新重点企业（三）成长能力情况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2024-2030年中国盐酸溴己新行业产能预测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2024-2030年中国盐酸溴己新行业产量预测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2024-2030年中国盐酸溴己新市场需求量预测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2024-2030年中国盐酸溴己新行业供需平衡预测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2024-2030年中国盐酸溴己新行业市场容量预测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2024-2030年中国盐酸溴己新行业市场规模预测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2024年中国盐酸溴己新市场前景分析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2024年中国盐酸溴己新发展趋势预测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859b9102e44da" w:history="1">
        <w:r>
          <w:rPr>
            <w:rStyle w:val="Hyperlink"/>
          </w:rPr>
          <w:t>中国盐酸溴己新行业调研及市场前景分析报告（2024年版）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859b9102e44da" w:history="1">
        <w:r>
          <w:rPr>
            <w:rStyle w:val="Hyperlink"/>
          </w:rPr>
          <w:t>https://www.20087.com/6/65/YanSuanXiuJiXinShiChangDiaoYanBaoGao.html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e5f6431684104" w:history="1">
      <w:r>
        <w:rPr>
          <w:rStyle w:val="Hyperlink"/>
        </w:rPr>
        <w:t>中国盐酸溴己新行业调研及市场前景分析报告（2024年版）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anSuanXiuJiXinShiChangDiaoYanBaoGao.html" TargetMode="External" Id="R99f859b9102e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anSuanXiuJiXinShiChangDiaoYanBaoGao.html" TargetMode="External" Id="R9a6e5f643168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2024-03-18T04:31:00Z</dcterms:created>
  <dcterms:modified xsi:type="dcterms:W3CDTF">2024-03-18T05:31:00Z</dcterms:modified>
  <dc:subject>中国盐酸溴己新行业调研及市场前景分析报告（2024年版）</dc:subject>
  <dc:title>中国盐酸溴己新行业调研及市场前景分析报告（2024年版）</dc:title>
  <cp:keywords>中国盐酸溴己新行业调研及市场前景分析报告（2024年版）</cp:keywords>
  <dc:description>中国盐酸溴己新行业调研及市场前景分析报告（2024年版）</dc:description>
</cp:coreProperties>
</file>