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e93e937e14a30" w:history="1">
              <w:r>
                <w:rPr>
                  <w:rStyle w:val="Hyperlink"/>
                </w:rPr>
                <w:t>2026-2032年全球与中国移动数字化X光机行业市场调研及前景分析报告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e93e937e14a30" w:history="1">
              <w:r>
                <w:rPr>
                  <w:rStyle w:val="Hyperlink"/>
                </w:rPr>
                <w:t>2026-2032年全球与中国移动数字化X光机行业市场调研及前景分析报告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e93e937e14a30" w:history="1">
                <w:r>
                  <w:rPr>
                    <w:rStyle w:val="Hyperlink"/>
                  </w:rPr>
                  <w:t>https://www.20087.com/6/35/YiDongShuZiHuaXGuangJiFaZhanXianZhuangQianJing.html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数字化X光机凭借便携性、快速部署能力和数字化成像优势，已在急诊医学、重症监护、基层医疗及灾害救援等场景中发挥关键作用。该设备通过平板探测器替代传统胶片，实现图像即时获取、远程传输与电子存档，大幅提升了诊疗效率与辐射安全性。近年来，产品设计持续优化，重量减轻、电池续航延长，并集成无线通信与云平台接口，支持与医院信息系统无缝对接。同时，人工智能辅助诊断功能开始嵌入部分高端机型，可自动识别肺部异常、骨折等典型征象，辅助非放射科医生进行初步判断。尽管如此，移动数字化X光机在图像质量稳定性、设备成本控制及基层操作人员培训等方面仍存在改进空间，限制了其在资源有限地区的普及深度。</w:t>
      </w:r>
      <w:r>
        <w:rPr>
          <w:rFonts w:hint="eastAsia"/>
        </w:rPr>
        <w:br/>
      </w:r>
      <w:r>
        <w:rPr>
          <w:rFonts w:hint="eastAsia"/>
        </w:rPr>
        <w:t>　　未来，移动数字化X光机将深度融合边缘计算与远程医疗生态，成为智慧医疗终端的重要组成部分。市场调研网认为，设备将进一步小型化、模块化，并通过5G或卫星通信实现超低延迟的远程专家会诊与实时质控。人工智能算法将从辅助识别向全流程智能引导演进，包括自动定位投照区域、优化曝光参数及生成结构化报告，显著降低对操作者经验的依赖。此外，随着全球公共卫生应急体系的强化，具备防尘防水、抗摔抗震特性的军用级移动X光设备需求将上升，推动产品向高鲁棒性方向发展。在政策与支付机制支持下，该设备有望在家庭医生签约服务、偏远地区巡回医疗及跨境人道主义援助中扮演更核心角色，真正实现“影像随行、诊断无界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e93e937e14a30" w:history="1">
        <w:r>
          <w:rPr>
            <w:rStyle w:val="Hyperlink"/>
          </w:rPr>
          <w:t>2026-2032年全球与中国移动数字化X光机行业市场调研及前景分析报告</w:t>
        </w:r>
      </w:hyperlink>
      <w:r>
        <w:rPr>
          <w:rFonts w:hint="eastAsia"/>
        </w:rPr>
        <w:t>》基于权威数据和调研资料，采用定量与定性相结合的方法，系统分析了移动数字化X光机行业的现状和未来趋势。通过对行业的长期跟踪研究，报告提供了清晰的市场分析和趋势预测，帮助投资者更好地理解行业投资价值。同时，结合移动数字化X光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按产品类型细分，全球移动数字化X光机市场规模2021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遥控驱动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按应用细分，全球移动数字化X光机市场规模2021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移动数字化X光机行业发展总体概况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移动数字化X光机行业发展主要特点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移动数字化X光机行业发展影响因素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移动数字化X光机有利因素</w:t>
      </w:r>
      <w:r>
        <w:rPr>
          <w:rFonts w:hint="eastAsia"/>
        </w:rPr>
        <w:br/>
      </w:r>
      <w:r>
        <w:rPr>
          <w:rFonts w:hint="eastAsia"/>
        </w:rPr>
        <w:t>　　　　1.5.3 .2 移动数字化X光机不利因素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全球市场，近三年移动数字化X光机主要企业占有率及排名（按销量）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移动数字化X光机主要企业在国际市场占有率（按销量，2023-2026）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2025年移动数字化X光机主要企业在国际市场排名（按销量）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全球市场主要企业移动数字化X光机销量（2023-2026）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全球市场，近三年移动数字化X光机主要企业占有率及排名（按收入）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移动数字化X光机主要企业在国际市场占有率（按收入，2023-2026）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2025年移动数字化X光机主要企业在国际市场排名（按收入）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全球市场主要企业移动数字化X光机销售收入（2023-2026）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全球市场主要企业移动数字化X光机销售价格（2023-2026）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中国市场，近三年移动数字化X光机主要企业占有率及排名（按销量）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移动数字化X光机主要企业在中国市场占有率（按销量，2023-2026）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2025年移动数字化X光机主要企业在中国市场排名（按销量）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中国市场主要企业移动数字化X光机销量（2023-2026）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中国市场，近三年移动数字化X光机主要企业占有率及排名（按收入）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移动数字化X光机主要企业在中国市场占有率（按收入，2023-2026）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2025年移动数字化X光机主要企业在中国市场排名（按收入）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中国市场主要企业移动数字化X光机销售收入（2023-2026）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全球主要厂商移动数字化X光机总部及产地分布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全球主要厂商成立时间及移动数字化X光机商业化日期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全球主要厂商移动数字化X光机产品类型及应用</w:t>
      </w:r>
      <w:r>
        <w:rPr>
          <w:rFonts w:hint="eastAsia"/>
        </w:rPr>
        <w:br/>
      </w:r>
      <w:r>
        <w:rPr>
          <w:rFonts w:hint="eastAsia"/>
        </w:rPr>
        <w:t>　　2.9 移动数字化X光机行业集中度、竞争程度分析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移动数字化X光机行业集中度分析：2025年全球Top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全球移动数字化X光机第一梯队、第二梯队和第三梯队生产商（品牌）及市场份额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全球移动数字化X光机总体规模分析</w:t>
      </w:r>
      <w:r>
        <w:rPr>
          <w:rFonts w:hint="eastAsia"/>
        </w:rPr>
        <w:br/>
      </w:r>
      <w:r>
        <w:rPr>
          <w:rFonts w:hint="eastAsia"/>
        </w:rPr>
        <w:t>　　3.1 全球移动数字化X光机供需现状及预测（2021-2032）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全球移动数字化X光机产能、产量、产能利用率及发展趋势（2021-2032）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全球移动数字化X光机产量、需求量及发展趋势（2021-2032）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全球主要地区移动数字化X光机产量及发展趋势（2021-2032）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全球主要地区移动数字化X光机产量（2021-2026）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全球主要地区移动数字化X光机产量（2027-2032）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全球主要地区移动数字化X光机产量市场份额（2021-2032）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中国移动数字化X光机供需现状及预测（2021-2032）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中国移动数字化X光机产能、产量、产能利用率及发展趋势（2021-2032）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中国移动数字化X光机产量、市场需求量及发展趋势（2021-2032）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中国市场移动数字化X光机进出口（2021-2032）</w:t>
      </w:r>
      <w:r>
        <w:rPr>
          <w:rFonts w:hint="eastAsia"/>
        </w:rPr>
        <w:br/>
      </w:r>
      <w:r>
        <w:rPr>
          <w:rFonts w:hint="eastAsia"/>
        </w:rPr>
        <w:t>　　3.4 全球移动数字化X光机销量及销售额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全球市场移动数字化X光机销售额（2021-2032）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全球市场移动数字化X光机销量（2021-2032）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全球市场移动数字化X光机价格趋势（2021-2032）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全球移动数字化X光机主要地区分析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全球主要地区移动数字化X光机市场规模分析：2021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全球主要地区移动数字化X光机销售收入及市场份额（2021-2026）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全球主要地区移动数字化X光机销售收入预测（2027-2032）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全球主要地区移动数字化X光机销量分析：2021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全球主要地区移动数字化X光机销量及市场份额（2021-2026）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全球主要地区移动数字化X光机销量及市场份额预测（2027-2032）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中东市场移动数字化X光机销量、收入及增长率（2021-2032）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移动数字化X光机销量、收入、价格及毛利率（2021-2026）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不同产品类型移动数字化X光机分析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全球不同产品类型移动数字化X光机销量（2021-2032）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全球不同产品类型移动数字化X光机销量及市场份额（2021-2026）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全球不同产品类型移动数字化X光机销量预测（2027-2032）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全球不同产品类型移动数字化X光机收入（2021-2032）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全球不同产品类型移动数字化X光机收入及市场份额（2021-2026）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全球不同产品类型移动数字化X光机收入预测（2027-2032）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全球不同产品类型移动数字化X光机价格走势（2021-2032）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中国不同产品类型移动数字化X光机销量（2021-2032）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中国不同产品类型移动数字化X光机销量及市场份额（2021-2026）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中国不同产品类型移动数字化X光机销量预测（2027-2032）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中国不同产品类型移动数字化X光机收入（2021-2032）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中国不同产品类型移动数字化X光机收入及市场份额（2021-2026）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中国不同产品类型移动数字化X光机收入预测（2027-2032）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不同应用移动数字化X光机分析</w:t>
      </w:r>
      <w:r>
        <w:rPr>
          <w:rFonts w:hint="eastAsia"/>
        </w:rPr>
        <w:br/>
      </w:r>
      <w:r>
        <w:rPr>
          <w:rFonts w:hint="eastAsia"/>
        </w:rPr>
        <w:t>　　7.1 全球不同应用移动数字化X光机销量（2021-2032）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全球不同应用移动数字化X光机销量及市场份额（2021-2026）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全球不同应用移动数字化X光机销量预测（2027-2032）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全球不同应用移动数字化X光机收入（2021-2032）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全球不同应用移动数字化X光机收入及市场份额（2021-2026）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全球不同应用移动数字化X光机收入预测（2027-2032）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全球不同应用移动数字化X光机价格走势（2021-2032）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中国不同应用移动数字化X光机销量（2021-2032）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中国不同应用移动数字化X光机销量及市场份额（2021-2026）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中国不同应用移动数字化X光机销量预测（2027-2032）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中国不同应用移动数字化X光机收入（2021-2032）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中国不同应用移动数字化X光机收入及市场份额（2021-2026）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中国不同应用移动数字化X光机收入预测（2027-2032）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移动数字化X光机行业发展趋势</w:t>
      </w:r>
      <w:r>
        <w:rPr>
          <w:rFonts w:hint="eastAsia"/>
        </w:rPr>
        <w:br/>
      </w:r>
      <w:r>
        <w:rPr>
          <w:rFonts w:hint="eastAsia"/>
        </w:rPr>
        <w:t>　　8.2 移动数字化X光机行业主要驱动因素</w:t>
      </w:r>
      <w:r>
        <w:rPr>
          <w:rFonts w:hint="eastAsia"/>
        </w:rPr>
        <w:br/>
      </w:r>
      <w:r>
        <w:rPr>
          <w:rFonts w:hint="eastAsia"/>
        </w:rPr>
        <w:t>　　8.3 移动数字化X光机中国企业SWOT分析</w:t>
      </w:r>
      <w:r>
        <w:rPr>
          <w:rFonts w:hint="eastAsia"/>
        </w:rPr>
        <w:br/>
      </w:r>
      <w:r>
        <w:rPr>
          <w:rFonts w:hint="eastAsia"/>
        </w:rPr>
        <w:t>　　8.4 中国移动数字化X光机行业政策环境分析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移动数字化X光机行业产业链简介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移动数字化X光机行业供应链分析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移动数字化X光机主要原料及供应情况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移动数字化X光机行业采购模式</w:t>
      </w:r>
      <w:r>
        <w:rPr>
          <w:rFonts w:hint="eastAsia"/>
        </w:rPr>
        <w:br/>
      </w:r>
      <w:r>
        <w:rPr>
          <w:rFonts w:hint="eastAsia"/>
        </w:rPr>
        <w:t>　　9.3 移动数字化X光机行业生产模式</w:t>
      </w:r>
      <w:r>
        <w:rPr>
          <w:rFonts w:hint="eastAsia"/>
        </w:rPr>
        <w:br/>
      </w:r>
      <w:r>
        <w:rPr>
          <w:rFonts w:hint="eastAsia"/>
        </w:rPr>
        <w:t>　　9.4 移动数字化X光机行业销售模式及销售渠道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按产品类型细分，全球移动数字化X光机市场规模2021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按应用细分，全球移动数字化X光机市场规模（CAGR）2021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移动数字化X光机行业发展主要特点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移动数字化X光机行业发展有利因素分析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移动数字化X光机行业发展不利因素分析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进入移动数字化X光机行业壁垒</w:t>
      </w:r>
      <w:r>
        <w:rPr>
          <w:rFonts w:hint="eastAsia"/>
        </w:rPr>
        <w:br/>
      </w:r>
      <w:r>
        <w:rPr>
          <w:rFonts w:hint="eastAsia"/>
        </w:rPr>
        <w:t>　　表 7： 移动数字化X光机主要企业在国际市场占有率（按销量，2023-2026）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2025年移动数字化X光机主要企业在国际市场排名（按销量）&amp;（千件）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全球市场主要企业移动数字化X光机销量（2023-2026）&amp;（千件）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移动数字化X光机主要企业在国际市场占有率（按收入，2023-2026）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2025年移动数字化X光机主要企业在国际市场排名（按收入）&amp;（万元）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全球市场主要企业移动数字化X光机销售收入（2023-2026）&amp;（万元）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全球市场主要企业移动数字化X光机销售价格（2023-2026）&amp;（元/件）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移动数字化X光机主要企业在中国市场占有率（按销量，2023-2026）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2025年移动数字化X光机主要企业在中国市场排名（按销量）&amp;（千件）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中国市场主要企业移动数字化X光机销量（2023-2026）&amp;（千件）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移动数字化X光机主要企业在中国市场占有率（按收入，2023-2026）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2025年移动数字化X光机主要企业在中国市场排名（按收入）&amp;（万元）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中国市场主要企业移动数字化X光机销售收入（2023-2026）&amp;（万元）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全球主要厂商移动数字化X光机总部及产地分布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全球主要厂商成立时间及移动数字化X光机商业化日期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全球主要厂商移动数字化X光机产品类型及应用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2025年全球移动数字化X光机主要厂商市场地位（第一梯队、第二梯队和第三梯队）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全球移动数字化X光机市场投资、并购等现状分析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全球主要地区移动数字化X光机产量增速（CAGR）：（2021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全球主要地区移动数字化X光机产量（2021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全球主要地区移动数字化X光机产量（2021-2026）&amp;（千件）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全球主要地区移动数字化X光机产量（2027-2032）&amp;（千件）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全球主要地区移动数字化X光机产量市场份额（2021-2026）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全球主要地区移动数字化X光机产量市场份额（2027-2032）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中国市场移动数字化X光机产量、销量、进出口（2021-2026）&amp;（千件）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中国市场移动数字化X光机产量、销量、进出口预测（2027-2032）&amp;（千件）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全球主要地区移动数字化X光机销售收入增速：（2021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全球主要地区移动数字化X光机销售收入（2021-2026）&amp;（万元）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全球主要地区移动数字化X光机销售收入市场份额（2021-2026）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全球主要地区移动数字化X光机收入（2027-2032）&amp;（万元）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全球主要地区移动数字化X光机收入市场份额（2027-2032）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全球主要地区移动数字化X光机销量（千件）：2021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全球主要地区移动数字化X光机销量（2021-2026）&amp;（千件）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全球主要地区移动数字化X光机销量市场份额（2021-2026）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全球主要地区移动数字化X光机销量（2027-2032）&amp;（千件）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全球主要地区移动数字化X光机销量份额（2027-2032）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移动数字化X光机生产基地、销售区域、竞争对手及市场地位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移动数字化X光机产品规格、参数及市场应用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移动数字化X光机销量（千件）、收入（万元）、价格（元/件）及毛利率（2021-2026）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全球不同产品类型移动数字化X光机销量（2021-2026）&amp;（千件）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全球不同产品类型移动数字化X光机销量市场份额（2021-2026）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全球不同产品类型移动数字化X光机销量预测（2027-2032）&amp;（千件）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全球市场不同产品类型移动数字化X光机销量市场份额预测（2027-2032）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全球不同产品类型移动数字化X光机收入（2021-2026）&amp;（万元）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全球不同产品类型移动数字化X光机收入市场份额（2021-2026）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全球不同产品类型移动数字化X光机收入预测（2027-2032）&amp;（万元）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全球不同产品类型移动数字化X光机收入市场份额预测（2027-2032）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中国不同产品类型移动数字化X光机销量（2021-2026）&amp;（千件）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中国不同产品类型移动数字化X光机销量市场份额（2021-2026）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中国不同产品类型移动数字化X光机销量预测（2027-2032）&amp;（千件）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全球市场不同产品类型移动数字化X光机销量市场份额预测（2027-2032）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中国不同产品类型移动数字化X光机收入（2021-2026）&amp;（万元）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中国不同产品类型移动数字化X光机收入市场份额（2021-2026）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中国不同产品类型移动数字化X光机收入预测（2027-2032）&amp;（万元）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中国不同产品类型移动数字化X光机收入市场份额预测（2027-2032）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全球不同应用移动数字化X光机销量（2021-2026）&amp;（千件）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全球不同应用移动数字化X光机销量市场份额（2021-2026）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全球不同应用移动数字化X光机销量预测（2027-2032）&amp;（千件）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全球市场不同应用移动数字化X光机销量市场份额预测（2027-2032）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全球不同应用移动数字化X光机收入（2021-2026）&amp;（万元）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全球不同应用移动数字化X光机收入市场份额（2021-2026）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全球不同应用移动数字化X光机收入预测（2027-2032）&amp;（万元）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全球不同应用移动数字化X光机收入市场份额预测（2027-2032）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中国不同应用移动数字化X光机销量（2021-2026）&amp;（千件）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中国不同应用移动数字化X光机销量市场份额（2021-2026）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中国不同应用移动数字化X光机销量预测（2027-2032）&amp;（千件）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中国市场不同应用移动数字化X光机销量市场份额预测（2027-2032）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中国不同应用移动数字化X光机收入（2021-2026）&amp;（万元）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中国不同应用移动数字化X光机收入市场份额（2021-2026）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中国不同应用移动数字化X光机收入预测（2027-2032）&amp;（万元）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中国不同应用移动数字化X光机收入市场份额预测（2027-2032）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移动数字化X光机行业发展趋势</w:t>
      </w:r>
      <w:r>
        <w:rPr>
          <w:rFonts w:hint="eastAsia"/>
        </w:rPr>
        <w:br/>
      </w:r>
      <w:r>
        <w:rPr>
          <w:rFonts w:hint="eastAsia"/>
        </w:rPr>
        <w:t>　　表 166： 移动数字化X光机行业主要驱动因素</w:t>
      </w:r>
      <w:r>
        <w:rPr>
          <w:rFonts w:hint="eastAsia"/>
        </w:rPr>
        <w:br/>
      </w:r>
      <w:r>
        <w:rPr>
          <w:rFonts w:hint="eastAsia"/>
        </w:rPr>
        <w:t>　　表 167： 移动数字化X光机行业供应链分析</w:t>
      </w:r>
      <w:r>
        <w:rPr>
          <w:rFonts w:hint="eastAsia"/>
        </w:rPr>
        <w:br/>
      </w:r>
      <w:r>
        <w:rPr>
          <w:rFonts w:hint="eastAsia"/>
        </w:rPr>
        <w:t>　　表 168： 移动数字化X光机上游原料供应商</w:t>
      </w:r>
      <w:r>
        <w:rPr>
          <w:rFonts w:hint="eastAsia"/>
        </w:rPr>
        <w:br/>
      </w:r>
      <w:r>
        <w:rPr>
          <w:rFonts w:hint="eastAsia"/>
        </w:rPr>
        <w:t>　　表 169： 移动数字化X光机主要地区不同应用客户分析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移动数字化X光机典型经销商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移动数字化X光机产品图片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全球不同产品类型移动数字化X光机销售额2021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全球不同产品类型移动数字化X光机市场份额2025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遥控驱动产品图片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全球不同应用移动数字化X光机市场份额2025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2025年全球前五大生产商移动数字化X光机市场份额</w:t>
      </w:r>
      <w:r>
        <w:rPr>
          <w:rFonts w:hint="eastAsia"/>
        </w:rPr>
        <w:br/>
      </w:r>
      <w:r>
        <w:rPr>
          <w:rFonts w:hint="eastAsia"/>
        </w:rPr>
        <w:t>　　图 13： 2025年全球移动数字化X光机第一梯队、第二梯队和第三梯队厂商及市场份额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全球移动数字化X光机产能、产量、产能利用率及发展趋势（2021-2032）&amp;（千件）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全球移动数字化X光机产量、需求量及发展趋势（2021-2032）&amp;（千件）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全球主要地区移动数字化X光机产量市场份额（2021-2032）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中国移动数字化X光机产能、产量、产能利用率及发展趋势（2021-2032）&amp;（千件）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中国移动数字化X光机产量、市场需求量及发展趋势（2021-2032）&amp;（千件）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全球移动数字化X光机市场销售额及增长率：（2021-2032）&amp;（万元）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全球市场移动数字化X光机市场规模：2021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全球市场移动数字化X光机价格趋势（2021-2032）&amp;（元/件）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全球主要地区移动数字化X光机销售收入（2021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全球主要地区移动数字化X光机销售收入市场份额（2021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中东市场移动数字化X光机销量及增长率（2021-2032）&amp;（千件）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中东市场移动数字化X光机收入及增长率（2021-2032）&amp;（万元）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全球不同产品类型移动数字化X光机价格走势（2021-2032）&amp;（元/件）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全球不同应用移动数字化X光机价格走势（2021-2032）&amp;（元/件）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移动数字化X光机中国企业SWOT分析</w:t>
      </w:r>
      <w:r>
        <w:rPr>
          <w:rFonts w:hint="eastAsia"/>
        </w:rPr>
        <w:br/>
      </w:r>
      <w:r>
        <w:rPr>
          <w:rFonts w:hint="eastAsia"/>
        </w:rPr>
        <w:t>　　图 44： 移动数字化X光机产业链</w:t>
      </w:r>
      <w:r>
        <w:rPr>
          <w:rFonts w:hint="eastAsia"/>
        </w:rPr>
        <w:br/>
      </w:r>
      <w:r>
        <w:rPr>
          <w:rFonts w:hint="eastAsia"/>
        </w:rPr>
        <w:t>　　图 45： 移动数字化X光机行业采购模式分析</w:t>
      </w:r>
      <w:r>
        <w:rPr>
          <w:rFonts w:hint="eastAsia"/>
        </w:rPr>
        <w:br/>
      </w:r>
      <w:r>
        <w:rPr>
          <w:rFonts w:hint="eastAsia"/>
        </w:rPr>
        <w:t>　　图 46： 移动数字化X光机行业生产模式</w:t>
      </w:r>
      <w:r>
        <w:rPr>
          <w:rFonts w:hint="eastAsia"/>
        </w:rPr>
        <w:br/>
      </w:r>
      <w:r>
        <w:rPr>
          <w:rFonts w:hint="eastAsia"/>
        </w:rPr>
        <w:t>　　图 47： 移动数字化X光机行业销售模式分析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e93e937e14a30" w:history="1">
        <w:r>
          <w:rPr>
            <w:rStyle w:val="Hyperlink"/>
          </w:rPr>
          <w:t>2026-2032年全球与中国移动数字化X光机行业市场调研及前景分析报告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e93e937e14a30" w:history="1">
        <w:r>
          <w:rPr>
            <w:rStyle w:val="Hyperlink"/>
          </w:rPr>
          <w:t>https://www.20087.com/6/35/YiDongShuZiHuaXGuangJiFaZhanXianZhuangQianJing.html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df1eb5ddf483b" w:history="1">
      <w:r>
        <w:rPr>
          <w:rStyle w:val="Hyperlink"/>
        </w:rPr>
        <w:t>2026-2032年全球与中国移动数字化X光机行业市场调研及前景分析报告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DongShuZiHuaXGuangJiFaZhanXianZhuangQianJing.html" TargetMode="External" Id="R572e93e937e1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DongShuZiHuaXGuangJiFaZhanXianZhuangQianJing.html" TargetMode="External" Id="R070df1eb5dd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2026-02-06T04:26:07Z</dcterms:created>
  <dcterms:modified xsi:type="dcterms:W3CDTF">2026-02-06T05:26:07Z</dcterms:modified>
  <dc:subject>2026-2032年全球与中国移动数字化X光机行业市场调研及前景分析报告</dc:subject>
  <dc:title>2026-2032年全球与中国移动数字化X光机行业市场调研及前景分析报告</dc:title>
  <cp:keywords>2026-2032年全球与中国移动数字化X光机行业市场调研及前景分析报告</cp:keywords>
  <dc:description>2026-2032年全球与中国移动数字化X光机行业市场调研及前景分析报告</dc:description>
</cp:coreProperties>
</file>