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46bb4619d4335" w:history="1">
              <w:r>
                <w:rPr>
                  <w:rStyle w:val="Hyperlink"/>
                </w:rPr>
                <w:t>中国试剂容器行业发展研及市场前景预测报告（2026-2032年）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46bb4619d4335" w:history="1">
              <w:r>
                <w:rPr>
                  <w:rStyle w:val="Hyperlink"/>
                </w:rPr>
                <w:t>中国试剂容器行业发展研及市场前景预测报告（2026-2032年）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46bb4619d4335" w:history="1">
                <w:r>
                  <w:rPr>
                    <w:rStyle w:val="Hyperlink"/>
                  </w:rPr>
                  <w:t>https://www.20087.com/6/35/ShiJiRongQiQianJing.html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容器是用于储存、运输和分装化学、生物或医药试剂的专用包装器具，常见材质包括高密度聚乙烯（HDPE）、聚丙烯（PP）、玻璃及氟化聚合物（如PFA），广泛应用于实验室、制药、诊断及工业研发领域。目前，试剂容器主流试剂容器强调化学惰性、密封可靠性、避光性能及可追溯性，高端产品采用带编码的瓶盖、防篡改密封圈及伽马射线灭菌工艺，满足GMP与GLP规范。部分容器集成液位刻度、防滴漏嘴或兼容自动化液体处理工作站的标准化接口。然而，低价容器在长期储存强酸、强碱或有机溶剂时易发生溶出或应力开裂；瓶盖密封材料老化导致挥发性试剂损失；此外，多批次间尺寸公差控制不严，影响在高通量平台中的兼容性。</w:t>
      </w:r>
      <w:r>
        <w:rPr>
          <w:rFonts w:hint="eastAsia"/>
        </w:rPr>
        <w:br/>
      </w:r>
      <w:r>
        <w:rPr>
          <w:rFonts w:hint="eastAsia"/>
        </w:rPr>
        <w:t>　　未来，试剂容器将聚焦于材料纯度提升、智能标识集成与循环经济设计。市场调研网认为，材质将推广超高纯度氟聚合物与生物基可降解塑料，减少痕量金属或有机物析出风险。容器将嵌入RFID标签或二维码，实现从生产到使用的全链路追踪。结构将发展模块化卡扣式瓶盖与可重复灌装系统，降低一次性耗材浪费。同时，行业将推动国际统一的尺寸与接口标准，提升自动化兼容性。随着精准医疗与高通量筛选对试剂稳定性要求提高，试剂容器将持续从“被动包装”升级为“活性保护单元”，在纯净度、功能性与可持续性上实现系统性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46bb4619d4335" w:history="1">
        <w:r>
          <w:rPr>
            <w:rStyle w:val="Hyperlink"/>
          </w:rPr>
          <w:t>中国试剂容器行业发展研及市场前景预测报告（2026-2032年）</w:t>
        </w:r>
      </w:hyperlink>
      <w:r>
        <w:rPr>
          <w:rFonts w:hint="eastAsia"/>
        </w:rPr>
        <w:t>》，2025年试剂容器行业市场规模达 亿元，预计2032年市场规模将达 亿元，期间年均复合增长率（CAGR）达 %。报告基于国家统计局及相关协会的详实数据，结合长期监测的一手资料，全面分析了试剂容器行业的市场规模、需求变化、产业链动态及区域发展格局。报告重点解读了试剂容器行业竞争态势与重点企业的市场表现，并通过科学研判行业趋势与前景，揭示了试剂容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试剂容器行业界定</w:t>
      </w:r>
      <w:r>
        <w:rPr>
          <w:rFonts w:hint="eastAsia"/>
        </w:rPr>
        <w:br/>
      </w:r>
      <w:r>
        <w:rPr>
          <w:rFonts w:hint="eastAsia"/>
        </w:rPr>
        <w:t>　　第一节 试剂容器行业定义</w:t>
      </w:r>
      <w:r>
        <w:rPr>
          <w:rFonts w:hint="eastAsia"/>
        </w:rPr>
        <w:br/>
      </w:r>
      <w:r>
        <w:rPr>
          <w:rFonts w:hint="eastAsia"/>
        </w:rPr>
        <w:t>　　第二节 试剂容器行业特点分析</w:t>
      </w:r>
      <w:r>
        <w:rPr>
          <w:rFonts w:hint="eastAsia"/>
        </w:rPr>
        <w:br/>
      </w:r>
      <w:r>
        <w:rPr>
          <w:rFonts w:hint="eastAsia"/>
        </w:rPr>
        <w:t>　　第三节 试剂容器产业链分析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中国试剂容器行业发展环境分析</w:t>
      </w:r>
      <w:r>
        <w:rPr>
          <w:rFonts w:hint="eastAsia"/>
        </w:rPr>
        <w:br/>
      </w:r>
      <w:r>
        <w:rPr>
          <w:rFonts w:hint="eastAsia"/>
        </w:rPr>
        <w:t>　　第一节 试剂容器行业经济环境分析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2025-2026年中国试剂容器技术发展研究</w:t>
      </w:r>
      <w:r>
        <w:rPr>
          <w:rFonts w:hint="eastAsia"/>
        </w:rPr>
        <w:br/>
      </w:r>
      <w:r>
        <w:rPr>
          <w:rFonts w:hint="eastAsia"/>
        </w:rPr>
        <w:t>　　第一节 当前试剂容器技术发展现状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国内外试剂容器技术差异与原因</w:t>
      </w:r>
      <w:r>
        <w:rPr>
          <w:rFonts w:hint="eastAsia"/>
        </w:rPr>
        <w:br/>
      </w:r>
      <w:r>
        <w:rPr>
          <w:rFonts w:hint="eastAsia"/>
        </w:rPr>
        <w:t>　　第三节 试剂容器技术创新与发展趋势预测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技术进步对试剂容器行业的影响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2026年全球试剂容器行业市场运行形势分析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2026年全球试剂容器行业发展概况</w:t>
      </w:r>
      <w:r>
        <w:rPr>
          <w:rFonts w:hint="eastAsia"/>
        </w:rPr>
        <w:br/>
      </w:r>
      <w:r>
        <w:rPr>
          <w:rFonts w:hint="eastAsia"/>
        </w:rPr>
        <w:t>　　第二节 全球试剂容器行业发展走势</w:t>
      </w:r>
      <w:r>
        <w:rPr>
          <w:rFonts w:hint="eastAsia"/>
        </w:rPr>
        <w:br/>
      </w:r>
      <w:r>
        <w:rPr>
          <w:rFonts w:hint="eastAsia"/>
        </w:rPr>
        <w:t>　　　　二、全球试剂容器行业市场分布情况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三、全球试剂容器行业发展趋势分析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全球试剂容器行业重点国家和区域分析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中国试剂容器行业发展调研</w:t>
      </w:r>
      <w:r>
        <w:rPr>
          <w:rFonts w:hint="eastAsia"/>
        </w:rPr>
        <w:br/>
      </w:r>
      <w:r>
        <w:rPr>
          <w:rFonts w:hint="eastAsia"/>
        </w:rPr>
        <w:t>　　第一节 中国试剂容器市场现状分析</w:t>
      </w:r>
      <w:r>
        <w:rPr>
          <w:rFonts w:hint="eastAsia"/>
        </w:rPr>
        <w:br/>
      </w:r>
      <w:r>
        <w:rPr>
          <w:rFonts w:hint="eastAsia"/>
        </w:rPr>
        <w:t>　　第二节 中国试剂容器行业产量情况分析及预测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一、试剂容器总体产能规模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三、2020-2025年中国试剂容器行业产量统计分析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二、试剂容器生产区域分布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三、2026-2032年中国试剂容器行业产量预测分析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中国试剂容器市场需求分析及预测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一、中国试剂容器市场需求特点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二、2020-2025年中国试剂容器市场需求量统计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三、2026-2032年中国试剂容器市场需求量预测分析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试剂容器行业细分产品市场调研分析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2020-2025年中国试剂容器行业重点地区调研分析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一、中国试剂容器行业重点区域市场结构调研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二、**地区试剂容器市场调研分析</w:t>
      </w:r>
      <w:r>
        <w:rPr>
          <w:rFonts w:hint="eastAsia"/>
        </w:rPr>
        <w:br/>
      </w:r>
      <w:r>
        <w:rPr>
          <w:rFonts w:hint="eastAsia"/>
        </w:rPr>
        <w:t>　　　　三、**地区试剂容器市场调研分析</w:t>
      </w:r>
      <w:r>
        <w:rPr>
          <w:rFonts w:hint="eastAsia"/>
        </w:rPr>
        <w:br/>
      </w:r>
      <w:r>
        <w:rPr>
          <w:rFonts w:hint="eastAsia"/>
        </w:rPr>
        <w:t>　　　　四、**地区试剂容器市场调研分析</w:t>
      </w:r>
      <w:r>
        <w:rPr>
          <w:rFonts w:hint="eastAsia"/>
        </w:rPr>
        <w:br/>
      </w:r>
      <w:r>
        <w:rPr>
          <w:rFonts w:hint="eastAsia"/>
        </w:rPr>
        <w:t>　　　　五、**地区试剂容器市场调研分析</w:t>
      </w:r>
      <w:r>
        <w:rPr>
          <w:rFonts w:hint="eastAsia"/>
        </w:rPr>
        <w:br/>
      </w:r>
      <w:r>
        <w:rPr>
          <w:rFonts w:hint="eastAsia"/>
        </w:rPr>
        <w:t>　　　　六、**地区试剂容器市场调研分析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2020-2025年中国试剂容器行业进出口情况分析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一、2020-2025年中国试剂容器行业进口分析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二、2020-2025年中国试剂容器行业出口分析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2026-2032年中国试剂容器行业进出口情况预测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一、2026-2032年中国试剂容器行业进口预测分析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二、2026-2032年中国试剂容器行业出口预测分析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影响试剂容器行业进出口变化的主要原因分析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试剂容器行业竞争格局分析</w:t>
      </w:r>
      <w:r>
        <w:rPr>
          <w:rFonts w:hint="eastAsia"/>
        </w:rPr>
        <w:br/>
      </w:r>
      <w:r>
        <w:rPr>
          <w:rFonts w:hint="eastAsia"/>
        </w:rPr>
        <w:t>　　第一节 试剂容器行业集中度分析</w:t>
      </w:r>
      <w:r>
        <w:rPr>
          <w:rFonts w:hint="eastAsia"/>
        </w:rPr>
        <w:br/>
      </w:r>
      <w:r>
        <w:rPr>
          <w:rFonts w:hint="eastAsia"/>
        </w:rPr>
        <w:t>　　　　一、试剂容器市场集中度分析</w:t>
      </w:r>
      <w:r>
        <w:rPr>
          <w:rFonts w:hint="eastAsia"/>
        </w:rPr>
        <w:br/>
      </w:r>
      <w:r>
        <w:rPr>
          <w:rFonts w:hint="eastAsia"/>
        </w:rPr>
        <w:t>　　　　二、试剂容器企业集中度分析</w:t>
      </w:r>
      <w:r>
        <w:rPr>
          <w:rFonts w:hint="eastAsia"/>
        </w:rPr>
        <w:br/>
      </w:r>
      <w:r>
        <w:rPr>
          <w:rFonts w:hint="eastAsia"/>
        </w:rPr>
        <w:t>　　　　三、试剂容器区域集中度分析</w:t>
      </w:r>
      <w:r>
        <w:rPr>
          <w:rFonts w:hint="eastAsia"/>
        </w:rPr>
        <w:br/>
      </w:r>
      <w:r>
        <w:rPr>
          <w:rFonts w:hint="eastAsia"/>
        </w:rPr>
        <w:t>　　第二节 试剂容器行业主要企业竞争力分析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试剂容器行业竞争格局分析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一、2026年试剂容器行业竞争分析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二、2026年中外试剂容器产品竞争分析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三、2020-2025年我国试剂容器市场竞争分析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四、2026-2032年国内主要试剂容器企业动向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试剂容器行业重点企业发展调研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试剂容器重点企业（一）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试剂容器重点企业（二）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试剂容器重点企业（三）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试剂容器重点企业（四）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试剂容器重点企业（五）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试剂容器重点企业（六）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试剂容器企业管理策略建议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提高试剂容器企业竞争力的策略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一、提高中国试剂容器企业核心竞争力的对策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二、试剂容器企业提升竞争力的主要方向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三、影响试剂容器企业核心竞争力的因素及提升途径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四、提高试剂容器企业竞争力的策略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对我国试剂容器品牌的战略思考</w:t>
      </w:r>
      <w:r>
        <w:rPr>
          <w:rFonts w:hint="eastAsia"/>
        </w:rPr>
        <w:br/>
      </w:r>
      <w:r>
        <w:rPr>
          <w:rFonts w:hint="eastAsia"/>
        </w:rPr>
        <w:t>　　　　一、试剂容器实施品牌战略的意义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二、试剂容器企业品牌的现状分析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三、我国试剂容器企业的品牌战略</w:t>
      </w:r>
      <w:r>
        <w:rPr>
          <w:rFonts w:hint="eastAsia"/>
        </w:rPr>
        <w:br/>
      </w:r>
      <w:r>
        <w:rPr>
          <w:rFonts w:hint="eastAsia"/>
        </w:rPr>
        <w:t>　　　　四、试剂容器品牌战略管理的策略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2026-2032年中国试剂容器行业前景与风险预测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2026年中国试剂容器市场前景分析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2026-2032年中国试剂容器发展趋势预测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2026-2032年中国试剂容器行业投资特性分析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一、2026-2032年中国试剂容器行业进入壁垒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二、2026-2032年中国试剂容器行业盈利模式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三、2026-2032年中国试剂容器行业盈利因素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2026-2032年中国试剂容器行业投资机会分析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一、2026-2032年中国试剂容器细分市场投资机会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二、2026-2032年中国试剂容器行业区域市场投资潜力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2026-2032年中国试剂容器行业投资风险分析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一、2026-2032年中国试剂容器行业市场竞争风险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二、2026-2032年中国试剂容器行业技术风险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三、2026-2032年中国试剂容器行业政策风险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四、2026-2032年中国试剂容器行业进入退出风险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2026年试剂容器行业多维发展策略专题研究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2026年试剂容器行业降本增效与转型升级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一、试剂容器企业降本增效实施路径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2、智能制造提升试剂容器生产效率</w:t>
      </w:r>
      <w:r>
        <w:rPr>
          <w:rFonts w:hint="eastAsia"/>
        </w:rPr>
        <w:br/>
      </w:r>
      <w:r>
        <w:rPr>
          <w:rFonts w:hint="eastAsia"/>
        </w:rPr>
        <w:t>　　　　二、试剂容器产业转型升级关键举措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1、传统试剂容器业务数字化改造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2026年试剂容器行业价值评估与全球布局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一、试剂容器企业价值评估体系构建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1、试剂容器行业估值模型分析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2、成长性试剂容器企业筛选标准</w:t>
      </w:r>
      <w:r>
        <w:rPr>
          <w:rFonts w:hint="eastAsia"/>
        </w:rPr>
        <w:br/>
      </w:r>
      <w:r>
        <w:rPr>
          <w:rFonts w:hint="eastAsia"/>
        </w:rPr>
        <w:t>　　　　二、试剂容器行业出海布局战略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1、重点海外试剂容器市场投资机遇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2、跨境试剂容器贸易风险应对策略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2026年试剂容器行业标准体系与产业治理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一、试剂容器行业标准建设规划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1、试剂容器产品质量标准升级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2、国际试剂容器标准对接路径</w:t>
      </w:r>
      <w:r>
        <w:rPr>
          <w:rFonts w:hint="eastAsia"/>
        </w:rPr>
        <w:br/>
      </w:r>
      <w:r>
        <w:rPr>
          <w:rFonts w:hint="eastAsia"/>
        </w:rPr>
        <w:t>　　　　二、试剂容器产业治理现代化建议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1、试剂容器行业监管创新机制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2、区域试剂容器产业集群培育政策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试剂容器行业研究结论</w:t>
      </w:r>
      <w:r>
        <w:rPr>
          <w:rFonts w:hint="eastAsia"/>
        </w:rPr>
        <w:br/>
      </w:r>
      <w:r>
        <w:rPr>
          <w:rFonts w:hint="eastAsia"/>
        </w:rPr>
        <w:t>　　第二节 试剂容器行业投资价值评估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(中⋅智林)试剂容器行业投资建议</w:t>
      </w:r>
      <w:r>
        <w:rPr>
          <w:rFonts w:hint="eastAsia"/>
        </w:rPr>
        <w:br/>
      </w:r>
      <w:r>
        <w:rPr>
          <w:rFonts w:hint="eastAsia"/>
        </w:rPr>
        <w:t>　　　　一、试剂容器行业投资策略建议</w:t>
      </w:r>
      <w:r>
        <w:rPr>
          <w:rFonts w:hint="eastAsia"/>
        </w:rPr>
        <w:br/>
      </w:r>
      <w:r>
        <w:rPr>
          <w:rFonts w:hint="eastAsia"/>
        </w:rPr>
        <w:t>　　　　二、试剂容器行业投资方向建议</w:t>
      </w:r>
      <w:r>
        <w:rPr>
          <w:rFonts w:hint="eastAsia"/>
        </w:rPr>
        <w:br/>
      </w:r>
      <w:r>
        <w:rPr>
          <w:rFonts w:hint="eastAsia"/>
        </w:rPr>
        <w:t>　　　　三、试剂容器行业投资方式建议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2020-2025年中国试剂容器市场规模及增长情况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2020-2025年中国试剂容器行业产量及增长趋势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2026-2032年中国试剂容器行业产量预测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2020-2025年中国试剂容器行业市场需求及增长情况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2026-2032年中国试剂容器行业市场需求预测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2020-2025年中国试剂容器行业利润及增长情况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**地区试剂容器市场规模及增长情况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**地区试剂容器市场规模及增长情况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2020-2025年中国试剂容器行业出口情况分析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2020-2025年中国试剂容器行业产品市场价格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2026-2032年中国试剂容器行业产品市场价格走势预测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试剂容器重点企业经营情况分析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2026-2032年中国试剂容器市场规模预测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2026-2032年中国试剂容器行业利润预测</w:t>
      </w:r>
      <w:r>
        <w:rPr>
          <w:rFonts w:hint="eastAsia"/>
        </w:rPr>
        <w:br/>
      </w:r>
      <w:r>
        <w:rPr>
          <w:rFonts w:hint="eastAsia"/>
        </w:rPr>
        <w:t>　　图表 2026年试剂容器行业壁垒</w:t>
      </w:r>
      <w:r>
        <w:rPr>
          <w:rFonts w:hint="eastAsia"/>
        </w:rPr>
        <w:br/>
      </w:r>
      <w:r>
        <w:rPr>
          <w:rFonts w:hint="eastAsia"/>
        </w:rPr>
        <w:t>　　图表 2026年试剂容器市场前景分析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2026-2032年中国试剂容器市场需求预测</w:t>
      </w:r>
      <w:r>
        <w:rPr>
          <w:rFonts w:hint="eastAsia"/>
        </w:rPr>
        <w:br/>
      </w:r>
      <w:r>
        <w:rPr>
          <w:rFonts w:hint="eastAsia"/>
        </w:rPr>
        <w:t>　　图表 2026年试剂容器发展趋势预测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46bb4619d4335" w:history="1">
        <w:r>
          <w:rPr>
            <w:rStyle w:val="Hyperlink"/>
          </w:rPr>
          <w:t>中国试剂容器行业发展研及市场前景预测报告（2026-2032年）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46bb4619d4335" w:history="1">
        <w:r>
          <w:rPr>
            <w:rStyle w:val="Hyperlink"/>
          </w:rPr>
          <w:t>https://www.20087.com/6/35/ShiJiRongQiQianJing.html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热点：存放固体试剂的容器、试剂容器有氢气规范的标签标签上应注明实际、化验室所用的各种容器、试剂容器类型、什么是试剂瓶、化学试剂容器、存放试剂的仪器有哪些、试剂架上的试剂摆放原则、医药试剂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16b32ea95403f" w:history="1">
      <w:r>
        <w:rPr>
          <w:rStyle w:val="Hyperlink"/>
        </w:rPr>
        <w:t>中国试剂容器行业发展研及市场前景预测报告（2026-2032年）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iJiRongQiQianJing.html" TargetMode="External" Id="R25946bb4619d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iJiRongQiQianJing.html" TargetMode="External" Id="Rd8d16b32ea95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2026-05-21T05:48:34Z</dcterms:created>
  <dcterms:modified xsi:type="dcterms:W3CDTF">2026-05-21T06:48:34Z</dcterms:modified>
  <dc:subject>中国试剂容器行业发展研及市场前景预测报告（2026-2032年）</dc:subject>
  <dc:title>中国试剂容器行业发展研及市场前景预测报告（2026-2032年）</dc:title>
  <cp:keywords>中国试剂容器行业发展研及市场前景预测报告（2026-2032年）</cp:keywords>
  <dc:description>中国试剂容器行业发展研及市场前景预测报告（2026-2032年）</dc:description>
</cp:coreProperties>
</file>