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f32ce837a4e4a" w:history="1">
              <w:r>
                <w:rPr>
                  <w:rStyle w:val="Hyperlink"/>
                </w:rPr>
                <w:t>2025-2031年中国医院信息化行业研究与前景趋势分析报告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f32ce837a4e4a" w:history="1">
              <w:r>
                <w:rPr>
                  <w:rStyle w:val="Hyperlink"/>
                </w:rPr>
                <w:t>2025-2031年中国医院信息化行业研究与前景趋势分析报告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f32ce837a4e4a" w:history="1">
                <w:r>
                  <w:rPr>
                    <w:rStyle w:val="Hyperlink"/>
                  </w:rPr>
                  <w:t>https://www.20087.com/7/05/YiYuanXinXiHuaHangYeFaZhanQianJing.html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化是通过信息技术手段，构建覆盖医疗业务流程、患者服务、运营管理与科研教学的数字化系统，包括电子病历、医院信息系统（HIS）、影像归档与通信系统（PACS）、临床决策支持系统（CDSS）等核心模块。目前，国内三级医院基本完成基础信息化建设，部分医疗机构已向智慧医院、互联网医院方向延伸，但在基层医疗机构覆盖率、数据互联互通、信息安全保障等方面仍存在短板。同时，行业内面临系统兼容性差、重复投资严重、运维成本高、数据隐私泄露风险等问题，影响整体信息化水平的提升与应用效果。</w:t>
      </w:r>
      <w:r>
        <w:rPr>
          <w:rFonts w:hint="eastAsia"/>
        </w:rPr>
        <w:br/>
      </w:r>
      <w:r>
        <w:rPr>
          <w:rFonts w:hint="eastAsia"/>
        </w:rPr>
        <w:t>　　未来，医院信息化将朝着智能化、一体化与平台化方向深入发展。一方面，人工智能、大数据分析、自然语言处理等技术的引入将提升诊疗辅助、疾病预测、个性化治疗方案推荐等能力，推动医疗服务向精准化、前瞻性方向演进；另一方面，跨机构、跨区域的医疗信息共享平台建设将成为重点，实现电子健康档案、检验结果、影像资料的互通互认，提升医疗资源利用效率。此外，随着网络安全等级保护制度完善，零信任架构、加密传输、隐私计算等技术将强化系统安全性与数据合规性。行业整体将在医疗改革深化、数字健康战略推进与科技赋能的多重驱动下，迈向更智能、更开放、更安全的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f32ce837a4e4a" w:history="1">
        <w:r>
          <w:rPr>
            <w:rStyle w:val="Hyperlink"/>
          </w:rPr>
          <w:t>2025-2031年中国医院信息化行业研究与前景趋势分析报告</w:t>
        </w:r>
      </w:hyperlink>
      <w:r>
        <w:rPr>
          <w:rFonts w:hint="eastAsia"/>
        </w:rPr>
        <w:t>》系统研究了医院信息化行业的市场运行态势，并对未来发展趋势进行了科学预测。报告包括行业基础知识、国内外环境分析、运行数据解读及产业链梳理，同时探讨了医院信息化市场竞争格局与重点企业的表现。基于对医院信息化行业的全面分析，报告展望了医院信息化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医院信息化产业概述</w:t>
      </w:r>
      <w:r>
        <w:rPr>
          <w:rFonts w:hint="eastAsia"/>
        </w:rPr>
        <w:br/>
      </w:r>
      <w:r>
        <w:rPr>
          <w:rFonts w:hint="eastAsia"/>
        </w:rPr>
        <w:t>　　第一节 医院信息化定义</w:t>
      </w:r>
      <w:r>
        <w:rPr>
          <w:rFonts w:hint="eastAsia"/>
        </w:rPr>
        <w:br/>
      </w:r>
      <w:r>
        <w:rPr>
          <w:rFonts w:hint="eastAsia"/>
        </w:rPr>
        <w:t>　　第二节 医院信息化行业特点</w:t>
      </w:r>
      <w:r>
        <w:rPr>
          <w:rFonts w:hint="eastAsia"/>
        </w:rPr>
        <w:br/>
      </w:r>
      <w:r>
        <w:rPr>
          <w:rFonts w:hint="eastAsia"/>
        </w:rPr>
        <w:t>　　第三节 医院信息化产业链分析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中国医院信息化行业运行环境分析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中国医院信息化运行经济环境分析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中国医院信息化产业政策环境分析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一、医院信息化行业监管体制</w:t>
      </w:r>
      <w:r>
        <w:rPr>
          <w:rFonts w:hint="eastAsia"/>
        </w:rPr>
        <w:br/>
      </w:r>
      <w:r>
        <w:rPr>
          <w:rFonts w:hint="eastAsia"/>
        </w:rPr>
        <w:t>　　　　二、医院信息化行业主要法规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三、主要医院信息化产业政策</w:t>
      </w:r>
      <w:r>
        <w:rPr>
          <w:rFonts w:hint="eastAsia"/>
        </w:rPr>
        <w:br/>
      </w:r>
      <w:r>
        <w:rPr>
          <w:rFonts w:hint="eastAsia"/>
        </w:rPr>
        <w:t>　　第三节 中国医院信息化产业社会环境分析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国外主要国家医院信息化市场现状</w:t>
      </w:r>
      <w:r>
        <w:rPr>
          <w:rFonts w:hint="eastAsia"/>
        </w:rPr>
        <w:br/>
      </w:r>
      <w:r>
        <w:rPr>
          <w:rFonts w:hint="eastAsia"/>
        </w:rPr>
        <w:t>　　第三节 全球医院信息化行业发展趋势预测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2019-2024年中国医院信息化行业规模情况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2019-2024年中国医院信息化市场规模情况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2019-2024年中国医院信息化行业盈利情况分析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2019-2024年中国医院信息化市场需求状况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2019-2024年中国医院信息化行业市场供给状况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2019-2024年医院信息化行业市场供需平衡状况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2024-2025年医院信息化行业技术发展现状及趋势分析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医院信息化行业技术发展方向、趋势预测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中国重点地区医院信息化行业市场调研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重点地区（一）医院信息化市场调研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重点地区（二）医院信息化市场调研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重点地区（三）医院信息化市场调研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重点地区（四）医院信息化市场调研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重点地区（五）医院信息化市场调研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国内医院信息化行业价格走势预测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中国医院信息化行业客户调研</w:t>
      </w:r>
      <w:r>
        <w:rPr>
          <w:rFonts w:hint="eastAsia"/>
        </w:rPr>
        <w:br/>
      </w:r>
      <w:r>
        <w:rPr>
          <w:rFonts w:hint="eastAsia"/>
        </w:rPr>
        <w:t>　　　　一、医院信息化行业客户偏好调查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四、医院信息化行业客户消费理念调研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2024年医院信息化行业集中度分析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一、医院信息化市场集中度分析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二、医院信息化企业集中度分析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2024-2025年医院信息化行业竞争格局分析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医院信息化企业多样化经营策略分析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一、医院信息化企业多样化经营情况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二、现行医院信息化行业多样化经营的方向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大型医院信息化企业集团未来发展策略分析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对中小医院信息化企业生产经营的建议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医院信息化行业SWOT模型分析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一、医院信息化行业优势分析</w:t>
      </w:r>
      <w:r>
        <w:rPr>
          <w:rFonts w:hint="eastAsia"/>
        </w:rPr>
        <w:br/>
      </w:r>
      <w:r>
        <w:rPr>
          <w:rFonts w:hint="eastAsia"/>
        </w:rPr>
        <w:t>　　　　二、医院信息化行业劣势分析</w:t>
      </w:r>
      <w:r>
        <w:rPr>
          <w:rFonts w:hint="eastAsia"/>
        </w:rPr>
        <w:br/>
      </w:r>
      <w:r>
        <w:rPr>
          <w:rFonts w:hint="eastAsia"/>
        </w:rPr>
        <w:t>　　　　三、医院信息化行业机会分析</w:t>
      </w:r>
      <w:r>
        <w:rPr>
          <w:rFonts w:hint="eastAsia"/>
        </w:rPr>
        <w:br/>
      </w:r>
      <w:r>
        <w:rPr>
          <w:rFonts w:hint="eastAsia"/>
        </w:rPr>
        <w:t>　　　　四、医院信息化行业风险分析</w:t>
      </w:r>
      <w:r>
        <w:rPr>
          <w:rFonts w:hint="eastAsia"/>
        </w:rPr>
        <w:br/>
      </w:r>
      <w:r>
        <w:rPr>
          <w:rFonts w:hint="eastAsia"/>
        </w:rPr>
        <w:t>　　第二节 医院信息化行业投资风险及控制策略分析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2025-2031年中国医院信息化行业投资潜力及发展趋势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2025-2031年医院信息化行业投资潜力分析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一、医院信息化行业重点可投资领域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二、医院信息化行业目标市场需求潜力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三、医院信息化行业投资潜力综合评判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中:智林:：2025-2031年中国医院信息化行业发展趋势分析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一、2025年医院信息化市场前景分析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二、2025年医院信息化发展趋势预测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三、2025-2031年我国医院信息化行业发展剖析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五、未来医院信息化行业发展变局剖析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医院信息化介绍</w:t>
      </w:r>
      <w:r>
        <w:rPr>
          <w:rFonts w:hint="eastAsia"/>
        </w:rPr>
        <w:br/>
      </w:r>
      <w:r>
        <w:rPr>
          <w:rFonts w:hint="eastAsia"/>
        </w:rPr>
        <w:t>　　图表 医院信息化图片</w:t>
      </w:r>
      <w:r>
        <w:rPr>
          <w:rFonts w:hint="eastAsia"/>
        </w:rPr>
        <w:br/>
      </w:r>
      <w:r>
        <w:rPr>
          <w:rFonts w:hint="eastAsia"/>
        </w:rPr>
        <w:t>　　图表 医院信息化主要特点</w:t>
      </w:r>
      <w:r>
        <w:rPr>
          <w:rFonts w:hint="eastAsia"/>
        </w:rPr>
        <w:br/>
      </w:r>
      <w:r>
        <w:rPr>
          <w:rFonts w:hint="eastAsia"/>
        </w:rPr>
        <w:t>　　图表 医院信息化发展有利因素分析</w:t>
      </w:r>
      <w:r>
        <w:rPr>
          <w:rFonts w:hint="eastAsia"/>
        </w:rPr>
        <w:br/>
      </w:r>
      <w:r>
        <w:rPr>
          <w:rFonts w:hint="eastAsia"/>
        </w:rPr>
        <w:t>　　图表 医院信息化发展不利因素分析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进入医院信息化行业壁垒</w:t>
      </w:r>
      <w:r>
        <w:rPr>
          <w:rFonts w:hint="eastAsia"/>
        </w:rPr>
        <w:br/>
      </w:r>
      <w:r>
        <w:rPr>
          <w:rFonts w:hint="eastAsia"/>
        </w:rPr>
        <w:t>　　图表 医院信息化政策</w:t>
      </w:r>
      <w:r>
        <w:rPr>
          <w:rFonts w:hint="eastAsia"/>
        </w:rPr>
        <w:br/>
      </w:r>
      <w:r>
        <w:rPr>
          <w:rFonts w:hint="eastAsia"/>
        </w:rPr>
        <w:t>　　图表 医院信息化技术 标准</w:t>
      </w:r>
      <w:r>
        <w:rPr>
          <w:rFonts w:hint="eastAsia"/>
        </w:rPr>
        <w:br/>
      </w:r>
      <w:r>
        <w:rPr>
          <w:rFonts w:hint="eastAsia"/>
        </w:rPr>
        <w:t>　　图表 医院信息化产业链分析</w:t>
      </w:r>
      <w:r>
        <w:rPr>
          <w:rFonts w:hint="eastAsia"/>
        </w:rPr>
        <w:br/>
      </w:r>
      <w:r>
        <w:rPr>
          <w:rFonts w:hint="eastAsia"/>
        </w:rPr>
        <w:t>　　图表 医院信息化品牌分析</w:t>
      </w:r>
      <w:r>
        <w:rPr>
          <w:rFonts w:hint="eastAsia"/>
        </w:rPr>
        <w:br/>
      </w:r>
      <w:r>
        <w:rPr>
          <w:rFonts w:hint="eastAsia"/>
        </w:rPr>
        <w:t>　　图表 2024年医院信息化需求分析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2019-2024年中国医院信息化市场规模分析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2019-2024年中国医院信息化销售情况</w:t>
      </w:r>
      <w:r>
        <w:rPr>
          <w:rFonts w:hint="eastAsia"/>
        </w:rPr>
        <w:br/>
      </w:r>
      <w:r>
        <w:rPr>
          <w:rFonts w:hint="eastAsia"/>
        </w:rPr>
        <w:t>　　图表 医院信息化价格走势</w:t>
      </w:r>
      <w:r>
        <w:rPr>
          <w:rFonts w:hint="eastAsia"/>
        </w:rPr>
        <w:br/>
      </w:r>
      <w:r>
        <w:rPr>
          <w:rFonts w:hint="eastAsia"/>
        </w:rPr>
        <w:t>　　图表 2025年中国医院信息化公司数量统计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医院信息化成本和利润分析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华东地区医院信息化市场规模情况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华东地区医院信息化市场销售额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华南地区医院信息化市场规模情况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华南地区医院信息化市场销售额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华北地区医院信息化市场规模情况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华北地区医院信息化市场销售额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华中地区医院信息化市场规模情况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华中地区医院信息化市场销售额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医院信息化上游、下游研究分析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医院信息化最新消息</w:t>
      </w:r>
      <w:r>
        <w:rPr>
          <w:rFonts w:hint="eastAsia"/>
        </w:rPr>
        <w:br/>
      </w:r>
      <w:r>
        <w:rPr>
          <w:rFonts w:hint="eastAsia"/>
        </w:rPr>
        <w:t>　　图表 医院信息化企业简介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医院信息化企业经营情况</w:t>
      </w:r>
      <w:r>
        <w:rPr>
          <w:rFonts w:hint="eastAsia"/>
        </w:rPr>
        <w:br/>
      </w:r>
      <w:r>
        <w:rPr>
          <w:rFonts w:hint="eastAsia"/>
        </w:rPr>
        <w:t>　　图表 医院信息化企业(二)简介</w:t>
      </w:r>
      <w:r>
        <w:rPr>
          <w:rFonts w:hint="eastAsia"/>
        </w:rPr>
        <w:br/>
      </w:r>
      <w:r>
        <w:rPr>
          <w:rFonts w:hint="eastAsia"/>
        </w:rPr>
        <w:t>　　图表 企业医院信息化业务</w:t>
      </w:r>
      <w:r>
        <w:rPr>
          <w:rFonts w:hint="eastAsia"/>
        </w:rPr>
        <w:br/>
      </w:r>
      <w:r>
        <w:rPr>
          <w:rFonts w:hint="eastAsia"/>
        </w:rPr>
        <w:t>　　图表 医院信息化企业(二)经营情况</w:t>
      </w:r>
      <w:r>
        <w:rPr>
          <w:rFonts w:hint="eastAsia"/>
        </w:rPr>
        <w:br/>
      </w:r>
      <w:r>
        <w:rPr>
          <w:rFonts w:hint="eastAsia"/>
        </w:rPr>
        <w:t>　　图表 医院信息化企业(三)调研</w:t>
      </w:r>
      <w:r>
        <w:rPr>
          <w:rFonts w:hint="eastAsia"/>
        </w:rPr>
        <w:br/>
      </w:r>
      <w:r>
        <w:rPr>
          <w:rFonts w:hint="eastAsia"/>
        </w:rPr>
        <w:t>　　图表 企业医院信息化业务分析</w:t>
      </w:r>
      <w:r>
        <w:rPr>
          <w:rFonts w:hint="eastAsia"/>
        </w:rPr>
        <w:br/>
      </w:r>
      <w:r>
        <w:rPr>
          <w:rFonts w:hint="eastAsia"/>
        </w:rPr>
        <w:t>　　图表 医院信息化企业(三)经营情况</w:t>
      </w:r>
      <w:r>
        <w:rPr>
          <w:rFonts w:hint="eastAsia"/>
        </w:rPr>
        <w:br/>
      </w:r>
      <w:r>
        <w:rPr>
          <w:rFonts w:hint="eastAsia"/>
        </w:rPr>
        <w:t>　　图表 医院信息化企业(四)介绍</w:t>
      </w:r>
      <w:r>
        <w:rPr>
          <w:rFonts w:hint="eastAsia"/>
        </w:rPr>
        <w:br/>
      </w:r>
      <w:r>
        <w:rPr>
          <w:rFonts w:hint="eastAsia"/>
        </w:rPr>
        <w:t>　　图表 企业医院信息化产品服务</w:t>
      </w:r>
      <w:r>
        <w:rPr>
          <w:rFonts w:hint="eastAsia"/>
        </w:rPr>
        <w:br/>
      </w:r>
      <w:r>
        <w:rPr>
          <w:rFonts w:hint="eastAsia"/>
        </w:rPr>
        <w:t>　　图表 医院信息化企业(四)经营情况</w:t>
      </w:r>
      <w:r>
        <w:rPr>
          <w:rFonts w:hint="eastAsia"/>
        </w:rPr>
        <w:br/>
      </w:r>
      <w:r>
        <w:rPr>
          <w:rFonts w:hint="eastAsia"/>
        </w:rPr>
        <w:t>　　图表 医院信息化企业(五)简介</w:t>
      </w:r>
      <w:r>
        <w:rPr>
          <w:rFonts w:hint="eastAsia"/>
        </w:rPr>
        <w:br/>
      </w:r>
      <w:r>
        <w:rPr>
          <w:rFonts w:hint="eastAsia"/>
        </w:rPr>
        <w:t>　　图表 企业医院信息化业务分析</w:t>
      </w:r>
      <w:r>
        <w:rPr>
          <w:rFonts w:hint="eastAsia"/>
        </w:rPr>
        <w:br/>
      </w:r>
      <w:r>
        <w:rPr>
          <w:rFonts w:hint="eastAsia"/>
        </w:rPr>
        <w:t>　　图表 医院信息化企业(五)经营情况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医院信息化行业生命周期</w:t>
      </w:r>
      <w:r>
        <w:rPr>
          <w:rFonts w:hint="eastAsia"/>
        </w:rPr>
        <w:br/>
      </w:r>
      <w:r>
        <w:rPr>
          <w:rFonts w:hint="eastAsia"/>
        </w:rPr>
        <w:t>　　图表 医院信息化优势、劣势、机会、威胁分析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医院信息化市场容量</w:t>
      </w:r>
      <w:r>
        <w:rPr>
          <w:rFonts w:hint="eastAsia"/>
        </w:rPr>
        <w:br/>
      </w:r>
      <w:r>
        <w:rPr>
          <w:rFonts w:hint="eastAsia"/>
        </w:rPr>
        <w:t>　　图表 医院信息化发展前景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2025-2031年中国医院信息化市场规模预测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2025-2031年中国医院信息化销售预测</w:t>
      </w:r>
      <w:r>
        <w:rPr>
          <w:rFonts w:hint="eastAsia"/>
        </w:rPr>
        <w:br/>
      </w:r>
      <w:r>
        <w:rPr>
          <w:rFonts w:hint="eastAsia"/>
        </w:rPr>
        <w:t>　　图表 医院信息化主要驱动因素</w:t>
      </w:r>
      <w:r>
        <w:rPr>
          <w:rFonts w:hint="eastAsia"/>
        </w:rPr>
        <w:br/>
      </w:r>
      <w:r>
        <w:rPr>
          <w:rFonts w:hint="eastAsia"/>
        </w:rPr>
        <w:t>　　图表 医院信息化发展趋势预测</w:t>
      </w:r>
      <w:r>
        <w:rPr>
          <w:rFonts w:hint="eastAsia"/>
        </w:rPr>
        <w:br/>
      </w:r>
      <w:r>
        <w:rPr>
          <w:rFonts w:hint="eastAsia"/>
        </w:rPr>
        <w:t>　　图表 医院信息化注意事项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f32ce837a4e4a" w:history="1">
        <w:r>
          <w:rPr>
            <w:rStyle w:val="Hyperlink"/>
          </w:rPr>
          <w:t>2025-2031年中国医院信息化行业研究与前景趋势分析报告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f32ce837a4e4a" w:history="1">
        <w:r>
          <w:rPr>
            <w:rStyle w:val="Hyperlink"/>
          </w:rPr>
          <w:t>https://www.20087.com/7/05/YiYuanXinXiHuaHangYeFaZhanQianJing.html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s医院信息软件、医院信息化管理系统包括哪些、智慧医院信息系统、医院信息化建设规划方案、医院三大软件系统、医院信息化建设内容、医院信息化管理系统包括哪些、医院信息化建设存在的问题及建议、医院信息化建设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d09f56061485c" w:history="1">
      <w:r>
        <w:rPr>
          <w:rStyle w:val="Hyperlink"/>
        </w:rPr>
        <w:t>2025-2031年中国医院信息化行业研究与前景趋势分析报告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YuanXinXiHuaHangYeFaZhanQianJing.html" TargetMode="External" Id="R576f32ce837a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YuanXinXiHuaHangYeFaZhanQianJing.html" TargetMode="External" Id="Rcbed09f56061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2025-10-08T07:34:08Z</dcterms:created>
  <dcterms:modified xsi:type="dcterms:W3CDTF">2025-10-08T08:34:08Z</dcterms:modified>
  <dc:subject>2025-2031年中国医院信息化行业研究与前景趋势分析报告</dc:subject>
  <dc:title>2025-2031年中国医院信息化行业研究与前景趋势分析报告</dc:title>
  <cp:keywords>2025-2031年中国医院信息化行业研究与前景趋势分析报告</cp:keywords>
  <dc:description>2025-2031年中国医院信息化行业研究与前景趋势分析报告</dc:description>
</cp:coreProperties>
</file>