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f9944de9b4676" w:history="1">
              <w:r>
                <w:rPr>
                  <w:rStyle w:val="Hyperlink"/>
                </w:rPr>
                <w:t>2026-2032年全球与中国护理模拟器行业调研及前景趋势报告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f9944de9b4676" w:history="1">
              <w:r>
                <w:rPr>
                  <w:rStyle w:val="Hyperlink"/>
                </w:rPr>
                <w:t>2026-2032年全球与中国护理模拟器行业调研及前景趋势报告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f9944de9b4676" w:history="1">
                <w:r>
                  <w:rPr>
                    <w:rStyle w:val="Hyperlink"/>
                  </w:rPr>
                  <w:t>https://www.20087.com/7/55/HuLiMoNiQiHangYeQianJingFenXi.html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6f9944de9b4676" w:history="1">
        <w:r>
          <w:rPr>
            <w:rStyle w:val="Hyperlink"/>
          </w:rPr>
          <w:t>2026-2032年全球与中国护理模拟器行业调研及前景趋势报告</w:t>
        </w:r>
      </w:hyperlink>
      <w:r>
        <w:rPr>
          <w:rFonts w:hint="eastAsia"/>
        </w:rPr>
        <w:t>》系统分析了护理模拟器行业的市场运行态势及发展趋势。报告从护理模拟器行业基础知识、发展环境入手，结合护理模拟器行业运行数据和产业链结构，全面解读护理模拟器市场竞争格局及重点企业表现，并基于此对护理模拟器行业发展前景作出预测，提供可操作的发展建议。研究采用定性与定量相结合的方法，整合国家统计局、相关协会的权威数据以及一手调研资料，确保结论的准确性和实用性，为护理模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按产品类型细分，全球护理模拟器市场规模2020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全身模型</w:t>
      </w:r>
      <w:r>
        <w:rPr>
          <w:rFonts w:hint="eastAsia"/>
        </w:rPr>
        <w:br/>
      </w:r>
      <w:r>
        <w:rPr>
          <w:rFonts w:hint="eastAsia"/>
        </w:rPr>
        <w:t>　　　　1.3.3 上半身模型</w:t>
      </w:r>
      <w:r>
        <w:rPr>
          <w:rFonts w:hint="eastAsia"/>
        </w:rPr>
        <w:br/>
      </w:r>
      <w:r>
        <w:rPr>
          <w:rFonts w:hint="eastAsia"/>
        </w:rPr>
        <w:t>　　　　1.3.4 下半身模型</w:t>
      </w:r>
      <w:r>
        <w:rPr>
          <w:rFonts w:hint="eastAsia"/>
        </w:rPr>
        <w:br/>
      </w:r>
      <w:r>
        <w:rPr>
          <w:rFonts w:hint="eastAsia"/>
        </w:rPr>
        <w:t>　　　　1.3.5 局部模型</w:t>
      </w:r>
      <w:r>
        <w:rPr>
          <w:rFonts w:hint="eastAsia"/>
        </w:rPr>
        <w:br/>
      </w:r>
      <w:r>
        <w:rPr>
          <w:rFonts w:hint="eastAsia"/>
        </w:rPr>
        <w:t>　　1.4 产品分类，按训练内容</w:t>
      </w:r>
      <w:r>
        <w:rPr>
          <w:rFonts w:hint="eastAsia"/>
        </w:rPr>
        <w:br/>
      </w:r>
      <w:r>
        <w:rPr>
          <w:rFonts w:hint="eastAsia"/>
        </w:rPr>
        <w:t>　　　　1.4.1 按训练内容细分，全球护理模拟器市场规模2020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基础护理技能</w:t>
      </w:r>
      <w:r>
        <w:rPr>
          <w:rFonts w:hint="eastAsia"/>
        </w:rPr>
        <w:br/>
      </w:r>
      <w:r>
        <w:rPr>
          <w:rFonts w:hint="eastAsia"/>
        </w:rPr>
        <w:t>　　　　1.4.3 操作与穿刺技能</w:t>
      </w:r>
      <w:r>
        <w:rPr>
          <w:rFonts w:hint="eastAsia"/>
        </w:rPr>
        <w:br/>
      </w:r>
      <w:r>
        <w:rPr>
          <w:rFonts w:hint="eastAsia"/>
        </w:rPr>
        <w:t>　　　　1.4.4 急救护理</w:t>
      </w:r>
      <w:r>
        <w:rPr>
          <w:rFonts w:hint="eastAsia"/>
        </w:rPr>
        <w:br/>
      </w:r>
      <w:r>
        <w:rPr>
          <w:rFonts w:hint="eastAsia"/>
        </w:rPr>
        <w:t>　　　　1.4.5 专科护理</w:t>
      </w:r>
      <w:r>
        <w:rPr>
          <w:rFonts w:hint="eastAsia"/>
        </w:rPr>
        <w:br/>
      </w:r>
      <w:r>
        <w:rPr>
          <w:rFonts w:hint="eastAsia"/>
        </w:rPr>
        <w:t>　　　　1.4.6 重症护理</w:t>
      </w:r>
      <w:r>
        <w:rPr>
          <w:rFonts w:hint="eastAsia"/>
        </w:rPr>
        <w:br/>
      </w:r>
      <w:r>
        <w:rPr>
          <w:rFonts w:hint="eastAsia"/>
        </w:rPr>
        <w:t>　　　　1.4.7 情景化模拟</w:t>
      </w:r>
      <w:r>
        <w:rPr>
          <w:rFonts w:hint="eastAsia"/>
        </w:rPr>
        <w:br/>
      </w:r>
      <w:r>
        <w:rPr>
          <w:rFonts w:hint="eastAsia"/>
        </w:rPr>
        <w:t>　　1.5 产品分类，按人群</w:t>
      </w:r>
      <w:r>
        <w:rPr>
          <w:rFonts w:hint="eastAsia"/>
        </w:rPr>
        <w:br/>
      </w:r>
      <w:r>
        <w:rPr>
          <w:rFonts w:hint="eastAsia"/>
        </w:rPr>
        <w:t>　　　　1.5.1 按人群细分，全球护理模拟器市场规模2020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成人模型</w:t>
      </w:r>
      <w:r>
        <w:rPr>
          <w:rFonts w:hint="eastAsia"/>
        </w:rPr>
        <w:br/>
      </w:r>
      <w:r>
        <w:rPr>
          <w:rFonts w:hint="eastAsia"/>
        </w:rPr>
        <w:t>　　　　1.5.3 婴儿模型</w:t>
      </w:r>
      <w:r>
        <w:rPr>
          <w:rFonts w:hint="eastAsia"/>
        </w:rPr>
        <w:br/>
      </w:r>
      <w:r>
        <w:rPr>
          <w:rFonts w:hint="eastAsia"/>
        </w:rPr>
        <w:t>　　　　1.5.4 儿童模型</w:t>
      </w:r>
      <w:r>
        <w:rPr>
          <w:rFonts w:hint="eastAsia"/>
        </w:rPr>
        <w:br/>
      </w:r>
      <w:r>
        <w:rPr>
          <w:rFonts w:hint="eastAsia"/>
        </w:rPr>
        <w:t>　　　　1.5.5 孕产妇模型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按应用细分，全球护理模拟器市场规模2020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护理技能培训中心</w:t>
      </w:r>
      <w:r>
        <w:rPr>
          <w:rFonts w:hint="eastAsia"/>
        </w:rPr>
        <w:br/>
      </w:r>
      <w:r>
        <w:rPr>
          <w:rFonts w:hint="eastAsia"/>
        </w:rPr>
        <w:t>　　　　1.6.3 模拟病房</w:t>
      </w:r>
      <w:r>
        <w:rPr>
          <w:rFonts w:hint="eastAsia"/>
        </w:rPr>
        <w:br/>
      </w:r>
      <w:r>
        <w:rPr>
          <w:rFonts w:hint="eastAsia"/>
        </w:rPr>
        <w:t>　　　　1.6.4 OSCE考核中心</w:t>
      </w:r>
      <w:r>
        <w:rPr>
          <w:rFonts w:hint="eastAsia"/>
        </w:rPr>
        <w:br/>
      </w:r>
      <w:r>
        <w:rPr>
          <w:rFonts w:hint="eastAsia"/>
        </w:rPr>
        <w:t>　　　　1.6.5 远程护理教学</w:t>
      </w:r>
      <w:r>
        <w:rPr>
          <w:rFonts w:hint="eastAsia"/>
        </w:rPr>
        <w:br/>
      </w:r>
      <w:r>
        <w:rPr>
          <w:rFonts w:hint="eastAsia"/>
        </w:rPr>
        <w:t>　　　　1.6.6 科研与企业产品演示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护理模拟器行业发展总体概况</w:t>
      </w:r>
      <w:r>
        <w:rPr>
          <w:rFonts w:hint="eastAsia"/>
        </w:rPr>
        <w:br/>
      </w:r>
      <w:r>
        <w:rPr>
          <w:rFonts w:hint="eastAsia"/>
        </w:rPr>
        <w:t>　　　　1.7.2 护理模拟器行业发展主要特点</w:t>
      </w:r>
      <w:r>
        <w:rPr>
          <w:rFonts w:hint="eastAsia"/>
        </w:rPr>
        <w:br/>
      </w:r>
      <w:r>
        <w:rPr>
          <w:rFonts w:hint="eastAsia"/>
        </w:rPr>
        <w:t>　　　　1.7.3 护理模拟器行业发展影响因素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护理模拟器有利因素</w:t>
      </w:r>
      <w:r>
        <w:rPr>
          <w:rFonts w:hint="eastAsia"/>
        </w:rPr>
        <w:br/>
      </w:r>
      <w:r>
        <w:rPr>
          <w:rFonts w:hint="eastAsia"/>
        </w:rPr>
        <w:t>　　　　1.7.3 .2 护理模拟器不利因素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全球市场，近三年护理模拟器主要企业占有率及排名（按销量）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护理模拟器主要企业在国际市场占有率（按销量，2022-2025）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2024年护理模拟器主要企业在国际市场排名（按销量）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全球市场主要企业护理模拟器销量（2022-2025）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全球市场，近三年护理模拟器主要企业占有率及排名（按收入）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护理模拟器主要企业在国际市场占有率（按收入，2022-2025）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2024年护理模拟器主要企业在国际市场排名（按收入）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全球市场主要企业护理模拟器销售收入（2022-2025）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全球市场主要企业护理模拟器销售价格（2022-2025）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中国市场，近三年护理模拟器主要企业占有率及排名（按销量）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护理模拟器主要企业在中国市场占有率（按销量，2022-2025）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2024年护理模拟器主要企业在中国市场排名（按销量）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中国市场主要企业护理模拟器销量（2022-2025）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中国市场，近三年护理模拟器主要企业占有率及排名（按收入）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护理模拟器主要企业在中国市场占有率（按收入，2022-2025）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2024年护理模拟器主要企业在中国市场排名（按收入）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中国市场主要企业护理模拟器销售收入（2022-2025）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全球主要厂商护理模拟器总部及产地分布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全球主要厂商成立时间及护理模拟器商业化日期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全球主要厂商护理模拟器产品类型及应用</w:t>
      </w:r>
      <w:r>
        <w:rPr>
          <w:rFonts w:hint="eastAsia"/>
        </w:rPr>
        <w:br/>
      </w:r>
      <w:r>
        <w:rPr>
          <w:rFonts w:hint="eastAsia"/>
        </w:rPr>
        <w:t>　　2.9 护理模拟器行业集中度、竞争程度分析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护理模拟器行业集中度分析：2024年全球Top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全球护理模拟器第一梯队、第二梯队和第三梯队生产商（品牌）及市场份额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全球护理模拟器总体规模分析</w:t>
      </w:r>
      <w:r>
        <w:rPr>
          <w:rFonts w:hint="eastAsia"/>
        </w:rPr>
        <w:br/>
      </w:r>
      <w:r>
        <w:rPr>
          <w:rFonts w:hint="eastAsia"/>
        </w:rPr>
        <w:t>　　3.1 全球护理模拟器供需现状及预测（2020-2032）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全球护理模拟器产能、产量、产能利用率及发展趋势（2020-2032）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全球护理模拟器产量、需求量及发展趋势（2020-2032）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全球主要地区护理模拟器产量及发展趋势（2020-2032）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全球主要地区护理模拟器产量（2020-2025）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全球主要地区护理模拟器产量（2026-2032）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全球主要地区护理模拟器产量市场份额（2020-2032）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中国护理模拟器供需现状及预测（2020-2032）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中国护理模拟器产能、产量、产能利用率及发展趋势（2020-2032）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中国护理模拟器产量、市场需求量及发展趋势（2020-2032）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中国市场护理模拟器进出口（2020-2032）</w:t>
      </w:r>
      <w:r>
        <w:rPr>
          <w:rFonts w:hint="eastAsia"/>
        </w:rPr>
        <w:br/>
      </w:r>
      <w:r>
        <w:rPr>
          <w:rFonts w:hint="eastAsia"/>
        </w:rPr>
        <w:t>　　3.4 全球护理模拟器销量及销售额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全球市场护理模拟器销售额（2020-2032）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全球市场护理模拟器销量（2020-2032）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全球市场护理模拟器价格趋势（2020-2032）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全球护理模拟器主要地区分析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全球主要地区护理模拟器市场规模分析：2020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全球主要地区护理模拟器销售收入及市场份额（2020-2025年）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全球主要地区护理模拟器销售收入预测（2026-2032年）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全球主要地区护理模拟器销量分析：2020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全球主要地区护理模拟器销量及市场份额（2020-2025年）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全球主要地区护理模拟器销量及市场份额预测（2026-2032）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北美市场护理模拟器销量、收入及增长率（2020-2032）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欧洲市场护理模拟器销量、收入及增长率（2020-2032）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中国市场护理模拟器销量、收入及增长率（2020-2032）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日本市场护理模拟器销量、收入及增长率（2020-2032）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东南亚市场护理模拟器销量、收入及增长率（2020-2032）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印度市场护理模拟器销量、收入及增长率（2020-2032）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护理模拟器销量、收入、价格及毛利率（2020-2025）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不同产品类型护理模拟器分析</w:t>
      </w:r>
      <w:r>
        <w:rPr>
          <w:rFonts w:hint="eastAsia"/>
        </w:rPr>
        <w:br/>
      </w:r>
      <w:r>
        <w:rPr>
          <w:rFonts w:hint="eastAsia"/>
        </w:rPr>
        <w:t>　　6.1 全球不同产品类型护理模拟器销量（2020-2032）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全球不同产品类型护理模拟器销量及市场份额（2020-2025）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全球不同产品类型护理模拟器销量预测（2026-2032）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全球不同产品类型护理模拟器收入（2020-2032）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全球不同产品类型护理模拟器收入及市场份额（2020-2025）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全球不同产品类型护理模拟器收入预测（2026-2032）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全球不同产品类型护理模拟器价格走势（2020-2032）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中国不同产品类型护理模拟器销量（2020-2032）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中国不同产品类型护理模拟器销量预测（2026-2032）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中国不同产品类型护理模拟器销量及市场份额（2020-2025）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中国不同产品类型护理模拟器收入（2020-2032）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中国不同产品类型护理模拟器收入及市场份额（2020-2025）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中国不同产品类型护理模拟器收入预测（2026-2032）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不同应用护理模拟器分析</w:t>
      </w:r>
      <w:r>
        <w:rPr>
          <w:rFonts w:hint="eastAsia"/>
        </w:rPr>
        <w:br/>
      </w:r>
      <w:r>
        <w:rPr>
          <w:rFonts w:hint="eastAsia"/>
        </w:rPr>
        <w:t>　　7.1 全球不同应用护理模拟器销量（2020-2032）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全球不同应用护理模拟器销量及市场份额（2020-2025）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全球不同应用护理模拟器销量预测（2026-2032）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全球不同应用护理模拟器收入（2020-2032）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全球不同应用护理模拟器收入及市场份额（2020-2025）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全球不同应用护理模拟器收入预测（2026-2032）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全球不同应用护理模拟器价格走势（2020-2032）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中国不同应用护理模拟器销量（2020-2032）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中国不同应用护理模拟器销量及市场份额（2020-2025）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中国不同应用护理模拟器销量预测（2026-2032）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中国不同应用护理模拟器收入（2020-2032）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中国不同应用护理模拟器收入及市场份额（2020-2025）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中国不同应用护理模拟器收入预测（2026-2032）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护理模拟器行业发展趋势</w:t>
      </w:r>
      <w:r>
        <w:rPr>
          <w:rFonts w:hint="eastAsia"/>
        </w:rPr>
        <w:br/>
      </w:r>
      <w:r>
        <w:rPr>
          <w:rFonts w:hint="eastAsia"/>
        </w:rPr>
        <w:t>　　8.2 护理模拟器行业主要驱动因素</w:t>
      </w:r>
      <w:r>
        <w:rPr>
          <w:rFonts w:hint="eastAsia"/>
        </w:rPr>
        <w:br/>
      </w:r>
      <w:r>
        <w:rPr>
          <w:rFonts w:hint="eastAsia"/>
        </w:rPr>
        <w:t>　　8.3 护理模拟器中国企业SWOT分析</w:t>
      </w:r>
      <w:r>
        <w:rPr>
          <w:rFonts w:hint="eastAsia"/>
        </w:rPr>
        <w:br/>
      </w:r>
      <w:r>
        <w:rPr>
          <w:rFonts w:hint="eastAsia"/>
        </w:rPr>
        <w:t>　　8.4 中国护理模拟器行业政策环境分析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护理模拟器行业产业链简介</w:t>
      </w:r>
      <w:r>
        <w:rPr>
          <w:rFonts w:hint="eastAsia"/>
        </w:rPr>
        <w:br/>
      </w:r>
      <w:r>
        <w:rPr>
          <w:rFonts w:hint="eastAsia"/>
        </w:rPr>
        <w:t>　　　　9.1.1 护理模拟器行业供应链分析</w:t>
      </w:r>
      <w:r>
        <w:rPr>
          <w:rFonts w:hint="eastAsia"/>
        </w:rPr>
        <w:br/>
      </w:r>
      <w:r>
        <w:rPr>
          <w:rFonts w:hint="eastAsia"/>
        </w:rPr>
        <w:t>　　　　9.1.2 护理模拟器主要原料及供应情况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护理模拟器行业采购模式</w:t>
      </w:r>
      <w:r>
        <w:rPr>
          <w:rFonts w:hint="eastAsia"/>
        </w:rPr>
        <w:br/>
      </w:r>
      <w:r>
        <w:rPr>
          <w:rFonts w:hint="eastAsia"/>
        </w:rPr>
        <w:t>　　9.3 护理模拟器行业生产模式</w:t>
      </w:r>
      <w:r>
        <w:rPr>
          <w:rFonts w:hint="eastAsia"/>
        </w:rPr>
        <w:br/>
      </w:r>
      <w:r>
        <w:rPr>
          <w:rFonts w:hint="eastAsia"/>
        </w:rPr>
        <w:t>　　9.4 护理模拟器行业销售模式及销售渠道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按产品类型细分，全球护理模拟器市场规模2020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按训练内容细分，全球护理模拟器市场规模2020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按人群细分，全球护理模拟器市场规模2020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按应用细分，全球护理模拟器市场规模（CAGR）2020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护理模拟器行业发展主要特点</w:t>
      </w:r>
      <w:r>
        <w:rPr>
          <w:rFonts w:hint="eastAsia"/>
        </w:rPr>
        <w:br/>
      </w:r>
      <w:r>
        <w:rPr>
          <w:rFonts w:hint="eastAsia"/>
        </w:rPr>
        <w:t>　　表 6： 护理模拟器行业发展有利因素分析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护理模拟器行业发展不利因素分析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进入护理模拟器行业壁垒</w:t>
      </w:r>
      <w:r>
        <w:rPr>
          <w:rFonts w:hint="eastAsia"/>
        </w:rPr>
        <w:br/>
      </w:r>
      <w:r>
        <w:rPr>
          <w:rFonts w:hint="eastAsia"/>
        </w:rPr>
        <w:t>　　表 9： 护理模拟器主要企业在国际市场占有率（按销量，2022-2025）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2024年护理模拟器主要企业在国际市场排名（按销量）&amp;（套）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全球市场主要企业护理模拟器销量（2022-2025）&amp;（套）</w:t>
      </w:r>
      <w:r>
        <w:rPr>
          <w:rFonts w:hint="eastAsia"/>
        </w:rPr>
        <w:br/>
      </w:r>
      <w:r>
        <w:rPr>
          <w:rFonts w:hint="eastAsia"/>
        </w:rPr>
        <w:t>　　表 12： 护理模拟器主要企业在国际市场占有率（按收入，2022-2025）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2024年护理模拟器主要企业在国际市场排名（按收入）&amp;（万元）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全球市场主要企业护理模拟器销售收入（2022-2025）&amp;（万元）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全球市场主要企业护理模拟器销售价格（2022-2025）&amp;（元/套）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16： 护理模拟器主要企业在中国市场占有率（按销量，2022-2025）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2024年护理模拟器主要企业在中国市场排名（按销量）&amp;（套）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中国市场主要企业护理模拟器销量（2022-2025）&amp;（套）</w:t>
      </w:r>
      <w:r>
        <w:rPr>
          <w:rFonts w:hint="eastAsia"/>
        </w:rPr>
        <w:br/>
      </w:r>
      <w:r>
        <w:rPr>
          <w:rFonts w:hint="eastAsia"/>
        </w:rPr>
        <w:t>　　表 19： 护理模拟器主要企业在中国市场占有率（按收入，2022-2025）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2024年护理模拟器主要企业在中国市场排名（按收入）&amp;（万元）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中国市场主要企业护理模拟器销售收入（2022-2025）&amp;（万元）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全球主要厂商护理模拟器总部及产地分布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全球主要厂商成立时间及护理模拟器商业化日期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全球主要厂商护理模拟器产品类型及应用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2024年全球护理模拟器主要厂商市场地位（第一梯队、第二梯队和第三梯队）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全球护理模拟器市场投资、并购等现状分析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全球主要地区护理模拟器产量增速（CAGR）：（2020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全球主要地区护理模拟器产量（2020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全球主要地区护理模拟器产量（2020-2025）&amp;（套）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全球主要地区护理模拟器产量（2026-2032）&amp;（套）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全球主要地区护理模拟器产量市场份额（2020-2025）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全球主要地区护理模拟器产量（2026-2032）&amp;（套）</w:t>
      </w:r>
      <w:r>
        <w:rPr>
          <w:rFonts w:hint="eastAsia"/>
        </w:rPr>
        <w:br/>
      </w:r>
      <w:r>
        <w:rPr>
          <w:rFonts w:hint="eastAsia"/>
        </w:rPr>
        <w:t>　　表 33： 中国市场护理模拟器产量、销量、进出口（2020-2025年）&amp;（套）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34： 中国市场护理模拟器产量、销量、进出口预测（2026-2032）&amp;（套）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全球主要地区护理模拟器销售收入增速：（2020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全球主要地区护理模拟器销售收入（2020-2025）&amp;（万元）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全球主要地区护理模拟器销售收入市场份额（2020-2025）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全球主要地区护理模拟器收入（2026-2032）&amp;（万元）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全球主要地区护理模拟器收入市场份额（2026-2032）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全球主要地区护理模拟器销量（套）：2020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全球主要地区护理模拟器销量（2020-2025）&amp;（套）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全球主要地区护理模拟器销量市场份额（2020-2025）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全球主要地区护理模拟器销量（2026-2032）&amp;（套）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全球主要地区护理模拟器销量份额（2026-2032）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公司简介及主要业务</w:t>
      </w:r>
      <w:r>
        <w:rPr>
          <w:rFonts w:hint="eastAsia"/>
        </w:rPr>
        <w:br/>
      </w:r>
      <w:r>
        <w:rPr>
          <w:rFonts w:hint="eastAsia"/>
        </w:rPr>
        <w:t>　　表 99： 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重点企业（19）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重点企业（19）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重点企业（19）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重点企业（20）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重点企业（20）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重点企业（20）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重点企业（21）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重点企业（21）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重点企业（21）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重点企业（22）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重点企业（22）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重点企业（22）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重点企业（24）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重点企业（24）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重点企业（24）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重点企业（25）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重点企业（25）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重点企业（25）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重点企业（26）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重点企业（26）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重点企业（26）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重点企业（27） 护理模拟器生产基地、销售区域、竞争对手及市场地位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重点企业（27） 护理模拟器产品规格、参数及市场应用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重点企业（27） 护理模拟器销量（套）、收入（万元）、价格（元/套）及毛利率（2020-2025）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全球不同产品类型护理模拟器销量（2020-2025年）&amp;（套）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186： 全球不同产品类型护理模拟器销量市场份额（2020-2025）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全球不同产品类型护理模拟器销量预测（2026-2032）&amp;（套）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全球市场不同产品类型护理模拟器销量市场份额预测（2026-2032）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全球不同产品类型护理模拟器收入（2020-2025年）&amp;（万元）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全球不同产品类型护理模拟器收入市场份额（2020-2025）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全球不同产品类型护理模拟器收入预测（2026-2032）&amp;（万元）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全球不同产品类型护理模拟器收入市场份额预测（2026-2032）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中国不同产品类型护理模拟器销量预测（2026-2032）&amp;（套）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全球市场不同产品类型护理模拟器销量市场份额预测（2026-2032）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中国不同产品类型护理模拟器销量（2020-2025年）&amp;（套）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196： 中国不同产品类型护理模拟器销量市场份额（2020-2025）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中国不同产品类型护理模拟器收入（2020-2025年）&amp;（万元）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中国不同产品类型护理模拟器收入市场份额（2020-2025）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中国不同产品类型护理模拟器收入预测（2026-2032）&amp;（万元）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中国不同产品类型护理模拟器收入市场份额预测（2026-2032）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全球不同应用护理模拟器销量（2020-2025年）&amp;（套）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202： 全球不同应用护理模拟器销量市场份额（2020-2025）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203： 全球不同应用护理模拟器销量预测（2026-2032）&amp;（套）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204： 全球市场不同应用护理模拟器销量市场份额预测（2026-2032）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全球不同应用护理模拟器收入（2020-2025年）&amp;（万元）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全球不同应用护理模拟器收入市场份额（2020-2025）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全球不同应用护理模拟器收入预测（2026-2032）&amp;（万元）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全球不同应用护理模拟器收入市场份额预测（2026-2032）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209： 中国不同应用护理模拟器销量（2020-2025年）&amp;（套）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210： 中国不同应用护理模拟器销量市场份额（2020-2025）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中国不同应用护理模拟器销量预测（2026-2032）&amp;（套）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212： 中国市场不同应用护理模拟器销量市场份额预测（2026-2032）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213： 中国不同应用护理模拟器收入（2020-2025年）&amp;（万元）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中国不同应用护理模拟器收入市场份额（2020-2025）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中国不同应用护理模拟器收入预测（2026-2032）&amp;（万元）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中国不同应用护理模拟器收入市场份额预测（2026-2032）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217： 护理模拟器行业发展趋势</w:t>
      </w:r>
      <w:r>
        <w:rPr>
          <w:rFonts w:hint="eastAsia"/>
        </w:rPr>
        <w:br/>
      </w:r>
      <w:r>
        <w:rPr>
          <w:rFonts w:hint="eastAsia"/>
        </w:rPr>
        <w:t>　　表 218： 护理模拟器行业主要驱动因素</w:t>
      </w:r>
      <w:r>
        <w:rPr>
          <w:rFonts w:hint="eastAsia"/>
        </w:rPr>
        <w:br/>
      </w:r>
      <w:r>
        <w:rPr>
          <w:rFonts w:hint="eastAsia"/>
        </w:rPr>
        <w:t>　　表 219： 护理模拟器行业供应链分析</w:t>
      </w:r>
      <w:r>
        <w:rPr>
          <w:rFonts w:hint="eastAsia"/>
        </w:rPr>
        <w:br/>
      </w:r>
      <w:r>
        <w:rPr>
          <w:rFonts w:hint="eastAsia"/>
        </w:rPr>
        <w:t>　　表 220： 护理模拟器上游原料供应商</w:t>
      </w:r>
      <w:r>
        <w:rPr>
          <w:rFonts w:hint="eastAsia"/>
        </w:rPr>
        <w:br/>
      </w:r>
      <w:r>
        <w:rPr>
          <w:rFonts w:hint="eastAsia"/>
        </w:rPr>
        <w:t>　　表 221： 护理模拟器主要地区不同应用客户分析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护理模拟器典型经销商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护理模拟器产品图片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全球不同产品类型护理模拟器销售额2020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全球不同产品类型护理模拟器市场份额2024 &amp; 2032</w:t>
      </w:r>
      <w:r>
        <w:rPr>
          <w:rFonts w:hint="eastAsia"/>
        </w:rPr>
        <w:br/>
      </w:r>
      <w:r>
        <w:rPr>
          <w:rFonts w:hint="eastAsia"/>
        </w:rPr>
        <w:t>　　图 4： 全身模型产品图片</w:t>
      </w:r>
      <w:r>
        <w:rPr>
          <w:rFonts w:hint="eastAsia"/>
        </w:rPr>
        <w:br/>
      </w:r>
      <w:r>
        <w:rPr>
          <w:rFonts w:hint="eastAsia"/>
        </w:rPr>
        <w:t>　　图 5： 上半身模型产品图片</w:t>
      </w:r>
      <w:r>
        <w:rPr>
          <w:rFonts w:hint="eastAsia"/>
        </w:rPr>
        <w:br/>
      </w:r>
      <w:r>
        <w:rPr>
          <w:rFonts w:hint="eastAsia"/>
        </w:rPr>
        <w:t>　　图 6： 下半身模型产品图片</w:t>
      </w:r>
      <w:r>
        <w:rPr>
          <w:rFonts w:hint="eastAsia"/>
        </w:rPr>
        <w:br/>
      </w:r>
      <w:r>
        <w:rPr>
          <w:rFonts w:hint="eastAsia"/>
        </w:rPr>
        <w:t>　　图 7： 局部模型产品图片</w:t>
      </w:r>
      <w:r>
        <w:rPr>
          <w:rFonts w:hint="eastAsia"/>
        </w:rPr>
        <w:br/>
      </w:r>
      <w:r>
        <w:rPr>
          <w:rFonts w:hint="eastAsia"/>
        </w:rPr>
        <w:t>　　图 8： 全球不同训练内容护理模拟器销售额2020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全球不同训练内容护理模拟器市场份额2024 &amp; 2032</w:t>
      </w:r>
      <w:r>
        <w:rPr>
          <w:rFonts w:hint="eastAsia"/>
        </w:rPr>
        <w:br/>
      </w:r>
      <w:r>
        <w:rPr>
          <w:rFonts w:hint="eastAsia"/>
        </w:rPr>
        <w:t>　　图 10： 基础护理技能产品图片</w:t>
      </w:r>
      <w:r>
        <w:rPr>
          <w:rFonts w:hint="eastAsia"/>
        </w:rPr>
        <w:br/>
      </w:r>
      <w:r>
        <w:rPr>
          <w:rFonts w:hint="eastAsia"/>
        </w:rPr>
        <w:t>　　图 11： 操作与穿刺技能产品图片</w:t>
      </w:r>
      <w:r>
        <w:rPr>
          <w:rFonts w:hint="eastAsia"/>
        </w:rPr>
        <w:br/>
      </w:r>
      <w:r>
        <w:rPr>
          <w:rFonts w:hint="eastAsia"/>
        </w:rPr>
        <w:t>　　图 12： 急救护理产品图片</w:t>
      </w:r>
      <w:r>
        <w:rPr>
          <w:rFonts w:hint="eastAsia"/>
        </w:rPr>
        <w:br/>
      </w:r>
      <w:r>
        <w:rPr>
          <w:rFonts w:hint="eastAsia"/>
        </w:rPr>
        <w:t>　　图 13： 专科护理产品图片</w:t>
      </w:r>
      <w:r>
        <w:rPr>
          <w:rFonts w:hint="eastAsia"/>
        </w:rPr>
        <w:br/>
      </w:r>
      <w:r>
        <w:rPr>
          <w:rFonts w:hint="eastAsia"/>
        </w:rPr>
        <w:t>　　图 14： 重症护理产品图片</w:t>
      </w:r>
      <w:r>
        <w:rPr>
          <w:rFonts w:hint="eastAsia"/>
        </w:rPr>
        <w:br/>
      </w:r>
      <w:r>
        <w:rPr>
          <w:rFonts w:hint="eastAsia"/>
        </w:rPr>
        <w:t>　　图 15： 情景化模拟产品图片</w:t>
      </w:r>
      <w:r>
        <w:rPr>
          <w:rFonts w:hint="eastAsia"/>
        </w:rPr>
        <w:br/>
      </w:r>
      <w:r>
        <w:rPr>
          <w:rFonts w:hint="eastAsia"/>
        </w:rPr>
        <w:t>　　图 16： 全球不同人群护理模拟器销售额2020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全球不同人群护理模拟器市场份额2024 &amp; 2032</w:t>
      </w:r>
      <w:r>
        <w:rPr>
          <w:rFonts w:hint="eastAsia"/>
        </w:rPr>
        <w:br/>
      </w:r>
      <w:r>
        <w:rPr>
          <w:rFonts w:hint="eastAsia"/>
        </w:rPr>
        <w:t>　　图 18： 成人模型产品图片</w:t>
      </w:r>
      <w:r>
        <w:rPr>
          <w:rFonts w:hint="eastAsia"/>
        </w:rPr>
        <w:br/>
      </w:r>
      <w:r>
        <w:rPr>
          <w:rFonts w:hint="eastAsia"/>
        </w:rPr>
        <w:t>　　图 19： 婴儿模型产品图片</w:t>
      </w:r>
      <w:r>
        <w:rPr>
          <w:rFonts w:hint="eastAsia"/>
        </w:rPr>
        <w:br/>
      </w:r>
      <w:r>
        <w:rPr>
          <w:rFonts w:hint="eastAsia"/>
        </w:rPr>
        <w:t>　　图 20： 儿童模型产品图片</w:t>
      </w:r>
      <w:r>
        <w:rPr>
          <w:rFonts w:hint="eastAsia"/>
        </w:rPr>
        <w:br/>
      </w:r>
      <w:r>
        <w:rPr>
          <w:rFonts w:hint="eastAsia"/>
        </w:rPr>
        <w:t>　　图 21： 孕产妇模型产品图片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全球不同应用护理模拟器市场份额2024 &amp; 2032</w:t>
      </w:r>
      <w:r>
        <w:rPr>
          <w:rFonts w:hint="eastAsia"/>
        </w:rPr>
        <w:br/>
      </w:r>
      <w:r>
        <w:rPr>
          <w:rFonts w:hint="eastAsia"/>
        </w:rPr>
        <w:t>　　图 24： 护理技能培训中心</w:t>
      </w:r>
      <w:r>
        <w:rPr>
          <w:rFonts w:hint="eastAsia"/>
        </w:rPr>
        <w:br/>
      </w:r>
      <w:r>
        <w:rPr>
          <w:rFonts w:hint="eastAsia"/>
        </w:rPr>
        <w:t>　　图 25： 模拟病房</w:t>
      </w:r>
      <w:r>
        <w:rPr>
          <w:rFonts w:hint="eastAsia"/>
        </w:rPr>
        <w:br/>
      </w:r>
      <w:r>
        <w:rPr>
          <w:rFonts w:hint="eastAsia"/>
        </w:rPr>
        <w:t>　　图 26： OSCE考核中心</w:t>
      </w:r>
      <w:r>
        <w:rPr>
          <w:rFonts w:hint="eastAsia"/>
        </w:rPr>
        <w:br/>
      </w:r>
      <w:r>
        <w:rPr>
          <w:rFonts w:hint="eastAsia"/>
        </w:rPr>
        <w:t>　　图 27： 远程护理教学</w:t>
      </w:r>
      <w:r>
        <w:rPr>
          <w:rFonts w:hint="eastAsia"/>
        </w:rPr>
        <w:br/>
      </w:r>
      <w:r>
        <w:rPr>
          <w:rFonts w:hint="eastAsia"/>
        </w:rPr>
        <w:t>　　图 28： 科研与企业产品演示</w:t>
      </w:r>
      <w:r>
        <w:rPr>
          <w:rFonts w:hint="eastAsia"/>
        </w:rPr>
        <w:br/>
      </w:r>
      <w:r>
        <w:rPr>
          <w:rFonts w:hint="eastAsia"/>
        </w:rPr>
        <w:t>　　图 29： 2024年全球前五大生产商护理模拟器市场份额</w:t>
      </w:r>
      <w:r>
        <w:rPr>
          <w:rFonts w:hint="eastAsia"/>
        </w:rPr>
        <w:br/>
      </w:r>
      <w:r>
        <w:rPr>
          <w:rFonts w:hint="eastAsia"/>
        </w:rPr>
        <w:t>　　图 30： 2024年全球护理模拟器第一梯队、第二梯队和第三梯队厂商及市场份额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全球护理模拟器产能、产量、产能利用率及发展趋势（2020-2032）&amp;（套）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32： 全球护理模拟器产量、需求量及发展趋势（2020-2032）&amp;（套）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33： 全球主要地区护理模拟器产量市场份额（2020-2032）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中国护理模拟器产能、产量、产能利用率及发展趋势（2020-2032）&amp;（套）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35： 中国护理模拟器产量、市场需求量及发展趋势（2020-2032）&amp;（套）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36： 全球护理模拟器市场销售额及增长率：（2020-2032）&amp;（万元）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全球市场护理模拟器市场规模：2020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全球市场护理模拟器销量及增长率（2020-2032）&amp;（套）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39： 全球市场护理模拟器价格趋势（2020-2032）&amp;（元/套）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全球主要地区护理模拟器销售收入（2020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全球主要地区护理模拟器销售收入市场份额（2020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北美市场护理模拟器销量及增长率（2020-2032）&amp;（套）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43： 北美市场护理模拟器收入及增长率（2020-2032）&amp;（万元）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欧洲市场护理模拟器销量及增长率（2020-2032）&amp;（套）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45： 欧洲市场护理模拟器收入及增长率（2020-2032）&amp;（万元）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中国市场护理模拟器销量及增长率（2020-2032）&amp;（套）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47： 中国市场护理模拟器收入及增长率（2020-2032）&amp;（万元）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日本市场护理模拟器销量及增长率（2020-2032）&amp;（套）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49： 日本市场护理模拟器收入及增长率（2020-2032）&amp;（万元）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东南亚市场护理模拟器销量及增长率（2020-2032）&amp;（套）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51： 东南亚市场护理模拟器收入及增长率（2020-2032）&amp;（万元）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印度市场护理模拟器销量及增长率（2020-2032）&amp;（套）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53： 印度市场护理模拟器收入及增长率（2020-2032）&amp;（万元）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全球不同产品类型护理模拟器价格走势（2020-2032）&amp;（元/套）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55： 全球不同应用护理模拟器价格走势（2020-2032）&amp;（元/套）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56： 护理模拟器中国企业SWOT分析</w:t>
      </w:r>
      <w:r>
        <w:rPr>
          <w:rFonts w:hint="eastAsia"/>
        </w:rPr>
        <w:br/>
      </w:r>
      <w:r>
        <w:rPr>
          <w:rFonts w:hint="eastAsia"/>
        </w:rPr>
        <w:t>　　图 57： 护理模拟器产业链</w:t>
      </w:r>
      <w:r>
        <w:rPr>
          <w:rFonts w:hint="eastAsia"/>
        </w:rPr>
        <w:br/>
      </w:r>
      <w:r>
        <w:rPr>
          <w:rFonts w:hint="eastAsia"/>
        </w:rPr>
        <w:t>　　图 58： 护理模拟器行业采购模式分析</w:t>
      </w:r>
      <w:r>
        <w:rPr>
          <w:rFonts w:hint="eastAsia"/>
        </w:rPr>
        <w:br/>
      </w:r>
      <w:r>
        <w:rPr>
          <w:rFonts w:hint="eastAsia"/>
        </w:rPr>
        <w:t>　　图 59： 护理模拟器行业生产模式</w:t>
      </w:r>
      <w:r>
        <w:rPr>
          <w:rFonts w:hint="eastAsia"/>
        </w:rPr>
        <w:br/>
      </w:r>
      <w:r>
        <w:rPr>
          <w:rFonts w:hint="eastAsia"/>
        </w:rPr>
        <w:t>　　图 60： 护理模拟器行业销售模式分析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f9944de9b4676" w:history="1">
        <w:r>
          <w:rPr>
            <w:rStyle w:val="Hyperlink"/>
          </w:rPr>
          <w:t>2026-2032年全球与中国护理模拟器行业调研及前景趋势报告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f9944de9b4676" w:history="1">
        <w:r>
          <w:rPr>
            <w:rStyle w:val="Hyperlink"/>
          </w:rPr>
          <w:t>https://www.20087.com/7/55/HuLiMoNiQiHangYeQianJingFenXi.html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264f6e90642db" w:history="1">
      <w:r>
        <w:rPr>
          <w:rStyle w:val="Hyperlink"/>
        </w:rPr>
        <w:t>2026-2032年全球与中国护理模拟器行业调研及前景趋势报告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LiMoNiQiHangYeQianJingFenXi.html" TargetMode="External" Id="R9b6f9944de9b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LiMoNiQiHangYeQianJingFenXi.html" TargetMode="External" Id="R415264f6e906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2025-12-05T01:28:49Z</dcterms:created>
  <dcterms:modified xsi:type="dcterms:W3CDTF">2025-12-05T02:28:49Z</dcterms:modified>
  <dc:subject>2026-2032年全球与中国护理模拟器行业调研及前景趋势报告</dc:subject>
  <dc:title>2026-2032年全球与中国护理模拟器行业调研及前景趋势报告</dc:title>
  <cp:keywords>2026-2032年全球与中国护理模拟器行业调研及前景趋势报告</cp:keywords>
  <dc:description>2026-2032年全球与中国护理模拟器行业调研及前景趋势报告</dc:description>
</cp:coreProperties>
</file>