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aa722dce94470" w:history="1">
              <w:r>
                <w:rPr>
                  <w:rStyle w:val="Hyperlink"/>
                </w:rPr>
                <w:t>2025-2031年中国智能轮椅市场现状全面调研与发展趋势分析报告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aa722dce94470" w:history="1">
              <w:r>
                <w:rPr>
                  <w:rStyle w:val="Hyperlink"/>
                </w:rPr>
                <w:t>2025-2031年中国智能轮椅市场现状全面调研与发展趋势分析报告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aa722dce94470" w:history="1">
                <w:r>
                  <w:rPr>
                    <w:rStyle w:val="Hyperlink"/>
                  </w:rPr>
                  <w:t>https://www.20087.com/7/75/ZhiNengLunYiFaZhanQuShiYuCe.html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轮椅领域结合人工智能、物联网、机器人技术等前沿科技，正在颠覆传统的辅助移动设备概念。目前市场上出现的智能轮椅具备导航定位、自主避障、语音控制、健康监测等功能，极大地提高了行动不便人士的生活质量。随着老龄化社会的到来及残障人士需求的多样化，智能轮椅的研发正向个性化定制、人机交互、康复治疗等方面深化拓展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aa722dce94470" w:history="1">
        <w:r>
          <w:rPr>
            <w:rStyle w:val="Hyperlink"/>
          </w:rPr>
          <w:t>2025-2031年中国智能轮椅市场现状全面调研与发展趋势分析报告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智能轮椅行业的现状与发展趋势，并对智能轮椅产业链各环节进行了系统性探讨。报告科学预测了智能轮椅行业未来发展方向，重点分析了智能轮椅技术现状及创新路径，同时聚焦智能轮椅重点企业的经营表现，评估了市场竞争格局、品牌影响力及市场集中度。通过对细分市场的深入研究及SWOT分析，报告揭示了智能轮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2025年智能轮椅行业发展综述</w:t>
      </w:r>
      <w:r>
        <w:rPr>
          <w:rFonts w:hint="eastAsia"/>
        </w:rPr>
        <w:br/>
      </w:r>
      <w:r>
        <w:rPr>
          <w:rFonts w:hint="eastAsia"/>
        </w:rPr>
        <w:t>　　第一节 智能轮椅行业界定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智能轮椅行业发展成熟度分析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2025-2031年中国智能轮椅企业PEST（环境）分析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智能轮椅行业生产技术分析</w:t>
      </w:r>
      <w:r>
        <w:rPr>
          <w:rFonts w:hint="eastAsia"/>
        </w:rPr>
        <w:br/>
      </w:r>
      <w:r>
        <w:rPr>
          <w:rFonts w:hint="eastAsia"/>
        </w:rPr>
        <w:t>　　第一节 智能轮椅行业生产技术发展现状</w:t>
      </w:r>
      <w:r>
        <w:rPr>
          <w:rFonts w:hint="eastAsia"/>
        </w:rPr>
        <w:br/>
      </w:r>
      <w:r>
        <w:rPr>
          <w:rFonts w:hint="eastAsia"/>
        </w:rPr>
        <w:t>　　第二节 智能轮椅行业产品生产工艺特点或流程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智能轮椅行业生产技术发展趋势分析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2025年中国智能轮椅企业发展情况分析</w:t>
      </w:r>
      <w:r>
        <w:rPr>
          <w:rFonts w:hint="eastAsia"/>
        </w:rPr>
        <w:br/>
      </w:r>
      <w:r>
        <w:rPr>
          <w:rFonts w:hint="eastAsia"/>
        </w:rPr>
        <w:t>　　第一节 中国智能轮椅企业发展分析</w:t>
      </w:r>
      <w:r>
        <w:rPr>
          <w:rFonts w:hint="eastAsia"/>
        </w:rPr>
        <w:br/>
      </w:r>
      <w:r>
        <w:rPr>
          <w:rFonts w:hint="eastAsia"/>
        </w:rPr>
        <w:t>　　　　一、2025年智能轮椅企业运行情况及特点分析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二、2025年智能轮椅企业投资情况分析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三、中国智能轮椅企业产品结构分析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四、中国智能轮椅企业与宏观经济相关性分析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2025年中国智能轮椅市场供需调查分析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2025年中国智能轮椅市场供给分析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2025年中国智能轮椅市场需求分析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2025年中国智能轮椅市场特征分析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一、2025年中国智能轮椅产品特征分析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二、2025年中国智能轮椅价格特征分析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三、2025年中国智能轮椅渠道特征</w:t>
      </w:r>
      <w:r>
        <w:rPr>
          <w:rFonts w:hint="eastAsia"/>
        </w:rPr>
        <w:br/>
      </w:r>
      <w:r>
        <w:rPr>
          <w:rFonts w:hint="eastAsia"/>
        </w:rPr>
        <w:t>　　　　四、2025年中国智能轮椅购买特征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2025年智能轮椅企业市场竞争格局分析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2025年中国智能轮椅企业集中度分析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2025年中国智能轮椅企业规模经济情况分析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2025年中国智能轮椅企业格局以及竞争态势分析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2025年中国智能轮椅企业主要优势企业竞争力综合评价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2025年智能轮椅企业主要竞争对手分析</w:t>
      </w:r>
      <w:r>
        <w:rPr>
          <w:rFonts w:hint="eastAsia"/>
        </w:rPr>
        <w:br/>
      </w:r>
      <w:r>
        <w:rPr>
          <w:rFonts w:hint="eastAsia"/>
        </w:rPr>
        <w:t>　　第一节 湖南可孚医疗科技发展有限公司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卫美恒（苏州）医疗器械有限公司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卫美恒（苏州）医疗器械有限公司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广东凯洋医疗科技集团有限公司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佛山市东方医疗设备厂有限公司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三贵康复器材（上海）有限公司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三贵康复器材（上海）有限公司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上海杰开扬医疗器械有限公司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常州中进医疗器材有限公司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2025-2031年中国智能轮椅企业上下游产业链分析及其影响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2025年中国智能轮椅企业上游企业发展及影响分析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一、2025年中国智能轮椅企业上游企业运行现状分析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2025年中国智能轮椅企业下游企业发展及影响分析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一、2025年中国智能轮椅企业下游企业运行现状分析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2025-2031年中国智能轮椅企业发展趋势预测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2025-2031年智能轮椅企业投资潜力与价值分析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2025-2031年智能轮椅企业投资环境分析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2025-2031年智能轮椅企业SWOT模型分析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2025-2031年我国智能轮椅企业投资潜力分析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2025-2031年我国智能轮椅企业前景展望分析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2025-2031年我国智能轮椅企业盈利能力预测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2025-2031年智能轮椅企业投资风险预警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2025-2031年智能轮椅产业投资机会及投资策略分析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2025-2031年智能轮椅企业区域投资机会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2025-2031年智能轮椅企业主要产品投资机会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2025-2031年智能轮椅企业出口市场投资机会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2025-2031年中国智能轮椅企业投资策略分析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智能轮椅行业企业观点综述及建议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[^中^智^林^]投资建议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2020-2025年世界智能轮椅产量及其增速走势图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世界主要国家智能轮椅集中度情况</w:t>
      </w:r>
      <w:r>
        <w:rPr>
          <w:rFonts w:hint="eastAsia"/>
        </w:rPr>
        <w:br/>
      </w:r>
      <w:r>
        <w:rPr>
          <w:rFonts w:hint="eastAsia"/>
        </w:rPr>
        <w:t>　　图表 2025-2031年世界智能轮椅需求量及其增速预测</w:t>
      </w:r>
      <w:r>
        <w:rPr>
          <w:rFonts w:hint="eastAsia"/>
        </w:rPr>
        <w:br/>
      </w:r>
      <w:r>
        <w:rPr>
          <w:rFonts w:hint="eastAsia"/>
        </w:rPr>
        <w:t>　　图表 智能轮椅行业与宏观经济的关系</w:t>
      </w:r>
      <w:r>
        <w:rPr>
          <w:rFonts w:hint="eastAsia"/>
        </w:rPr>
        <w:br/>
      </w:r>
      <w:r>
        <w:rPr>
          <w:rFonts w:hint="eastAsia"/>
        </w:rPr>
        <w:t>　　图表 智能轮椅行业发展的政策环境</w:t>
      </w:r>
      <w:r>
        <w:rPr>
          <w:rFonts w:hint="eastAsia"/>
        </w:rPr>
        <w:br/>
      </w:r>
      <w:r>
        <w:rPr>
          <w:rFonts w:hint="eastAsia"/>
        </w:rPr>
        <w:t>　　图表 我国智能轮椅行业发展的社会环境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2020-2025年智能轮椅行业销售收入及增速走势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2020-2025年智能轮椅行业产量及其增速走势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2020-2025年智能轮椅行业投资额情况</w:t>
      </w:r>
      <w:r>
        <w:rPr>
          <w:rFonts w:hint="eastAsia"/>
        </w:rPr>
        <w:br/>
      </w:r>
      <w:r>
        <w:rPr>
          <w:rFonts w:hint="eastAsia"/>
        </w:rPr>
        <w:t>　　图表 智能轮椅主要产品及应用</w:t>
      </w:r>
      <w:r>
        <w:rPr>
          <w:rFonts w:hint="eastAsia"/>
        </w:rPr>
        <w:br/>
      </w:r>
      <w:r>
        <w:rPr>
          <w:rFonts w:hint="eastAsia"/>
        </w:rPr>
        <w:t>　　图表 2020-2025年我国GDP增速与智能轮椅产量的关系分析</w:t>
      </w:r>
      <w:r>
        <w:rPr>
          <w:rFonts w:hint="eastAsia"/>
        </w:rPr>
        <w:br/>
      </w:r>
      <w:r>
        <w:rPr>
          <w:rFonts w:hint="eastAsia"/>
        </w:rPr>
        <w:t>　　图表 智能轮椅行业生命周期</w:t>
      </w:r>
      <w:r>
        <w:rPr>
          <w:rFonts w:hint="eastAsia"/>
        </w:rPr>
        <w:br/>
      </w:r>
      <w:r>
        <w:rPr>
          <w:rFonts w:hint="eastAsia"/>
        </w:rPr>
        <w:t>　　图表 2025年我国智能轮椅重点区域分布</w:t>
      </w:r>
      <w:r>
        <w:rPr>
          <w:rFonts w:hint="eastAsia"/>
        </w:rPr>
        <w:br/>
      </w:r>
      <w:r>
        <w:rPr>
          <w:rFonts w:hint="eastAsia"/>
        </w:rPr>
        <w:t>　　图表 2025年华北地区智能轮椅企业分布情况</w:t>
      </w:r>
      <w:r>
        <w:rPr>
          <w:rFonts w:hint="eastAsia"/>
        </w:rPr>
        <w:br/>
      </w:r>
      <w:r>
        <w:rPr>
          <w:rFonts w:hint="eastAsia"/>
        </w:rPr>
        <w:t>　　图表 2025年华北地区智能轮椅企业规模情况</w:t>
      </w:r>
      <w:r>
        <w:rPr>
          <w:rFonts w:hint="eastAsia"/>
        </w:rPr>
        <w:br/>
      </w:r>
      <w:r>
        <w:rPr>
          <w:rFonts w:hint="eastAsia"/>
        </w:rPr>
        <w:t>　　图表 2025年华东地区智能轮椅企业分布情况</w:t>
      </w:r>
      <w:r>
        <w:rPr>
          <w:rFonts w:hint="eastAsia"/>
        </w:rPr>
        <w:br/>
      </w:r>
      <w:r>
        <w:rPr>
          <w:rFonts w:hint="eastAsia"/>
        </w:rPr>
        <w:t>　　图表 2025年华东地区智能轮椅企业规模情况</w:t>
      </w:r>
      <w:r>
        <w:rPr>
          <w:rFonts w:hint="eastAsia"/>
        </w:rPr>
        <w:br/>
      </w:r>
      <w:r>
        <w:rPr>
          <w:rFonts w:hint="eastAsia"/>
        </w:rPr>
        <w:t>　　图表 2025年东北地区智能轮椅企业分布情况</w:t>
      </w:r>
      <w:r>
        <w:rPr>
          <w:rFonts w:hint="eastAsia"/>
        </w:rPr>
        <w:br/>
      </w:r>
      <w:r>
        <w:rPr>
          <w:rFonts w:hint="eastAsia"/>
        </w:rPr>
        <w:t>　　图表 2025年东北地区智能轮椅企业规模情况</w:t>
      </w:r>
      <w:r>
        <w:rPr>
          <w:rFonts w:hint="eastAsia"/>
        </w:rPr>
        <w:br/>
      </w:r>
      <w:r>
        <w:rPr>
          <w:rFonts w:hint="eastAsia"/>
        </w:rPr>
        <w:t>　　图表 2025年中南地区智能轮椅企业分布情况</w:t>
      </w:r>
      <w:r>
        <w:rPr>
          <w:rFonts w:hint="eastAsia"/>
        </w:rPr>
        <w:br/>
      </w:r>
      <w:r>
        <w:rPr>
          <w:rFonts w:hint="eastAsia"/>
        </w:rPr>
        <w:t>　　图表 2025年中南地区智能轮椅企业规模情况</w:t>
      </w:r>
      <w:r>
        <w:rPr>
          <w:rFonts w:hint="eastAsia"/>
        </w:rPr>
        <w:br/>
      </w:r>
      <w:r>
        <w:rPr>
          <w:rFonts w:hint="eastAsia"/>
        </w:rPr>
        <w:t>　　图表 2025年西部地区智能轮椅企业分布情况</w:t>
      </w:r>
      <w:r>
        <w:rPr>
          <w:rFonts w:hint="eastAsia"/>
        </w:rPr>
        <w:br/>
      </w:r>
      <w:r>
        <w:rPr>
          <w:rFonts w:hint="eastAsia"/>
        </w:rPr>
        <w:t>　　图表 2025年西部地区智能轮椅企业规模情况</w:t>
      </w:r>
      <w:r>
        <w:rPr>
          <w:rFonts w:hint="eastAsia"/>
        </w:rPr>
        <w:br/>
      </w:r>
      <w:r>
        <w:rPr>
          <w:rFonts w:hint="eastAsia"/>
        </w:rPr>
        <w:t>　　图表 2025年华南地区智能轮椅企业分布情况</w:t>
      </w:r>
      <w:r>
        <w:rPr>
          <w:rFonts w:hint="eastAsia"/>
        </w:rPr>
        <w:br/>
      </w:r>
      <w:r>
        <w:rPr>
          <w:rFonts w:hint="eastAsia"/>
        </w:rPr>
        <w:t>　　图表 2025年华南地区智能轮椅企业规模情况</w:t>
      </w:r>
      <w:r>
        <w:rPr>
          <w:rFonts w:hint="eastAsia"/>
        </w:rPr>
        <w:br/>
      </w:r>
      <w:r>
        <w:rPr>
          <w:rFonts w:hint="eastAsia"/>
        </w:rPr>
        <w:t>　　图表 2025年我国智能轮椅产品市场供给比例分析</w:t>
      </w:r>
      <w:r>
        <w:rPr>
          <w:rFonts w:hint="eastAsia"/>
        </w:rPr>
        <w:br/>
      </w:r>
      <w:r>
        <w:rPr>
          <w:rFonts w:hint="eastAsia"/>
        </w:rPr>
        <w:t>　　图表 2025年份我国智能轮椅主要供给渠道</w:t>
      </w:r>
      <w:r>
        <w:rPr>
          <w:rFonts w:hint="eastAsia"/>
        </w:rPr>
        <w:br/>
      </w:r>
      <w:r>
        <w:rPr>
          <w:rFonts w:hint="eastAsia"/>
        </w:rPr>
        <w:t>　　图表 2025-2031年我国智能轮椅需求量预测</w:t>
      </w:r>
      <w:r>
        <w:rPr>
          <w:rFonts w:hint="eastAsia"/>
        </w:rPr>
        <w:br/>
      </w:r>
      <w:r>
        <w:rPr>
          <w:rFonts w:hint="eastAsia"/>
        </w:rPr>
        <w:t>　　图表 2025-2031年我国智能轮椅销售渠道变化图</w:t>
      </w:r>
      <w:r>
        <w:rPr>
          <w:rFonts w:hint="eastAsia"/>
        </w:rPr>
        <w:br/>
      </w:r>
      <w:r>
        <w:rPr>
          <w:rFonts w:hint="eastAsia"/>
        </w:rPr>
        <w:t>　　图表 2025-2031年影响智能轮椅购买需求因素关系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aa722dce94470" w:history="1">
        <w:r>
          <w:rPr>
            <w:rStyle w:val="Hyperlink"/>
          </w:rPr>
          <w:t>2025-2031年中国智能轮椅市场现状全面调研与发展趋势分析报告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aa722dce94470" w:history="1">
        <w:r>
          <w:rPr>
            <w:rStyle w:val="Hyperlink"/>
          </w:rPr>
          <w:t>https://www.20087.com/7/75/ZhiNengLunYiFaZhanQuShiYuCe.html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热点：智能轮椅创新创业计划书、智能轮椅功能介绍、残疾人自动升降轮椅、智能轮椅多少钱一辆、多功能一体化智能轮椅、智能轮椅的创新点、电动轮椅排名前十名、会爬楼梯的智能轮椅、高科技轮椅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87df4ead54fa0" w:history="1">
      <w:r>
        <w:rPr>
          <w:rStyle w:val="Hyperlink"/>
        </w:rPr>
        <w:t>2025-2031年中国智能轮椅市场现状全面调研与发展趋势分析报告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hiNengLunYiFaZhanQuShiYuCe.html" TargetMode="External" Id="R701aa722dce9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hiNengLunYiFaZhanQuShiYuCe.html" TargetMode="External" Id="Rc9f87df4ead5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2025-06-20T08:16:00Z</dcterms:created>
  <dcterms:modified xsi:type="dcterms:W3CDTF">2025-06-20T09:16:00Z</dcterms:modified>
  <dc:subject>2025-2031年中国智能轮椅市场现状全面调研与发展趋势分析报告</dc:subject>
  <dc:title>2025-2031年中国智能轮椅市场现状全面调研与发展趋势分析报告</dc:title>
  <cp:keywords>2025-2031年中国智能轮椅市场现状全面调研与发展趋势分析报告</cp:keywords>
  <dc:description>2025-2031年中国智能轮椅市场现状全面调研与发展趋势分析报告</dc:description>
</cp:coreProperties>
</file>