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f7986d813d34938" w:history="1">
              <w:r>
                <w:rPr>
                  <w:rStyle w:val="Hyperlink"/>
                </w:rPr>
                <w:t>2024-2030年中国生物制药行业分析与前景趋势预测报告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f7986d813d34938" w:history="1">
              <w:r>
                <w:rPr>
                  <w:rStyle w:val="Hyperlink"/>
                </w:rPr>
                <w:t>2024-2030年中国生物制药行业分析与前景趋势预测报告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3900057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f7986d813d34938" w:history="1">
                <w:r>
                  <w:rPr>
                    <w:rStyle w:val="Hyperlink"/>
                  </w:rPr>
                  <w:t>https://www.20087.com/7/05/ShengWuZhiYaoHangYeXianZhuangJiQianJing.html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制药行业近年来得益于基因工程、细胞疗法和抗体技术的飞速进步，已成为医药领域最具活力的部分之一。目前，生物制药公司正专注于开发针对癌症、自身免疫性疾病、遗传病等复杂疾病的创新疗法。这些疗法往往具有高度特异性，能够靶向疾病的根本原因，而非仅缓解症状。生物类似药的出现，也在一定程度上降低了生物药的市场门槛，使得更多患者能够负担得起高质量的生物制品。然而，高昂的研发成本、复杂的生产流程和严格的监管审批依然是该行业面临的挑战。</w:t>
      </w:r>
      <w:r>
        <w:rPr>
          <w:rFonts w:hint="eastAsia"/>
        </w:rPr>
        <w:br/>
      </w:r>
      <w:r>
        <w:rPr>
          <w:rFonts w:hint="eastAsia"/>
        </w:rPr>
        <w:t>　　未来，生物制药的发展将更加注重个性化医疗和精准治疗。随着基因组学和蛋白质组学的深入研究，生物制药公司将能够为患者提供更加个性化的治疗方案，基于个体的遗传信息和生物标志物来定制药物。同时，细胞和基因疗法的突破将为罕见病和难治性疾病带来新的希望，尽管这些疗法的开发和应用仍需克服伦理、安全性和成本控制等障碍。此外，随着人工智能和大数据在药物发现中的应用，生物制药行业有望加速新药研发周期，降低研发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f7986d813d34938" w:history="1">
        <w:r>
          <w:rPr>
            <w:rStyle w:val="Hyperlink"/>
          </w:rPr>
          <w:t>2024-2030年中国生物制药行业分析与前景趋势预测报告</w:t>
        </w:r>
      </w:hyperlink>
      <w:r>
        <w:rPr>
          <w:rFonts w:hint="eastAsia"/>
        </w:rPr>
        <w:t>》以专业视角，从宏观至微观深入剖析了生物制药行业的现状。生物制药报告基于详实数据，细致分析了生物制药市场需求、市场规模及价格动态，同时探讨了产业链上下游的影响因素。进一步细分市场，揭示了生物制药各细分领域的具体状况。此外，报告还科学预测了生物制药市场前景与发展趋势，对重点企业的经营状况、品牌影响力、市场集中度及竞争格局进行了阐述，并就生物制药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生物制药产业概述</w:t>
      </w:r>
      <w:r>
        <w:rPr>
          <w:rFonts w:hint="eastAsia"/>
        </w:rPr>
        <w:br/>
      </w:r>
      <w:r>
        <w:rPr>
          <w:rFonts w:hint="eastAsia"/>
        </w:rPr>
        <w:t>　　第一节 生物制药定义与分类</w:t>
      </w:r>
      <w:r>
        <w:rPr>
          <w:rFonts w:hint="eastAsia"/>
        </w:rPr>
        <w:br/>
      </w:r>
      <w:r>
        <w:rPr>
          <w:rFonts w:hint="eastAsia"/>
        </w:rPr>
        <w:t>　　第二节 生物制药产业链结构及关键环节剖析</w:t>
      </w:r>
      <w:r>
        <w:rPr>
          <w:rFonts w:hint="eastAsia"/>
        </w:rPr>
        <w:br/>
      </w:r>
      <w:r>
        <w:rPr>
          <w:rFonts w:hint="eastAsia"/>
        </w:rPr>
        <w:t>　　第三节 生物制药商业模式与盈利模式解析</w:t>
      </w:r>
      <w:r>
        <w:rPr>
          <w:rFonts w:hint="eastAsia"/>
        </w:rPr>
        <w:br/>
      </w:r>
      <w:r>
        <w:rPr>
          <w:rFonts w:hint="eastAsia"/>
        </w:rPr>
        <w:t>　　第四节 生物制药经济指标与行业评估</w:t>
      </w:r>
      <w:r>
        <w:rPr>
          <w:rFonts w:hint="eastAsia"/>
        </w:rPr>
        <w:br/>
      </w:r>
      <w:r>
        <w:rPr>
          <w:rFonts w:hint="eastAsia"/>
        </w:rPr>
        <w:t>　　　　一、盈利能力与成本结构</w:t>
      </w:r>
      <w:r>
        <w:rPr>
          <w:rFonts w:hint="eastAsia"/>
        </w:rPr>
        <w:br/>
      </w:r>
      <w:r>
        <w:rPr>
          <w:rFonts w:hint="eastAsia"/>
        </w:rPr>
        <w:t>　　　　二、增长速度与市场容量</w:t>
      </w:r>
      <w:r>
        <w:rPr>
          <w:rFonts w:hint="eastAsia"/>
        </w:rPr>
        <w:br/>
      </w:r>
      <w:r>
        <w:rPr>
          <w:rFonts w:hint="eastAsia"/>
        </w:rPr>
        <w:t>　　　　三、附加值提升路径与空间</w:t>
      </w:r>
      <w:r>
        <w:rPr>
          <w:rFonts w:hint="eastAsia"/>
        </w:rPr>
        <w:br/>
      </w:r>
      <w:r>
        <w:rPr>
          <w:rFonts w:hint="eastAsia"/>
        </w:rPr>
        <w:t>　　　　四、行业进入与退出壁垒</w:t>
      </w:r>
      <w:r>
        <w:rPr>
          <w:rFonts w:hint="eastAsia"/>
        </w:rPr>
        <w:br/>
      </w:r>
      <w:r>
        <w:rPr>
          <w:rFonts w:hint="eastAsia"/>
        </w:rPr>
        <w:t>　　　　五、经营风险与收益评估</w:t>
      </w:r>
      <w:r>
        <w:rPr>
          <w:rFonts w:hint="eastAsia"/>
        </w:rPr>
        <w:br/>
      </w:r>
      <w:r>
        <w:rPr>
          <w:rFonts w:hint="eastAsia"/>
        </w:rPr>
        <w:t>　　　　六、行业生命周期阶段判断</w:t>
      </w:r>
      <w:r>
        <w:rPr>
          <w:rFonts w:hint="eastAsia"/>
        </w:rPr>
        <w:br/>
      </w:r>
      <w:r>
        <w:rPr>
          <w:rFonts w:hint="eastAsia"/>
        </w:rPr>
        <w:t>　　　　七、市场竞争激烈程度及趋势</w:t>
      </w:r>
      <w:r>
        <w:rPr>
          <w:rFonts w:hint="eastAsia"/>
        </w:rPr>
        <w:br/>
      </w:r>
      <w:r>
        <w:rPr>
          <w:rFonts w:hint="eastAsia"/>
        </w:rPr>
        <w:t>　　　　八、成熟度与未来发展潜力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全球生物制药市场发展综述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2019-2023年全球生物制药市场规模及增长趋势</w:t>
      </w:r>
      <w:r>
        <w:rPr>
          <w:rFonts w:hint="eastAsia"/>
        </w:rPr>
        <w:br/>
      </w:r>
      <w:r>
        <w:rPr>
          <w:rFonts w:hint="eastAsia"/>
        </w:rPr>
        <w:t>　　　　一、市场规模及增长情况</w:t>
      </w:r>
      <w:r>
        <w:rPr>
          <w:rFonts w:hint="eastAsia"/>
        </w:rPr>
        <w:br/>
      </w:r>
      <w:r>
        <w:rPr>
          <w:rFonts w:hint="eastAsia"/>
        </w:rPr>
        <w:t>　　　　二、主要发展趋势与特点</w:t>
      </w:r>
      <w:r>
        <w:rPr>
          <w:rFonts w:hint="eastAsia"/>
        </w:rPr>
        <w:br/>
      </w:r>
      <w:r>
        <w:rPr>
          <w:rFonts w:hint="eastAsia"/>
        </w:rPr>
        <w:t>　　第二节 主要国家与地区生物制药市场对比</w:t>
      </w:r>
      <w:r>
        <w:rPr>
          <w:rFonts w:hint="eastAsia"/>
        </w:rPr>
        <w:br/>
      </w:r>
      <w:r>
        <w:rPr>
          <w:rFonts w:hint="eastAsia"/>
        </w:rPr>
        <w:t>　　第三节 2024-2030年全球生物制药行业发展趋势与前景预测</w:t>
      </w:r>
      <w:r>
        <w:rPr>
          <w:rFonts w:hint="eastAsia"/>
        </w:rPr>
        <w:br/>
      </w:r>
      <w:r>
        <w:rPr>
          <w:rFonts w:hint="eastAsia"/>
        </w:rPr>
        <w:t>　　第四节 国际生物制药市场发展趋势及对我国启示</w:t>
      </w:r>
      <w:r>
        <w:rPr>
          <w:rFonts w:hint="eastAsia"/>
        </w:rPr>
        <w:br/>
      </w:r>
      <w:r>
        <w:rPr>
          <w:rFonts w:hint="eastAsia"/>
        </w:rPr>
        <w:t>　　　　一、先进经验与案例分享</w:t>
      </w:r>
      <w:r>
        <w:rPr>
          <w:rFonts w:hint="eastAsia"/>
        </w:rPr>
        <w:br/>
      </w:r>
      <w:r>
        <w:rPr>
          <w:rFonts w:hint="eastAsia"/>
        </w:rPr>
        <w:t>　　　　二、对我国生物制药市场的借鉴意义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中国生物制药行业市场规模分析与预测</w:t>
      </w:r>
      <w:r>
        <w:rPr>
          <w:rFonts w:hint="eastAsia"/>
        </w:rPr>
        <w:br/>
      </w:r>
      <w:r>
        <w:rPr>
          <w:rFonts w:hint="eastAsia"/>
        </w:rPr>
        <w:t>　　第一节 生物制药市场的总体规模</w:t>
      </w:r>
      <w:r>
        <w:rPr>
          <w:rFonts w:hint="eastAsia"/>
        </w:rPr>
        <w:br/>
      </w:r>
      <w:r>
        <w:rPr>
          <w:rFonts w:hint="eastAsia"/>
        </w:rPr>
        <w:t>　　　　一、2019-2023年生物制药市场规模变化及趋势分析</w:t>
      </w:r>
      <w:r>
        <w:rPr>
          <w:rFonts w:hint="eastAsia"/>
        </w:rPr>
        <w:br/>
      </w:r>
      <w:r>
        <w:rPr>
          <w:rFonts w:hint="eastAsia"/>
        </w:rPr>
        <w:t>　　　　二、2024年生物制药行业市场规模特点</w:t>
      </w:r>
      <w:r>
        <w:rPr>
          <w:rFonts w:hint="eastAsia"/>
        </w:rPr>
        <w:br/>
      </w:r>
      <w:r>
        <w:rPr>
          <w:rFonts w:hint="eastAsia"/>
        </w:rPr>
        <w:t>　　第二节 生物制药市场规模的构成</w:t>
      </w:r>
      <w:r>
        <w:rPr>
          <w:rFonts w:hint="eastAsia"/>
        </w:rPr>
        <w:br/>
      </w:r>
      <w:r>
        <w:rPr>
          <w:rFonts w:hint="eastAsia"/>
        </w:rPr>
        <w:t>　　　　一、生物制药客户群体特征与偏好分析</w:t>
      </w:r>
      <w:r>
        <w:rPr>
          <w:rFonts w:hint="eastAsia"/>
        </w:rPr>
        <w:br/>
      </w:r>
      <w:r>
        <w:rPr>
          <w:rFonts w:hint="eastAsia"/>
        </w:rPr>
        <w:t>　　　　二、不同类型生物制药市场规模分布</w:t>
      </w:r>
      <w:r>
        <w:rPr>
          <w:rFonts w:hint="eastAsia"/>
        </w:rPr>
        <w:br/>
      </w:r>
      <w:r>
        <w:rPr>
          <w:rFonts w:hint="eastAsia"/>
        </w:rPr>
        <w:t>　　　　三、各地区生物制药市场规模差异与特点</w:t>
      </w:r>
      <w:r>
        <w:rPr>
          <w:rFonts w:hint="eastAsia"/>
        </w:rPr>
        <w:br/>
      </w:r>
      <w:r>
        <w:rPr>
          <w:rFonts w:hint="eastAsia"/>
        </w:rPr>
        <w:t>　　第三节 生物制药市场规模的预测与展望</w:t>
      </w:r>
      <w:r>
        <w:rPr>
          <w:rFonts w:hint="eastAsia"/>
        </w:rPr>
        <w:br/>
      </w:r>
      <w:r>
        <w:rPr>
          <w:rFonts w:hint="eastAsia"/>
        </w:rPr>
        <w:t>　　　　一、未来几年生物制药市场规模增长预测</w:t>
      </w:r>
      <w:r>
        <w:rPr>
          <w:rFonts w:hint="eastAsia"/>
        </w:rPr>
        <w:br/>
      </w:r>
      <w:r>
        <w:rPr>
          <w:rFonts w:hint="eastAsia"/>
        </w:rPr>
        <w:t>　　　　二、影响市场规模的主要因素分析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2019-2023年中国生物制药行业总体发展与财务状况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2019-2023年生物制药行业规模情况</w:t>
      </w:r>
      <w:r>
        <w:rPr>
          <w:rFonts w:hint="eastAsia"/>
        </w:rPr>
        <w:br/>
      </w:r>
      <w:r>
        <w:rPr>
          <w:rFonts w:hint="eastAsia"/>
        </w:rPr>
        <w:t>　　　　一、生物制药行业企业数量规模</w:t>
      </w:r>
      <w:r>
        <w:rPr>
          <w:rFonts w:hint="eastAsia"/>
        </w:rPr>
        <w:br/>
      </w:r>
      <w:r>
        <w:rPr>
          <w:rFonts w:hint="eastAsia"/>
        </w:rPr>
        <w:t>　　　　二、生物制药行业从业人员规模</w:t>
      </w:r>
      <w:r>
        <w:rPr>
          <w:rFonts w:hint="eastAsia"/>
        </w:rPr>
        <w:br/>
      </w:r>
      <w:r>
        <w:rPr>
          <w:rFonts w:hint="eastAsia"/>
        </w:rPr>
        <w:t>　　　　三、生物制药行业市场敏感性分析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2019-2023年生物制药行业财务能力分析</w:t>
      </w:r>
      <w:r>
        <w:rPr>
          <w:rFonts w:hint="eastAsia"/>
        </w:rPr>
        <w:br/>
      </w:r>
      <w:r>
        <w:rPr>
          <w:rFonts w:hint="eastAsia"/>
        </w:rPr>
        <w:t>　　　　一、生物制药行业盈利能力</w:t>
      </w:r>
      <w:r>
        <w:rPr>
          <w:rFonts w:hint="eastAsia"/>
        </w:rPr>
        <w:br/>
      </w:r>
      <w:r>
        <w:rPr>
          <w:rFonts w:hint="eastAsia"/>
        </w:rPr>
        <w:t>　　　　二、生物制药行业偿债能力</w:t>
      </w:r>
      <w:r>
        <w:rPr>
          <w:rFonts w:hint="eastAsia"/>
        </w:rPr>
        <w:br/>
      </w:r>
      <w:r>
        <w:rPr>
          <w:rFonts w:hint="eastAsia"/>
        </w:rPr>
        <w:t>　　　　三、生物制药行业营运能力</w:t>
      </w:r>
      <w:r>
        <w:rPr>
          <w:rFonts w:hint="eastAsia"/>
        </w:rPr>
        <w:br/>
      </w:r>
      <w:r>
        <w:rPr>
          <w:rFonts w:hint="eastAsia"/>
        </w:rPr>
        <w:t>　　　　四、生物制药行业发展能力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中国生物制药行业细分市场调研与机会挖掘</w:t>
      </w:r>
      <w:r>
        <w:rPr>
          <w:rFonts w:hint="eastAsia"/>
        </w:rPr>
        <w:br/>
      </w:r>
      <w:r>
        <w:rPr>
          <w:rFonts w:hint="eastAsia"/>
        </w:rPr>
        <w:t>　　第一节 生物制药细分市场（一）市场调研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t>　　第二节 生物制药细分市场（二）市场调研</w:t>
      </w:r>
      <w:r>
        <w:rPr>
          <w:rFonts w:hint="eastAsia"/>
        </w:rPr>
        <w:br/>
      </w:r>
      <w:r>
        <w:rPr>
          <w:rFonts w:hint="eastAsia"/>
        </w:rPr>
        <w:t>　　　　一、市场现状与特点</w:t>
      </w:r>
      <w:r>
        <w:rPr>
          <w:rFonts w:hint="eastAsia"/>
        </w:rPr>
        <w:br/>
      </w:r>
      <w:r>
        <w:rPr>
          <w:rFonts w:hint="eastAsia"/>
        </w:rPr>
        <w:t>　　　　二、竞争格局与前景预测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中国生物制药行业区域市场调研分析</w:t>
      </w:r>
      <w:r>
        <w:rPr>
          <w:rFonts w:hint="eastAsia"/>
        </w:rPr>
        <w:br/>
      </w:r>
      <w:r>
        <w:rPr>
          <w:rFonts w:hint="eastAsia"/>
        </w:rPr>
        <w:t>　　第一节 2019-2023年中国生物制药行业重点区域调研</w:t>
      </w:r>
      <w:r>
        <w:rPr>
          <w:rFonts w:hint="eastAsia"/>
        </w:rPr>
        <w:br/>
      </w:r>
      <w:r>
        <w:rPr>
          <w:rFonts w:hint="eastAsia"/>
        </w:rPr>
        <w:t>　　　　一、重点地区（一）生物制药市场规模与特点</w:t>
      </w:r>
      <w:r>
        <w:rPr>
          <w:rFonts w:hint="eastAsia"/>
        </w:rPr>
        <w:br/>
      </w:r>
      <w:r>
        <w:rPr>
          <w:rFonts w:hint="eastAsia"/>
        </w:rPr>
        <w:t>　　　　二、重点地区（二）生物制药市场规模及特点</w:t>
      </w:r>
      <w:r>
        <w:rPr>
          <w:rFonts w:hint="eastAsia"/>
        </w:rPr>
        <w:br/>
      </w:r>
      <w:r>
        <w:rPr>
          <w:rFonts w:hint="eastAsia"/>
        </w:rPr>
        <w:t>　　　　三、重点地区（三）生物制药市场规模及特点</w:t>
      </w:r>
      <w:r>
        <w:rPr>
          <w:rFonts w:hint="eastAsia"/>
        </w:rPr>
        <w:br/>
      </w:r>
      <w:r>
        <w:rPr>
          <w:rFonts w:hint="eastAsia"/>
        </w:rPr>
        <w:t>　　　　四、重点地区（四）生物制药市场规模及特点</w:t>
      </w:r>
      <w:r>
        <w:rPr>
          <w:rFonts w:hint="eastAsia"/>
        </w:rPr>
        <w:br/>
      </w:r>
      <w:r>
        <w:rPr>
          <w:rFonts w:hint="eastAsia"/>
        </w:rPr>
        <w:t>　　第二节 不同区域生物制药市场的对比与启示</w:t>
      </w:r>
      <w:r>
        <w:rPr>
          <w:rFonts w:hint="eastAsia"/>
        </w:rPr>
        <w:br/>
      </w:r>
      <w:r>
        <w:rPr>
          <w:rFonts w:hint="eastAsia"/>
        </w:rPr>
        <w:t>　　　　一、区域市场间的差异与共性</w:t>
      </w:r>
      <w:r>
        <w:rPr>
          <w:rFonts w:hint="eastAsia"/>
        </w:rPr>
        <w:br/>
      </w:r>
      <w:r>
        <w:rPr>
          <w:rFonts w:hint="eastAsia"/>
        </w:rPr>
        <w:t>　　　　二、生物制药市场拓展策略与建议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中国生物制药行业的营销渠道与客户分析</w:t>
      </w:r>
      <w:r>
        <w:rPr>
          <w:rFonts w:hint="eastAsia"/>
        </w:rPr>
        <w:br/>
      </w:r>
      <w:r>
        <w:rPr>
          <w:rFonts w:hint="eastAsia"/>
        </w:rPr>
        <w:t>　　第一节 生物制药行业渠道分析</w:t>
      </w:r>
      <w:r>
        <w:rPr>
          <w:rFonts w:hint="eastAsia"/>
        </w:rPr>
        <w:br/>
      </w:r>
      <w:r>
        <w:rPr>
          <w:rFonts w:hint="eastAsia"/>
        </w:rPr>
        <w:t>　　　　一、渠道形式及对比</w:t>
      </w:r>
      <w:r>
        <w:rPr>
          <w:rFonts w:hint="eastAsia"/>
        </w:rPr>
        <w:br/>
      </w:r>
      <w:r>
        <w:rPr>
          <w:rFonts w:hint="eastAsia"/>
        </w:rPr>
        <w:t>　　　　二、各类渠道对生物制药行业的影响</w:t>
      </w:r>
      <w:r>
        <w:rPr>
          <w:rFonts w:hint="eastAsia"/>
        </w:rPr>
        <w:br/>
      </w:r>
      <w:r>
        <w:rPr>
          <w:rFonts w:hint="eastAsia"/>
        </w:rPr>
        <w:t>　　　　三、主要生物制药企业渠道策略研究</w:t>
      </w:r>
      <w:r>
        <w:rPr>
          <w:rFonts w:hint="eastAsia"/>
        </w:rPr>
        <w:br/>
      </w:r>
      <w:r>
        <w:rPr>
          <w:rFonts w:hint="eastAsia"/>
        </w:rPr>
        <w:t>　　第二节 生物制药行业客户分析与定位</w:t>
      </w:r>
      <w:r>
        <w:rPr>
          <w:rFonts w:hint="eastAsia"/>
        </w:rPr>
        <w:br/>
      </w:r>
      <w:r>
        <w:rPr>
          <w:rFonts w:hint="eastAsia"/>
        </w:rPr>
        <w:t>　　　　一、用户群体特征分析</w:t>
      </w:r>
      <w:r>
        <w:rPr>
          <w:rFonts w:hint="eastAsia"/>
        </w:rPr>
        <w:br/>
      </w:r>
      <w:r>
        <w:rPr>
          <w:rFonts w:hint="eastAsia"/>
        </w:rPr>
        <w:t>　　　　二、用户需求与偏好分析</w:t>
      </w:r>
      <w:r>
        <w:rPr>
          <w:rFonts w:hint="eastAsia"/>
        </w:rPr>
        <w:br/>
      </w:r>
      <w:r>
        <w:rPr>
          <w:rFonts w:hint="eastAsia"/>
        </w:rPr>
        <w:t>　　　　三、用户忠诚度与满意度分析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中国生物制药行业竞争格局及策略选择</w:t>
      </w:r>
      <w:r>
        <w:rPr>
          <w:rFonts w:hint="eastAsia"/>
        </w:rPr>
        <w:br/>
      </w:r>
      <w:r>
        <w:rPr>
          <w:rFonts w:hint="eastAsia"/>
        </w:rPr>
        <w:t>　　第一节 生物制药行业总体市场竞争状况</w:t>
      </w:r>
      <w:r>
        <w:rPr>
          <w:rFonts w:hint="eastAsia"/>
        </w:rPr>
        <w:br/>
      </w:r>
      <w:r>
        <w:rPr>
          <w:rFonts w:hint="eastAsia"/>
        </w:rPr>
        <w:t>　　　　一、生物制药行业竞争结构分析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二、生物制药企业竞争格局与集中度评估</w:t>
      </w:r>
      <w:r>
        <w:rPr>
          <w:rFonts w:hint="eastAsia"/>
        </w:rPr>
        <w:br/>
      </w:r>
      <w:r>
        <w:rPr>
          <w:rFonts w:hint="eastAsia"/>
        </w:rPr>
        <w:t>　　　　三、生物制药行业SWOT分析</w:t>
      </w:r>
      <w:r>
        <w:rPr>
          <w:rFonts w:hint="eastAsia"/>
        </w:rPr>
        <w:br/>
      </w:r>
      <w:r>
        <w:rPr>
          <w:rFonts w:hint="eastAsia"/>
        </w:rPr>
        <w:t>　　第二节 合作与联盟策略探讨</w:t>
      </w:r>
      <w:r>
        <w:rPr>
          <w:rFonts w:hint="eastAsia"/>
        </w:rPr>
        <w:br/>
      </w:r>
      <w:r>
        <w:rPr>
          <w:rFonts w:hint="eastAsia"/>
        </w:rPr>
        <w:t>　　　　一、跨行业合作与资源共享</w:t>
      </w:r>
      <w:r>
        <w:rPr>
          <w:rFonts w:hint="eastAsia"/>
        </w:rPr>
        <w:br/>
      </w:r>
      <w:r>
        <w:rPr>
          <w:rFonts w:hint="eastAsia"/>
        </w:rPr>
        <w:t>　　　　二、品牌联盟与市场推广策略</w:t>
      </w:r>
      <w:r>
        <w:rPr>
          <w:rFonts w:hint="eastAsia"/>
        </w:rPr>
        <w:br/>
      </w:r>
      <w:r>
        <w:rPr>
          <w:rFonts w:hint="eastAsia"/>
        </w:rPr>
        <w:t>　　第三节 创新与差异化策略实践</w:t>
      </w:r>
      <w:r>
        <w:rPr>
          <w:rFonts w:hint="eastAsia"/>
        </w:rPr>
        <w:br/>
      </w:r>
      <w:r>
        <w:rPr>
          <w:rFonts w:hint="eastAsia"/>
        </w:rPr>
        <w:t>　　　　一、服务创新与产品升级</w:t>
      </w:r>
      <w:r>
        <w:rPr>
          <w:rFonts w:hint="eastAsia"/>
        </w:rPr>
        <w:br/>
      </w:r>
      <w:r>
        <w:rPr>
          <w:rFonts w:hint="eastAsia"/>
        </w:rPr>
        <w:t>　　　　二、营销策略与品牌建设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生物制药行业重点企业调研分析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生物制药企业发展策略分析</w:t>
      </w:r>
      <w:r>
        <w:rPr>
          <w:rFonts w:hint="eastAsia"/>
        </w:rPr>
        <w:br/>
      </w:r>
      <w:r>
        <w:rPr>
          <w:rFonts w:hint="eastAsia"/>
        </w:rPr>
        <w:t>　　第一节 生物制药市场与销售策略</w:t>
      </w:r>
      <w:r>
        <w:rPr>
          <w:rFonts w:hint="eastAsia"/>
        </w:rPr>
        <w:br/>
      </w:r>
      <w:r>
        <w:rPr>
          <w:rFonts w:hint="eastAsia"/>
        </w:rPr>
        <w:t>　　　　一、定价策略与渠道选择</w:t>
      </w:r>
      <w:r>
        <w:rPr>
          <w:rFonts w:hint="eastAsia"/>
        </w:rPr>
        <w:br/>
      </w:r>
      <w:r>
        <w:rPr>
          <w:rFonts w:hint="eastAsia"/>
        </w:rPr>
        <w:t>　　　　二、产品定位与宣传策略</w:t>
      </w:r>
      <w:r>
        <w:rPr>
          <w:rFonts w:hint="eastAsia"/>
        </w:rPr>
        <w:br/>
      </w:r>
      <w:r>
        <w:rPr>
          <w:rFonts w:hint="eastAsia"/>
        </w:rPr>
        <w:t>　　第二节 竞争力提升策略</w:t>
      </w:r>
      <w:r>
        <w:rPr>
          <w:rFonts w:hint="eastAsia"/>
        </w:rPr>
        <w:br/>
      </w:r>
      <w:r>
        <w:rPr>
          <w:rFonts w:hint="eastAsia"/>
        </w:rPr>
        <w:t>　　　　一、核心竞争力的培育与提升</w:t>
      </w:r>
      <w:r>
        <w:rPr>
          <w:rFonts w:hint="eastAsia"/>
        </w:rPr>
        <w:br/>
      </w:r>
      <w:r>
        <w:rPr>
          <w:rFonts w:hint="eastAsia"/>
        </w:rPr>
        <w:t>　　　　二、影响竞争力的关键因素分析</w:t>
      </w:r>
      <w:r>
        <w:rPr>
          <w:rFonts w:hint="eastAsia"/>
        </w:rPr>
        <w:br/>
      </w:r>
      <w:r>
        <w:rPr>
          <w:rFonts w:hint="eastAsia"/>
        </w:rPr>
        <w:t>　　第三节 生物制药品牌战略思考</w:t>
      </w:r>
      <w:r>
        <w:rPr>
          <w:rFonts w:hint="eastAsia"/>
        </w:rPr>
        <w:br/>
      </w:r>
      <w:r>
        <w:rPr>
          <w:rFonts w:hint="eastAsia"/>
        </w:rPr>
        <w:t>　　　　一、品牌建设的意义与价值</w:t>
      </w:r>
      <w:r>
        <w:rPr>
          <w:rFonts w:hint="eastAsia"/>
        </w:rPr>
        <w:br/>
      </w:r>
      <w:r>
        <w:rPr>
          <w:rFonts w:hint="eastAsia"/>
        </w:rPr>
        <w:t>　　　　二、当前品牌现状分析</w:t>
      </w:r>
      <w:r>
        <w:rPr>
          <w:rFonts w:hint="eastAsia"/>
        </w:rPr>
        <w:br/>
      </w:r>
      <w:r>
        <w:rPr>
          <w:rFonts w:hint="eastAsia"/>
        </w:rPr>
        <w:t>　　　　三、品牌战略规划与管理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中国生物制药行业发展环境分析</w:t>
      </w:r>
      <w:r>
        <w:rPr>
          <w:rFonts w:hint="eastAsia"/>
        </w:rPr>
        <w:br/>
      </w:r>
      <w:r>
        <w:rPr>
          <w:rFonts w:hint="eastAsia"/>
        </w:rPr>
        <w:t>　　第一节 2024年宏观经济环境与政策影响</w:t>
      </w:r>
      <w:r>
        <w:rPr>
          <w:rFonts w:hint="eastAsia"/>
        </w:rPr>
        <w:br/>
      </w:r>
      <w:r>
        <w:rPr>
          <w:rFonts w:hint="eastAsia"/>
        </w:rPr>
        <w:t>　　　　一、国内经济形势与影响</w:t>
      </w:r>
      <w:r>
        <w:rPr>
          <w:rFonts w:hint="eastAsia"/>
        </w:rPr>
        <w:br/>
      </w:r>
      <w:r>
        <w:rPr>
          <w:rFonts w:hint="eastAsia"/>
        </w:rPr>
        <w:t>　　　　　　1、国内经济形势分析</w:t>
      </w:r>
      <w:r>
        <w:rPr>
          <w:rFonts w:hint="eastAsia"/>
        </w:rPr>
        <w:br/>
      </w:r>
      <w:r>
        <w:rPr>
          <w:rFonts w:hint="eastAsia"/>
        </w:rPr>
        <w:t>　　　　　　2、2024年经济发展对行业的影响</w:t>
      </w:r>
      <w:r>
        <w:rPr>
          <w:rFonts w:hint="eastAsia"/>
        </w:rPr>
        <w:br/>
      </w:r>
      <w:r>
        <w:rPr>
          <w:rFonts w:hint="eastAsia"/>
        </w:rPr>
        <w:t>　　　　二、生物制药行业主管部门、监管体制及相关政策法规</w:t>
      </w:r>
      <w:r>
        <w:rPr>
          <w:rFonts w:hint="eastAsia"/>
        </w:rPr>
        <w:br/>
      </w:r>
      <w:r>
        <w:rPr>
          <w:rFonts w:hint="eastAsia"/>
        </w:rPr>
        <w:t>　　　　　　1、行业主管部门及监管体制</w:t>
      </w:r>
      <w:r>
        <w:rPr>
          <w:rFonts w:hint="eastAsia"/>
        </w:rPr>
        <w:br/>
      </w:r>
      <w:r>
        <w:rPr>
          <w:rFonts w:hint="eastAsia"/>
        </w:rPr>
        <w:t>　　　　　　2、行业自律协会</w:t>
      </w:r>
      <w:r>
        <w:rPr>
          <w:rFonts w:hint="eastAsia"/>
        </w:rPr>
        <w:br/>
      </w:r>
      <w:r>
        <w:rPr>
          <w:rFonts w:hint="eastAsia"/>
        </w:rPr>
        <w:t>　　　　　　3、生物制药行业的主要法律、法规和政策</w:t>
      </w:r>
      <w:r>
        <w:rPr>
          <w:rFonts w:hint="eastAsia"/>
        </w:rPr>
        <w:br/>
      </w:r>
      <w:r>
        <w:rPr>
          <w:rFonts w:hint="eastAsia"/>
        </w:rPr>
        <w:t>　　　　　　4、2024年生物制药行业法律法规和政策对行业的影响</w:t>
      </w:r>
      <w:r>
        <w:rPr>
          <w:rFonts w:hint="eastAsia"/>
        </w:rPr>
        <w:br/>
      </w:r>
      <w:r>
        <w:rPr>
          <w:rFonts w:hint="eastAsia"/>
        </w:rPr>
        <w:t>　　第二节 社会文化环境与消费者需求</w:t>
      </w:r>
      <w:r>
        <w:rPr>
          <w:rFonts w:hint="eastAsia"/>
        </w:rPr>
        <w:br/>
      </w:r>
      <w:r>
        <w:rPr>
          <w:rFonts w:hint="eastAsia"/>
        </w:rPr>
        <w:t>　　　　一、社会文化背景分析</w:t>
      </w:r>
      <w:r>
        <w:rPr>
          <w:rFonts w:hint="eastAsia"/>
        </w:rPr>
        <w:br/>
      </w:r>
      <w:r>
        <w:rPr>
          <w:rFonts w:hint="eastAsia"/>
        </w:rPr>
        <w:t>　　　　二、生物制药消费者需求分析</w:t>
      </w:r>
      <w:r>
        <w:rPr>
          <w:rFonts w:hint="eastAsia"/>
        </w:rPr>
        <w:br/>
      </w:r>
      <w:r>
        <w:rPr>
          <w:rFonts w:hint="eastAsia"/>
        </w:rPr>
        <w:t>　　第三节 技术环境与创新驱动</w:t>
      </w:r>
      <w:r>
        <w:rPr>
          <w:rFonts w:hint="eastAsia"/>
        </w:rPr>
        <w:br/>
      </w:r>
      <w:r>
        <w:rPr>
          <w:rFonts w:hint="eastAsia"/>
        </w:rPr>
        <w:t>　　　　一、生物制药技术的应用与创新</w:t>
      </w:r>
      <w:r>
        <w:rPr>
          <w:rFonts w:hint="eastAsia"/>
        </w:rPr>
        <w:br/>
      </w:r>
      <w:r>
        <w:rPr>
          <w:rFonts w:hint="eastAsia"/>
        </w:rPr>
        <w:t>　　　　二、生物制药行业发展的技术趋势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2024-2030年生物制药行业展趋势预测</w:t>
      </w:r>
      <w:r>
        <w:rPr>
          <w:rFonts w:hint="eastAsia"/>
        </w:rPr>
        <w:br/>
      </w:r>
      <w:r>
        <w:rPr>
          <w:rFonts w:hint="eastAsia"/>
        </w:rPr>
        <w:t>　　第一节 2024-2030年生物制药市场发展前景分析</w:t>
      </w:r>
      <w:r>
        <w:rPr>
          <w:rFonts w:hint="eastAsia"/>
        </w:rPr>
        <w:br/>
      </w:r>
      <w:r>
        <w:rPr>
          <w:rFonts w:hint="eastAsia"/>
        </w:rPr>
        <w:t>　　　　一、生物制药市场发展潜力</w:t>
      </w:r>
      <w:r>
        <w:rPr>
          <w:rFonts w:hint="eastAsia"/>
        </w:rPr>
        <w:br/>
      </w:r>
      <w:r>
        <w:rPr>
          <w:rFonts w:hint="eastAsia"/>
        </w:rPr>
        <w:t>　　　　二、生物制药市场前景分析</w:t>
      </w:r>
      <w:r>
        <w:rPr>
          <w:rFonts w:hint="eastAsia"/>
        </w:rPr>
        <w:br/>
      </w:r>
      <w:r>
        <w:rPr>
          <w:rFonts w:hint="eastAsia"/>
        </w:rPr>
        <w:t>　　　　三、生物制药细分行业发展前景分析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2024-2030年生物制药发展趋势预测</w:t>
      </w:r>
      <w:r>
        <w:rPr>
          <w:rFonts w:hint="eastAsia"/>
        </w:rPr>
        <w:br/>
      </w:r>
      <w:r>
        <w:rPr>
          <w:rFonts w:hint="eastAsia"/>
        </w:rPr>
        <w:t>　　　　一、生物制药发展趋势预测</w:t>
      </w:r>
      <w:r>
        <w:rPr>
          <w:rFonts w:hint="eastAsia"/>
        </w:rPr>
        <w:br/>
      </w:r>
      <w:r>
        <w:rPr>
          <w:rFonts w:hint="eastAsia"/>
        </w:rPr>
        <w:t>　　　　二、生物制药市场规模预测</w:t>
      </w:r>
      <w:r>
        <w:rPr>
          <w:rFonts w:hint="eastAsia"/>
        </w:rPr>
        <w:br/>
      </w:r>
      <w:r>
        <w:rPr>
          <w:rFonts w:hint="eastAsia"/>
        </w:rPr>
        <w:t>　　　　三、生物制药细分市场发展趋势预测</w:t>
      </w:r>
      <w:r>
        <w:rPr>
          <w:rFonts w:hint="eastAsia"/>
        </w:rPr>
        <w:br/>
      </w:r>
      <w:r>
        <w:rPr>
          <w:rFonts w:hint="eastAsia"/>
        </w:rPr>
        <w:t>　　第三节 未来生物制药行业挑战与机遇探讨</w:t>
      </w:r>
      <w:r>
        <w:rPr>
          <w:rFonts w:hint="eastAsia"/>
        </w:rPr>
        <w:br/>
      </w:r>
      <w:r>
        <w:rPr>
          <w:rFonts w:hint="eastAsia"/>
        </w:rPr>
        <w:t>　　　　一、生物制药行业挑战</w:t>
      </w:r>
      <w:r>
        <w:rPr>
          <w:rFonts w:hint="eastAsia"/>
        </w:rPr>
        <w:br/>
      </w:r>
      <w:r>
        <w:rPr>
          <w:rFonts w:hint="eastAsia"/>
        </w:rPr>
        <w:t>　　　　二、生物制药行业机遇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生物制药行业研究结论及建议</w:t>
      </w:r>
      <w:r>
        <w:rPr>
          <w:rFonts w:hint="eastAsia"/>
        </w:rPr>
        <w:br/>
      </w:r>
      <w:r>
        <w:rPr>
          <w:rFonts w:hint="eastAsia"/>
        </w:rPr>
        <w:t>　　第一节 研究结论总结</w:t>
      </w:r>
      <w:r>
        <w:rPr>
          <w:rFonts w:hint="eastAsia"/>
        </w:rPr>
        <w:br/>
      </w:r>
      <w:r>
        <w:rPr>
          <w:rFonts w:hint="eastAsia"/>
        </w:rPr>
        <w:t>　　第二节 对生物制药行业发展的建议</w:t>
      </w:r>
      <w:r>
        <w:rPr>
          <w:rFonts w:hint="eastAsia"/>
        </w:rPr>
        <w:br/>
      </w:r>
      <w:r>
        <w:rPr>
          <w:rFonts w:hint="eastAsia"/>
        </w:rPr>
        <w:t>　　第三节 对政策制定者的建议</w:t>
      </w:r>
      <w:r>
        <w:rPr>
          <w:rFonts w:hint="eastAsia"/>
        </w:rPr>
        <w:br/>
      </w:r>
      <w:r>
        <w:rPr>
          <w:rFonts w:hint="eastAsia"/>
        </w:rPr>
        <w:t>　　第四节 中智^林^－对生物制药企业和投资者的建议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生物制药行业历程</w:t>
      </w:r>
      <w:r>
        <w:rPr>
          <w:rFonts w:hint="eastAsia"/>
        </w:rPr>
        <w:br/>
      </w:r>
      <w:r>
        <w:rPr>
          <w:rFonts w:hint="eastAsia"/>
        </w:rPr>
        <w:t>　　图表 生物制药行业生命周期</w:t>
      </w:r>
      <w:r>
        <w:rPr>
          <w:rFonts w:hint="eastAsia"/>
        </w:rPr>
        <w:br/>
      </w:r>
      <w:r>
        <w:rPr>
          <w:rFonts w:hint="eastAsia"/>
        </w:rPr>
        <w:t>　　图表 生物制药行业产业链分析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2019-2023年生物制药行业市场容量统计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2019-2023年中国生物制药行业盈利能力分析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2019-2023年中国生物制药行业运营能力分析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2019-2023年中国生物制药行业偿债能力分析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2019-2023年中国生物制药行业发展能力分析</w:t>
      </w:r>
      <w:r>
        <w:rPr>
          <w:rFonts w:hint="eastAsia"/>
        </w:rPr>
        <w:br/>
      </w:r>
      <w:r>
        <w:rPr>
          <w:rFonts w:hint="eastAsia"/>
        </w:rPr>
        <w:t>　　图表 2019-2023年中国生物制药行业经营效益分析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图表 **地区生物制药市场规模及增长情况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**地区生物制药行业市场需求情况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生物制药重点企业（一）基本信息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生物制药重点企业（二）经营情况分析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生物制药重点企业（二）盈利能力情况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生物制药重点企业（二）成长能力情况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2024-2030年中国生物制药市场前景分析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2024-2030年中国生物制药行业发展趋势预测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f7986d813d34938" w:history="1">
        <w:r>
          <w:rPr>
            <w:rStyle w:val="Hyperlink"/>
          </w:rPr>
          <w:t>2024-2030年中国生物制药行业分析与前景趋势预测报告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3900057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f7986d813d34938" w:history="1">
        <w:r>
          <w:rPr>
            <w:rStyle w:val="Hyperlink"/>
          </w:rPr>
          <w:t>https://www.20087.com/7/05/ShengWuZhiYaoHangYeXianZhuangJiQianJing.html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316209bec44592" w:history="1">
      <w:r>
        <w:rPr>
          <w:rStyle w:val="Hyperlink"/>
        </w:rPr>
        <w:t>2024-2030年中国生物制药行业分析与前景趋势预测报告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ShengWuZhiYaoHangYeXianZhuangJiQianJing.html" TargetMode="External" Id="R3f7986d813d3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ShengWuZhiYaoHangYeXianZhuangJiQianJing.html" TargetMode="External" Id="R83316209bec445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2024-07-26T02:50:28Z</dcterms:created>
  <dcterms:modified xsi:type="dcterms:W3CDTF">2024-07-26T03:50:28Z</dcterms:modified>
  <dc:subject>2024-2030年中国生物制药行业分析与前景趋势预测报告</dc:subject>
  <dc:title>2024-2030年中国生物制药行业分析与前景趋势预测报告</dc:title>
  <cp:keywords>2024-2030年中国生物制药行业分析与前景趋势预测报告</cp:keywords>
  <dc:description>2024-2030年中国生物制药行业分析与前景趋势预测报告</dc:description>
</cp:coreProperties>
</file>