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df641667c941c8" w:history="1">
              <w:r>
                <w:rPr>
                  <w:rStyle w:val="Hyperlink"/>
                </w:rPr>
                <w:t>中国眼视光行业调查分析及市场前景预测报告（2025-2031年）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df641667c941c8" w:history="1">
              <w:r>
                <w:rPr>
                  <w:rStyle w:val="Hyperlink"/>
                </w:rPr>
                <w:t>中国眼视光行业调查分析及市场前景预测报告（2025-2031年）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2096057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df641667c941c8" w:history="1">
                <w:r>
                  <w:rPr>
                    <w:rStyle w:val="Hyperlink"/>
                  </w:rPr>
                  <w:t>https://www.20087.com/7/05/YanShiGuangShiChangXianZhuangYuQ.html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视光是一个涉及视力检查、眼镜验配、视觉训练的专业领域，近年来随着电子屏幕的普及和工作压力的增大，市场需求日益增长。目前，眼视光正朝着精准诊断、个性化矫正、视觉保健方向发展。精准诊断体现在采用先进的检查设备，如角膜地形图、OCT（光学相干断层成像），提高诊断的准确性和全面性；个性化矫正则是根据患者的角膜形态、屈光状态，提供定制化的眼镜、隐形眼镜、角膜塑形镜；视觉保健则通过视觉训练、营养补充，预防和缓解视疲劳、干眼症等常见眼疾。</w:t>
      </w:r>
      <w:r>
        <w:rPr>
          <w:rFonts w:hint="eastAsia"/>
        </w:rPr>
        <w:br/>
      </w:r>
      <w:r>
        <w:rPr>
          <w:rFonts w:hint="eastAsia"/>
        </w:rPr>
        <w:t>　　未来，眼视光的发展趋势将更加注重数字健康和远程服务。数字健康体现在利用智能眼镜、手机APP等技术，实现视力监测、眼压监控，提供早期预警；远程服务则是通过在线预约、视频问诊，方便患者随时随地获取专业的眼科服务。此外，随着3D打印技术的应用，定制化的眼镜框、镜片将成为可能，满足消费者的个性化需求，提升佩戴的舒适度和美观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df641667c941c8" w:history="1">
        <w:r>
          <w:rPr>
            <w:rStyle w:val="Hyperlink"/>
          </w:rPr>
          <w:t>中国眼视光行业调查分析及市场前景预测报告（2025-2031年）</w:t>
        </w:r>
      </w:hyperlink>
      <w:r>
        <w:rPr>
          <w:rFonts w:hint="eastAsia"/>
        </w:rPr>
        <w:t>》基于科学的市场调研与数据分析，全面解析了眼视光行业的市场规模、市场需求及发展现状。报告深入探讨了眼视光产业链结构、细分市场特点及技术发展方向，并结合宏观经济环境与消费者需求变化，对眼视光行业前景与未来趋势进行了科学预测，揭示了潜在增长空间。通过对眼视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眼视光行业宏观经济环境分析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中国经济行业分析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世界眼视光行业发展情况分析</w:t>
      </w:r>
      <w:r>
        <w:rPr>
          <w:rFonts w:hint="eastAsia"/>
        </w:rPr>
        <w:br/>
      </w:r>
      <w:r>
        <w:rPr>
          <w:rFonts w:hint="eastAsia"/>
        </w:rPr>
        <w:t>　　第一节 世界眼视光行业分析</w:t>
      </w:r>
      <w:r>
        <w:rPr>
          <w:rFonts w:hint="eastAsia"/>
        </w:rPr>
        <w:br/>
      </w:r>
      <w:r>
        <w:rPr>
          <w:rFonts w:hint="eastAsia"/>
        </w:rPr>
        <w:t>　　　　一、世界眼视光行业特点</w:t>
      </w:r>
      <w:r>
        <w:rPr>
          <w:rFonts w:hint="eastAsia"/>
        </w:rPr>
        <w:br/>
      </w:r>
      <w:r>
        <w:rPr>
          <w:rFonts w:hint="eastAsia"/>
        </w:rPr>
        <w:t>　　　　二、世界眼视光产能状况</w:t>
      </w:r>
      <w:r>
        <w:rPr>
          <w:rFonts w:hint="eastAsia"/>
        </w:rPr>
        <w:br/>
      </w:r>
      <w:r>
        <w:rPr>
          <w:rFonts w:hint="eastAsia"/>
        </w:rPr>
        <w:t>　　　　三、世界眼视光行业动态</w:t>
      </w:r>
      <w:r>
        <w:rPr>
          <w:rFonts w:hint="eastAsia"/>
        </w:rPr>
        <w:br/>
      </w:r>
      <w:r>
        <w:rPr>
          <w:rFonts w:hint="eastAsia"/>
        </w:rPr>
        <w:t>　　第二节 世界眼视光市场分析</w:t>
      </w:r>
      <w:r>
        <w:rPr>
          <w:rFonts w:hint="eastAsia"/>
        </w:rPr>
        <w:br/>
      </w:r>
      <w:r>
        <w:rPr>
          <w:rFonts w:hint="eastAsia"/>
        </w:rPr>
        <w:t>　　　　一、世界眼视光生产分布</w:t>
      </w:r>
      <w:r>
        <w:rPr>
          <w:rFonts w:hint="eastAsia"/>
        </w:rPr>
        <w:br/>
      </w:r>
      <w:r>
        <w:rPr>
          <w:rFonts w:hint="eastAsia"/>
        </w:rPr>
        <w:t>　　　　二、世界眼视光消费情况</w:t>
      </w:r>
      <w:r>
        <w:rPr>
          <w:rFonts w:hint="eastAsia"/>
        </w:rPr>
        <w:br/>
      </w:r>
      <w:r>
        <w:rPr>
          <w:rFonts w:hint="eastAsia"/>
        </w:rPr>
        <w:t>　　　　三、世界眼视光消费结构</w:t>
      </w:r>
      <w:r>
        <w:rPr>
          <w:rFonts w:hint="eastAsia"/>
        </w:rPr>
        <w:br/>
      </w:r>
      <w:r>
        <w:rPr>
          <w:rFonts w:hint="eastAsia"/>
        </w:rPr>
        <w:t>　　　　四、世界眼视光价格分析</w:t>
      </w:r>
      <w:r>
        <w:rPr>
          <w:rFonts w:hint="eastAsia"/>
        </w:rPr>
        <w:br/>
      </w:r>
      <w:r>
        <w:rPr>
          <w:rFonts w:hint="eastAsia"/>
        </w:rPr>
        <w:t>　　第三节 眼视光产业链模型分析</w:t>
      </w:r>
      <w:r>
        <w:rPr>
          <w:rFonts w:hint="eastAsia"/>
        </w:rPr>
        <w:br/>
      </w:r>
      <w:r>
        <w:rPr>
          <w:rFonts w:hint="eastAsia"/>
        </w:rPr>
        <w:t>　　第四节 2025年中外眼视光市场对比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中国眼视光行业供给情况分析及趋势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2020-2025年中国眼视光行业市场供给分析</w:t>
      </w:r>
      <w:r>
        <w:rPr>
          <w:rFonts w:hint="eastAsia"/>
        </w:rPr>
        <w:br/>
      </w:r>
      <w:r>
        <w:rPr>
          <w:rFonts w:hint="eastAsia"/>
        </w:rPr>
        <w:t>　　　　一、眼视光整体供给情况分析</w:t>
      </w:r>
      <w:r>
        <w:rPr>
          <w:rFonts w:hint="eastAsia"/>
        </w:rPr>
        <w:br/>
      </w:r>
      <w:r>
        <w:rPr>
          <w:rFonts w:hint="eastAsia"/>
        </w:rPr>
        <w:t>　　　　二、眼视光重点区域供给分析</w:t>
      </w:r>
      <w:r>
        <w:rPr>
          <w:rFonts w:hint="eastAsia"/>
        </w:rPr>
        <w:br/>
      </w:r>
      <w:r>
        <w:rPr>
          <w:rFonts w:hint="eastAsia"/>
        </w:rPr>
        <w:t>　　第二节 眼视光行业供给关系因素分析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2025-2031年中国眼视光行业市场供给趋势</w:t>
      </w:r>
      <w:r>
        <w:rPr>
          <w:rFonts w:hint="eastAsia"/>
        </w:rPr>
        <w:br/>
      </w:r>
      <w:r>
        <w:rPr>
          <w:rFonts w:hint="eastAsia"/>
        </w:rPr>
        <w:t>　　　　一、眼视光整体供给情况趋势分析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二、眼视光重点区域供给趋势分析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三、影响未来眼视光供给的因素分析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2025年中国眼视光行业发展概况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2025年中国眼视光行业发展态势分析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2025年中国眼视光行业发展特点分析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2025年中国眼视光行业市场供需分析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2025年中国眼视光行业价格分析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2025年中国眼视光行业整体运行状况</w:t>
      </w:r>
      <w:r>
        <w:rPr>
          <w:rFonts w:hint="eastAsia"/>
        </w:rPr>
        <w:br/>
      </w:r>
      <w:r>
        <w:rPr>
          <w:rFonts w:hint="eastAsia"/>
        </w:rPr>
        <w:t>　　第一节 2025年眼视光行业产销分析</w:t>
      </w:r>
      <w:r>
        <w:rPr>
          <w:rFonts w:hint="eastAsia"/>
        </w:rPr>
        <w:br/>
      </w:r>
      <w:r>
        <w:rPr>
          <w:rFonts w:hint="eastAsia"/>
        </w:rPr>
        <w:t>　　第二节 2025年眼视光行业盈利能力分析</w:t>
      </w:r>
      <w:r>
        <w:rPr>
          <w:rFonts w:hint="eastAsia"/>
        </w:rPr>
        <w:br/>
      </w:r>
      <w:r>
        <w:rPr>
          <w:rFonts w:hint="eastAsia"/>
        </w:rPr>
        <w:t>　　第三节 2025年眼视光行业偿债能力分析</w:t>
      </w:r>
      <w:r>
        <w:rPr>
          <w:rFonts w:hint="eastAsia"/>
        </w:rPr>
        <w:br/>
      </w:r>
      <w:r>
        <w:rPr>
          <w:rFonts w:hint="eastAsia"/>
        </w:rPr>
        <w:t>　　第四节 2025年眼视光行业营运能力分析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2020-2025年中国眼视光产业重点区域运行分析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2020-2025年华东地区眼视光产业运行情况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2020-2025年华南地区眼视光产业运行情况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2020-2025年华中地区眼视光产业运行情况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2020-2025年华北地区眼视光产业运行情况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2020-2025年西北地区眼视光产业运行情况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2020-2025年西南地区眼视光产业运行情况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2020-2025年东北地区眼视光产业运行情况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2025-2031年中国眼视光行业进出口市场分析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2020-2025年眼视光行业进出口特点分析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2020-2025年眼视光行业进出口量分析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2024-2025年眼视光行业进出口市场预测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2025年中国眼视光行业重点企业竞争力分析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北京加视特眼视光科技有限责任公司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一、公司基本情况（公司已被注销）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第二节 美国麦迪格眼视光科技发展（济南）有限公司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第三节 青岛麦迪格眼视光科技有限公司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第四节 武汉市同济康丽眼视光科技有限公司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第五节 昆明现代视光学有限公司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中国眼视光行业消费者偏好调查</w:t>
      </w:r>
      <w:r>
        <w:rPr>
          <w:rFonts w:hint="eastAsia"/>
        </w:rPr>
        <w:br/>
      </w:r>
      <w:r>
        <w:rPr>
          <w:rFonts w:hint="eastAsia"/>
        </w:rPr>
        <w:t>　　第一节 眼视光目标客户群体调查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一、不同年龄的消费者偏好调查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二、不同地区的消费者偏好调查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眼视光产品的品牌市场调查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一、消费者对眼视光产品品牌认知度宏观调查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二、消费者对眼视光产品的品牌偏好调查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三、消费者对眼视光产品品牌的首要认知渠道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五、眼视光产品品牌忠诚度调查</w:t>
      </w:r>
      <w:r>
        <w:rPr>
          <w:rFonts w:hint="eastAsia"/>
        </w:rPr>
        <w:br/>
      </w:r>
      <w:r>
        <w:rPr>
          <w:rFonts w:hint="eastAsia"/>
        </w:rPr>
        <w:t>　　　　六、眼视光产品品牌市场占有率调查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中国眼视光行业投资策略分析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2020-2025年中国眼视光行业投资环境分析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2020-2025年中国眼视光行业投资收益分析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2020-2025年中国眼视光行业产品投资方向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2025-2031年中国眼视光行业投资收益预测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二、2025-2031年中国眼视光行业工业总产值预测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三、2025-2031年中国眼视光行业销售收入预测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四、2025-2031年中国眼视光行业利润总额预测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五、2025-2031年中国眼视光行业总资产预测</w:t>
      </w:r>
      <w:r>
        <w:rPr>
          <w:rFonts w:hint="eastAsia"/>
        </w:rPr>
        <w:br/>
      </w:r>
      <w:r>
        <w:rPr>
          <w:rFonts w:hint="eastAsia"/>
        </w:rPr>
        <w:t>　　第五节 2025-2031年眼视光行业成长性分析</w:t>
      </w:r>
      <w:r>
        <w:rPr>
          <w:rFonts w:hint="eastAsia"/>
        </w:rPr>
        <w:br/>
      </w:r>
      <w:r>
        <w:rPr>
          <w:rFonts w:hint="eastAsia"/>
        </w:rPr>
        <w:t>　　第六节 2025-2031年眼视光行业经营能力分析</w:t>
      </w:r>
      <w:r>
        <w:rPr>
          <w:rFonts w:hint="eastAsia"/>
        </w:rPr>
        <w:br/>
      </w:r>
      <w:r>
        <w:rPr>
          <w:rFonts w:hint="eastAsia"/>
        </w:rPr>
        <w:t>　　第七节 2025-2031年眼视光行业盈利能力分析</w:t>
      </w:r>
      <w:r>
        <w:rPr>
          <w:rFonts w:hint="eastAsia"/>
        </w:rPr>
        <w:br/>
      </w:r>
      <w:r>
        <w:rPr>
          <w:rFonts w:hint="eastAsia"/>
        </w:rPr>
        <w:t>　　第八节 2025-2031年眼视光行业偿债能力分析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中国眼视光行业投资风险分析</w:t>
      </w:r>
      <w:r>
        <w:rPr>
          <w:rFonts w:hint="eastAsia"/>
        </w:rPr>
        <w:br/>
      </w:r>
      <w:r>
        <w:rPr>
          <w:rFonts w:hint="eastAsia"/>
        </w:rPr>
        <w:t>　　第一节 中国眼视光行业内部风险分析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中国眼视光行业外部风险分析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眼视光行业发展趋势与投资战略研究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眼视光市场发展潜力分析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眼视光行业发展趋势分析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眼视光行业发展战略研究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　　2、内销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[.中.智.林.]项目投资建议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1主要工业国家2025年经济增长数据</w:t>
      </w:r>
      <w:r>
        <w:rPr>
          <w:rFonts w:hint="eastAsia"/>
        </w:rPr>
        <w:br/>
      </w:r>
      <w:r>
        <w:rPr>
          <w:rFonts w:hint="eastAsia"/>
        </w:rPr>
        <w:t>　　图表 2金砖四国2025年经济增长数据</w:t>
      </w:r>
      <w:r>
        <w:rPr>
          <w:rFonts w:hint="eastAsia"/>
        </w:rPr>
        <w:br/>
      </w:r>
      <w:r>
        <w:rPr>
          <w:rFonts w:hint="eastAsia"/>
        </w:rPr>
        <w:t>　　图表 32015年世界经济可实现温和增长</w:t>
      </w:r>
      <w:r>
        <w:rPr>
          <w:rFonts w:hint="eastAsia"/>
        </w:rPr>
        <w:br/>
      </w:r>
      <w:r>
        <w:rPr>
          <w:rFonts w:hint="eastAsia"/>
        </w:rPr>
        <w:t>　　图表 4 2020-2025年我国证券市场概况</w:t>
      </w:r>
      <w:r>
        <w:rPr>
          <w:rFonts w:hint="eastAsia"/>
        </w:rPr>
        <w:br/>
      </w:r>
      <w:r>
        <w:rPr>
          <w:rFonts w:hint="eastAsia"/>
        </w:rPr>
        <w:t>　　图表 5 2020-2025年我国股票交易情况统计</w:t>
      </w:r>
      <w:r>
        <w:rPr>
          <w:rFonts w:hint="eastAsia"/>
        </w:rPr>
        <w:br/>
      </w:r>
      <w:r>
        <w:rPr>
          <w:rFonts w:hint="eastAsia"/>
        </w:rPr>
        <w:t>　　图表 6截止2025年金融机构本外币贷款情况</w:t>
      </w:r>
      <w:r>
        <w:rPr>
          <w:rFonts w:hint="eastAsia"/>
        </w:rPr>
        <w:br/>
      </w:r>
      <w:r>
        <w:rPr>
          <w:rFonts w:hint="eastAsia"/>
        </w:rPr>
        <w:t>　　图表 7截止2025年金融机构本外币存款情况</w:t>
      </w:r>
      <w:r>
        <w:rPr>
          <w:rFonts w:hint="eastAsia"/>
        </w:rPr>
        <w:br/>
      </w:r>
      <w:r>
        <w:rPr>
          <w:rFonts w:hint="eastAsia"/>
        </w:rPr>
        <w:t>　　图表 82014年保险业经营数据万元</w:t>
      </w:r>
      <w:r>
        <w:rPr>
          <w:rFonts w:hint="eastAsia"/>
        </w:rPr>
        <w:br/>
      </w:r>
      <w:r>
        <w:rPr>
          <w:rFonts w:hint="eastAsia"/>
        </w:rPr>
        <w:t>　　图表 92015年保险业经营数据万元</w:t>
      </w:r>
      <w:r>
        <w:rPr>
          <w:rFonts w:hint="eastAsia"/>
        </w:rPr>
        <w:br/>
      </w:r>
      <w:r>
        <w:rPr>
          <w:rFonts w:hint="eastAsia"/>
        </w:rPr>
        <w:t>　　图表 101～3月价格指数累计下滑1个百分点</w:t>
      </w:r>
      <w:r>
        <w:rPr>
          <w:rFonts w:hint="eastAsia"/>
        </w:rPr>
        <w:br/>
      </w:r>
      <w:r>
        <w:rPr>
          <w:rFonts w:hint="eastAsia"/>
        </w:rPr>
        <w:t>　　图表 112015年机械工业出口同比增速大幅下降%</w:t>
      </w:r>
      <w:r>
        <w:rPr>
          <w:rFonts w:hint="eastAsia"/>
        </w:rPr>
        <w:br/>
      </w:r>
      <w:r>
        <w:rPr>
          <w:rFonts w:hint="eastAsia"/>
        </w:rPr>
        <w:t>　　图表 122015年我国机械业分地区增长情况</w:t>
      </w:r>
      <w:r>
        <w:rPr>
          <w:rFonts w:hint="eastAsia"/>
        </w:rPr>
        <w:br/>
      </w:r>
      <w:r>
        <w:rPr>
          <w:rFonts w:hint="eastAsia"/>
        </w:rPr>
        <w:t>　　图表 132015年我国机械业逐月同比增速超常反弹</w:t>
      </w:r>
      <w:r>
        <w:rPr>
          <w:rFonts w:hint="eastAsia"/>
        </w:rPr>
        <w:br/>
      </w:r>
      <w:r>
        <w:rPr>
          <w:rFonts w:hint="eastAsia"/>
        </w:rPr>
        <w:t>　　图表 14、2020-2025年中国GDP增长分析</w:t>
      </w:r>
      <w:r>
        <w:rPr>
          <w:rFonts w:hint="eastAsia"/>
        </w:rPr>
        <w:br/>
      </w:r>
      <w:r>
        <w:rPr>
          <w:rFonts w:hint="eastAsia"/>
        </w:rPr>
        <w:t>　　图表 152015年我国GDP分产业国内生产值</w:t>
      </w:r>
      <w:r>
        <w:rPr>
          <w:rFonts w:hint="eastAsia"/>
        </w:rPr>
        <w:br/>
      </w:r>
      <w:r>
        <w:rPr>
          <w:rFonts w:hint="eastAsia"/>
        </w:rPr>
        <w:t>　　图表 162015年全年工业增加值增长率</w:t>
      </w:r>
      <w:r>
        <w:rPr>
          <w:rFonts w:hint="eastAsia"/>
        </w:rPr>
        <w:br/>
      </w:r>
      <w:r>
        <w:rPr>
          <w:rFonts w:hint="eastAsia"/>
        </w:rPr>
        <w:t>　　图表 172015年全年我国分地区投资增长率</w:t>
      </w:r>
      <w:r>
        <w:rPr>
          <w:rFonts w:hint="eastAsia"/>
        </w:rPr>
        <w:br/>
      </w:r>
      <w:r>
        <w:rPr>
          <w:rFonts w:hint="eastAsia"/>
        </w:rPr>
        <w:t>　　图表 182015年我国居民消费价格同比上涨情况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19 2025-2031年我国国内生产总值</w:t>
      </w:r>
      <w:r>
        <w:rPr>
          <w:rFonts w:hint="eastAsia"/>
        </w:rPr>
        <w:br/>
      </w:r>
      <w:r>
        <w:rPr>
          <w:rFonts w:hint="eastAsia"/>
        </w:rPr>
        <w:t>　　图表 21、2020-2025年世界眼视光产品产值变化表</w:t>
      </w:r>
      <w:r>
        <w:rPr>
          <w:rFonts w:hint="eastAsia"/>
        </w:rPr>
        <w:br/>
      </w:r>
      <w:r>
        <w:rPr>
          <w:rFonts w:hint="eastAsia"/>
        </w:rPr>
        <w:t>　　图表 22、2020-2025年世界眼视光产品产值变化图</w:t>
      </w:r>
      <w:r>
        <w:rPr>
          <w:rFonts w:hint="eastAsia"/>
        </w:rPr>
        <w:br/>
      </w:r>
      <w:r>
        <w:rPr>
          <w:rFonts w:hint="eastAsia"/>
        </w:rPr>
        <w:t>　　图表 23、2020-2025年世界眼视光产品消费量变化表</w:t>
      </w:r>
      <w:r>
        <w:rPr>
          <w:rFonts w:hint="eastAsia"/>
        </w:rPr>
        <w:br/>
      </w:r>
      <w:r>
        <w:rPr>
          <w:rFonts w:hint="eastAsia"/>
        </w:rPr>
        <w:t>　　图表 24、2020-2025年世界眼视光产品消费量变化图</w:t>
      </w:r>
      <w:r>
        <w:rPr>
          <w:rFonts w:hint="eastAsia"/>
        </w:rPr>
        <w:br/>
      </w:r>
      <w:r>
        <w:rPr>
          <w:rFonts w:hint="eastAsia"/>
        </w:rPr>
        <w:t>　　图表 25、世界眼视光产品消费结构图</w:t>
      </w:r>
      <w:r>
        <w:rPr>
          <w:rFonts w:hint="eastAsia"/>
        </w:rPr>
        <w:br/>
      </w:r>
      <w:r>
        <w:rPr>
          <w:rFonts w:hint="eastAsia"/>
        </w:rPr>
        <w:t>　　图表 26、2025年眼视光产品生产区域分布图</w:t>
      </w:r>
      <w:r>
        <w:rPr>
          <w:rFonts w:hint="eastAsia"/>
        </w:rPr>
        <w:br/>
      </w:r>
      <w:r>
        <w:rPr>
          <w:rFonts w:hint="eastAsia"/>
        </w:rPr>
        <w:t>　　图表 27、2020-2025年我国眼视光行业盈利能力分析</w:t>
      </w:r>
      <w:r>
        <w:rPr>
          <w:rFonts w:hint="eastAsia"/>
        </w:rPr>
        <w:br/>
      </w:r>
      <w:r>
        <w:rPr>
          <w:rFonts w:hint="eastAsia"/>
        </w:rPr>
        <w:t>　　图表 28、2020-2025年我国眼视光行业偿债能力分析</w:t>
      </w:r>
      <w:r>
        <w:rPr>
          <w:rFonts w:hint="eastAsia"/>
        </w:rPr>
        <w:br/>
      </w:r>
      <w:r>
        <w:rPr>
          <w:rFonts w:hint="eastAsia"/>
        </w:rPr>
        <w:t>　　图表 29、2020-2025年我国眼视光行业营运能力分析</w:t>
      </w:r>
      <w:r>
        <w:rPr>
          <w:rFonts w:hint="eastAsia"/>
        </w:rPr>
        <w:br/>
      </w:r>
      <w:r>
        <w:rPr>
          <w:rFonts w:hint="eastAsia"/>
        </w:rPr>
        <w:t>　　图表 30、2020-2025年华东地区眼视光行业市场规模变化表</w:t>
      </w:r>
      <w:r>
        <w:rPr>
          <w:rFonts w:hint="eastAsia"/>
        </w:rPr>
        <w:br/>
      </w:r>
      <w:r>
        <w:rPr>
          <w:rFonts w:hint="eastAsia"/>
        </w:rPr>
        <w:t>　　图表 31、2020-2025年华东地区眼视光行业市场规模变化图</w:t>
      </w:r>
      <w:r>
        <w:rPr>
          <w:rFonts w:hint="eastAsia"/>
        </w:rPr>
        <w:br/>
      </w:r>
      <w:r>
        <w:rPr>
          <w:rFonts w:hint="eastAsia"/>
        </w:rPr>
        <w:t>　　图表 32、2020-2025年华东地区眼视光行业市场规模变化表</w:t>
      </w:r>
      <w:r>
        <w:rPr>
          <w:rFonts w:hint="eastAsia"/>
        </w:rPr>
        <w:br/>
      </w:r>
      <w:r>
        <w:rPr>
          <w:rFonts w:hint="eastAsia"/>
        </w:rPr>
        <w:t>　　图表 33、2020-2025年华东地区眼视光行业市场规模变化图</w:t>
      </w:r>
      <w:r>
        <w:rPr>
          <w:rFonts w:hint="eastAsia"/>
        </w:rPr>
        <w:br/>
      </w:r>
      <w:r>
        <w:rPr>
          <w:rFonts w:hint="eastAsia"/>
        </w:rPr>
        <w:t>　　图表 34、2020-2025年华东地区眼视光行业市场规模变化表</w:t>
      </w:r>
      <w:r>
        <w:rPr>
          <w:rFonts w:hint="eastAsia"/>
        </w:rPr>
        <w:br/>
      </w:r>
      <w:r>
        <w:rPr>
          <w:rFonts w:hint="eastAsia"/>
        </w:rPr>
        <w:t>　　图表 35、2020-2025年华东地区眼视光行业市场规模变化图</w:t>
      </w:r>
      <w:r>
        <w:rPr>
          <w:rFonts w:hint="eastAsia"/>
        </w:rPr>
        <w:br/>
      </w:r>
      <w:r>
        <w:rPr>
          <w:rFonts w:hint="eastAsia"/>
        </w:rPr>
        <w:t>　　图表 36、2020-2025年华北地区眼视光行业市场规模变化表</w:t>
      </w:r>
      <w:r>
        <w:rPr>
          <w:rFonts w:hint="eastAsia"/>
        </w:rPr>
        <w:br/>
      </w:r>
      <w:r>
        <w:rPr>
          <w:rFonts w:hint="eastAsia"/>
        </w:rPr>
        <w:t>　　图表 37、2020-2025年华北地区眼视光行业市场规模变化图</w:t>
      </w:r>
      <w:r>
        <w:rPr>
          <w:rFonts w:hint="eastAsia"/>
        </w:rPr>
        <w:br/>
      </w:r>
      <w:r>
        <w:rPr>
          <w:rFonts w:hint="eastAsia"/>
        </w:rPr>
        <w:t>　　图表 38、2020-2025年西北地区眼视光行业市场规模变化表</w:t>
      </w:r>
      <w:r>
        <w:rPr>
          <w:rFonts w:hint="eastAsia"/>
        </w:rPr>
        <w:br/>
      </w:r>
      <w:r>
        <w:rPr>
          <w:rFonts w:hint="eastAsia"/>
        </w:rPr>
        <w:t>　　图表 39、2020-2025年西北地区眼视光行业市场规模变化图</w:t>
      </w:r>
      <w:r>
        <w:rPr>
          <w:rFonts w:hint="eastAsia"/>
        </w:rPr>
        <w:br/>
      </w:r>
      <w:r>
        <w:rPr>
          <w:rFonts w:hint="eastAsia"/>
        </w:rPr>
        <w:t>　　图表 40、2020-2025年西南地区眼视光行业市场规模变化表</w:t>
      </w:r>
      <w:r>
        <w:rPr>
          <w:rFonts w:hint="eastAsia"/>
        </w:rPr>
        <w:br/>
      </w:r>
      <w:r>
        <w:rPr>
          <w:rFonts w:hint="eastAsia"/>
        </w:rPr>
        <w:t>　　图表 41、2020-2025年西南地区眼视光行业市场规模变化图</w:t>
      </w:r>
      <w:r>
        <w:rPr>
          <w:rFonts w:hint="eastAsia"/>
        </w:rPr>
        <w:br/>
      </w:r>
      <w:r>
        <w:rPr>
          <w:rFonts w:hint="eastAsia"/>
        </w:rPr>
        <w:t>　　图表 42、2020-2025年东北地区眼视光行业市场规模变化表</w:t>
      </w:r>
      <w:r>
        <w:rPr>
          <w:rFonts w:hint="eastAsia"/>
        </w:rPr>
        <w:br/>
      </w:r>
      <w:r>
        <w:rPr>
          <w:rFonts w:hint="eastAsia"/>
        </w:rPr>
        <w:t>　　图表 43、2020-2025年东北地区眼视光行业市场规模变化图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df641667c941c8" w:history="1">
        <w:r>
          <w:rPr>
            <w:rStyle w:val="Hyperlink"/>
          </w:rPr>
          <w:t>中国眼视光行业调查分析及市场前景预测报告（2025-2031年）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2096057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df641667c941c8" w:history="1">
        <w:r>
          <w:rPr>
            <w:rStyle w:val="Hyperlink"/>
          </w:rPr>
          <w:t>https://www.20087.com/7/05/YanShiGuangShiChangXianZhuangYuQ.html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苏州眼科、眼视光学专业考研方向、温州眼科最好的医院是哪一家、眼视光技术专业学什么,前景如何、温州眼视光眼科医院官网预约、眼视光技术、验光师一般人干不了、眼视光技术专业、没有基础可以学验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1f65ee7ebb4d16" w:history="1">
      <w:r>
        <w:rPr>
          <w:rStyle w:val="Hyperlink"/>
        </w:rPr>
        <w:t>中国眼视光行业调查分析及市场前景预测报告（2025-2031年）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YanShiGuangShiChangXianZhuangYuQ.html" TargetMode="External" Id="R96df641667c941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YanShiGuangShiChangXianZhuangYuQ.html" TargetMode="External" Id="R841f65ee7ebb4d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2024-12-26T05:22:00Z</dcterms:created>
  <dcterms:modified xsi:type="dcterms:W3CDTF">2024-12-26T06:22:00Z</dcterms:modified>
  <dc:subject>中国眼视光行业调查分析及市场前景预测报告（2025-2031年）</dc:subject>
  <dc:title>中国眼视光行业调查分析及市场前景预测报告（2025-2031年）</dc:title>
  <cp:keywords>中国眼视光行业调查分析及市场前景预测报告（2025-2031年）</cp:keywords>
  <dc:description>中国眼视光行业调查分析及市场前景预测报告（2025-2031年）</dc:description>
</cp:coreProperties>
</file>