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05d275754c17" w:history="1">
              <w:r>
                <w:rPr>
                  <w:rStyle w:val="Hyperlink"/>
                </w:rPr>
                <w:t>中国细胞电泳仪市场研究分析与发展趋势预测报告（2025年版）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05d275754c17" w:history="1">
              <w:r>
                <w:rPr>
                  <w:rStyle w:val="Hyperlink"/>
                </w:rPr>
                <w:t>中国细胞电泳仪市场研究分析与发展趋势预测报告（2025年版）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05d275754c17" w:history="1">
                <w:r>
                  <w:rPr>
                    <w:rStyle w:val="Hyperlink"/>
                  </w:rPr>
                  <w:t>https://www.20087.com/7/25/XiBaoDianYongYiShiChangDiaoChaBaoGao.html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电泳仪是一种重要的实验室设备，被广泛应用于生物学研究、医学检测等领域。近年来，随着生命科学研究的深入和技术的进步，细胞电泳仪的市场需求持续增长。生产商通过采用先进的电泳技术和数据分析软件，提高了仪器的分辨率和灵敏度。同时，随着数字技术的应用，部分细胞电泳仪已具备自动分析结果的功能。</w:t>
      </w:r>
      <w:r>
        <w:rPr>
          <w:rFonts w:hint="eastAsia"/>
        </w:rPr>
        <w:br/>
      </w:r>
      <w:r>
        <w:rPr>
          <w:rFonts w:hint="eastAsia"/>
        </w:rPr>
        <w:t>　　未来，随着生命科学和医学研究的进一步发展，细胞电泳仪市场将持续增长。技术创新将进一步提高仪器的分辨率和灵敏度。此外，随着人工智能技术的应用，智能化细胞电泳仪将成为市场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05d275754c17" w:history="1">
        <w:r>
          <w:rPr>
            <w:rStyle w:val="Hyperlink"/>
          </w:rPr>
          <w:t>中国细胞电泳仪市场研究分析与发展趋势预测报告（2025年版）</w:t>
        </w:r>
      </w:hyperlink>
      <w:r>
        <w:rPr>
          <w:rFonts w:hint="eastAsia"/>
        </w:rPr>
        <w:t>》深入解析了细胞电泳仪行业的产业链结构，全面剖析了细胞电泳仪市场规模与需求。细胞电泳仪报告详细探讨了细胞电泳仪市场价格、行业现状及市场前景，并对未来细胞电泳仪发展趋势进行了科学预测。同时，细胞电泳仪报告聚焦于重点企业，深入分析了细胞电泳仪行业竞争格局、市场集中度及品牌影响力。此外，细胞电泳仪报告还对细胞电泳仪市场进行了细分，揭示了细胞电泳仪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细胞电泳仪行业概述</w:t>
      </w:r>
      <w:r>
        <w:rPr>
          <w:rFonts w:hint="eastAsia"/>
        </w:rPr>
        <w:br/>
      </w:r>
      <w:r>
        <w:rPr>
          <w:rFonts w:hint="eastAsia"/>
        </w:rPr>
        <w:t>　　第一节 细胞电泳仪行业界定</w:t>
      </w:r>
      <w:r>
        <w:rPr>
          <w:rFonts w:hint="eastAsia"/>
        </w:rPr>
        <w:br/>
      </w:r>
      <w:r>
        <w:rPr>
          <w:rFonts w:hint="eastAsia"/>
        </w:rPr>
        <w:t>　　第二节 细胞电泳仪行业发展历程</w:t>
      </w:r>
      <w:r>
        <w:rPr>
          <w:rFonts w:hint="eastAsia"/>
        </w:rPr>
        <w:br/>
      </w:r>
      <w:r>
        <w:rPr>
          <w:rFonts w:hint="eastAsia"/>
        </w:rPr>
        <w:t>　　第三节 细胞电泳仪产业链分析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二、细胞电泳仪产业链模型分析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2024-2025年中国细胞电泳仪行业发展环境分析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细胞电泳仪行业经济环境分析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一、细胞电泳仪行业相关政策</w:t>
      </w:r>
      <w:r>
        <w:rPr>
          <w:rFonts w:hint="eastAsia"/>
        </w:rPr>
        <w:br/>
      </w:r>
      <w:r>
        <w:rPr>
          <w:rFonts w:hint="eastAsia"/>
        </w:rPr>
        <w:t>　　　　二、细胞电泳仪行业相关标准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2024-2025年细胞电泳仪行业技术发展现状及趋势分析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2019-2024年中国细胞电泳仪行业总体规模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中国细胞电泳仪行业盈利情况分析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中国细胞电泳仪行业产量情况分析与预测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一、2019-2024年细胞电泳仪行业产量统计分析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二、2024年细胞电泳仪行业产量特点分析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三、2025-2031年中国细胞电泳仪行业产量预测分析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中国细胞电泳仪行业需求概况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一、2019-2024年中国细胞电泳仪行业需求情况分析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二、2024年中国细胞电泳仪行业市场需求特点分析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三、2025-2031年中国细胞电泳仪市场需求预测分析</w:t>
      </w:r>
      <w:r>
        <w:rPr>
          <w:rFonts w:hint="eastAsia"/>
        </w:rPr>
        <w:br/>
      </w:r>
      <w:r>
        <w:rPr>
          <w:rFonts w:hint="eastAsia"/>
        </w:rPr>
        <w:t>　　第五节 细胞电泳仪产业供需平衡状况分析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2019-2024年中国细胞电泳仪行业重点地区调研分析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二、**地区细胞电泳仪行业调研分析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三、**地区细胞电泳仪行业调研分析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四、**地区细胞电泳仪行业调研分析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五、**地区细胞电泳仪行业调研分析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六、**地区细胞电泳仪行业调研分析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2019-2024年中国细胞电泳仪行业进出口情况分析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一、2019-2024年中国细胞电泳仪行业进口分析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二、2019-2024年中国细胞电泳仪行业出口分析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2025-2031年中国细胞电泳仪行业进出口情况预测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影响细胞电泳仪行业进出口变化的主要原因分析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中国细胞电泳仪行业规模与效益分析预测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细胞电泳仪行业规模分析及预测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一、2019-2024年细胞电泳仪行业资产规模变化分析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二、2025-2031年细胞电泳仪行业资产规模预测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三、2019-2024年细胞电泳仪行业收入和利润变化分析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四、2025-2031年细胞电泳仪行业收入和利润预测</w:t>
      </w:r>
      <w:r>
        <w:rPr>
          <w:rFonts w:hint="eastAsia"/>
        </w:rPr>
        <w:br/>
      </w:r>
      <w:r>
        <w:rPr>
          <w:rFonts w:hint="eastAsia"/>
        </w:rPr>
        <w:t>　　第二节 细胞电泳仪行业效益分析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一、2019-2024年细胞电泳仪行业三费变化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二、2019-2024年细胞电泳仪行业效益分析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国内细胞电泳仪产品价格走势及影响因素分析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2019-2024年国内细胞电泳仪市场价格回顾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当前国内细胞电泳仪市场价格及评述</w:t>
      </w:r>
      <w:r>
        <w:rPr>
          <w:rFonts w:hint="eastAsia"/>
        </w:rPr>
        <w:br/>
      </w:r>
      <w:r>
        <w:rPr>
          <w:rFonts w:hint="eastAsia"/>
        </w:rPr>
        <w:t>　　第三节 国内细胞电泳仪价格影响因素分析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2025-2031年国内细胞电泳仪市场价格走势预测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一、细胞电泳仪市场集中度分析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二、细胞电泳仪企业集中度分析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三、细胞电泳仪区域集中度分析</w:t>
      </w:r>
      <w:r>
        <w:rPr>
          <w:rFonts w:hint="eastAsia"/>
        </w:rPr>
        <w:br/>
      </w:r>
      <w:r>
        <w:rPr>
          <w:rFonts w:hint="eastAsia"/>
        </w:rPr>
        <w:t>　　第二节 细胞电泳仪行业竞争格局分析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二、2025年中外细胞电泳仪产品竞争分析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三、2019-2024年中国细胞电泳仪市场竞争分析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四、2025-2031年国内主要细胞电泳仪企业动向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细胞电泳仪重点企业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细胞电泳仪重点企业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细胞电泳仪重点企业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细胞电泳仪重点企业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细胞电泳仪市场策略分析</w:t>
      </w:r>
      <w:r>
        <w:rPr>
          <w:rFonts w:hint="eastAsia"/>
        </w:rPr>
        <w:br/>
      </w:r>
      <w:r>
        <w:rPr>
          <w:rFonts w:hint="eastAsia"/>
        </w:rPr>
        <w:t>　　　　一、细胞电泳仪价格策略分析</w:t>
      </w:r>
      <w:r>
        <w:rPr>
          <w:rFonts w:hint="eastAsia"/>
        </w:rPr>
        <w:br/>
      </w:r>
      <w:r>
        <w:rPr>
          <w:rFonts w:hint="eastAsia"/>
        </w:rPr>
        <w:t>　　　　二、细胞电泳仪渠道策略分析</w:t>
      </w:r>
      <w:r>
        <w:rPr>
          <w:rFonts w:hint="eastAsia"/>
        </w:rPr>
        <w:br/>
      </w:r>
      <w:r>
        <w:rPr>
          <w:rFonts w:hint="eastAsia"/>
        </w:rPr>
        <w:t>　　第二节 细胞电泳仪销售策略分析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对中国细胞电泳仪品牌的战略思考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一、细胞电泳仪实施品牌战略的意义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三、中国细胞电泳仪企业的品牌战略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四、细胞电泳仪品牌战略管理的策略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细胞电泳仪行业发展因素与投资风险分析预测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影响细胞电泳仪行业发展主要因素分析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一、2025年影响细胞电泳仪行业发展的不利因素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二、2025年影响细胞电泳仪行业发展的稳定因素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三、2025年影响细胞电泳仪行业发展的有利因素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四、2025年中国细胞电泳仪行业发展面临的机遇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五、2025年中国细胞电泳仪行业发展面临的挑战</w:t>
      </w:r>
      <w:r>
        <w:rPr>
          <w:rFonts w:hint="eastAsia"/>
        </w:rPr>
        <w:br/>
      </w:r>
      <w:r>
        <w:rPr>
          <w:rFonts w:hint="eastAsia"/>
        </w:rPr>
        <w:t>　　第二节 细胞电泳仪行业投资风险分析预测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一、2025-2031年细胞电泳仪行业市场风险分析预测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二、2025-2031年细胞电泳仪行业政策风险分析预测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三、2025-2031年细胞电泳仪行业技术风险分析预测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四、2025-2031年细胞电泳仪行业竞争风险分析预测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五、2025-2031年细胞电泳仪行业管理风险分析预测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细胞电泳仪市场预测及项目投资建议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中国细胞电泳仪行业生产、营销企业投资运作模式分析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细胞电泳仪行业外销与内销优势分析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2025-2031年中国细胞电泳仪行业市场规模及增长趋势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2025-2031年中国细胞电泳仪行业投资规模预测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2025-2031年细胞电泳仪行业市场盈利预测</w:t>
      </w:r>
      <w:r>
        <w:rPr>
          <w:rFonts w:hint="eastAsia"/>
        </w:rPr>
        <w:br/>
      </w:r>
      <w:r>
        <w:rPr>
          <w:rFonts w:hint="eastAsia"/>
        </w:rPr>
        <w:t>　　第六节 细胞电泳仪行业项目投资建议</w:t>
      </w:r>
      <w:r>
        <w:rPr>
          <w:rFonts w:hint="eastAsia"/>
        </w:rPr>
        <w:br/>
      </w:r>
      <w:r>
        <w:rPr>
          <w:rFonts w:hint="eastAsia"/>
        </w:rPr>
        <w:t>　　　　一、细胞电泳仪技术应用注意事项</w:t>
      </w:r>
      <w:r>
        <w:rPr>
          <w:rFonts w:hint="eastAsia"/>
        </w:rPr>
        <w:br/>
      </w:r>
      <w:r>
        <w:rPr>
          <w:rFonts w:hint="eastAsia"/>
        </w:rPr>
        <w:t>　　　　二、细胞电泳仪项目投资注意事项</w:t>
      </w:r>
      <w:r>
        <w:rPr>
          <w:rFonts w:hint="eastAsia"/>
        </w:rPr>
        <w:br/>
      </w:r>
      <w:r>
        <w:rPr>
          <w:rFonts w:hint="eastAsia"/>
        </w:rPr>
        <w:t>　　　　三、细胞电泳仪生产开发注意事项</w:t>
      </w:r>
      <w:r>
        <w:rPr>
          <w:rFonts w:hint="eastAsia"/>
        </w:rPr>
        <w:br/>
      </w:r>
      <w:r>
        <w:rPr>
          <w:rFonts w:hint="eastAsia"/>
        </w:rPr>
        <w:t>　　　　四、细胞电泳仪销售注意事项</w:t>
      </w:r>
      <w:r>
        <w:rPr>
          <w:rFonts w:hint="eastAsia"/>
        </w:rPr>
        <w:br/>
      </w:r>
      <w:r>
        <w:rPr>
          <w:rFonts w:hint="eastAsia"/>
        </w:rPr>
        <w:t>　　第七节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2019-2024年中国细胞电泳仪市场规模及增长情况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2019-2024年中国细胞电泳仪行业产量及增长趋势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2025-2031年中国细胞电泳仪行业产量预测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2025-2031年中国细胞电泳仪行业市场需求预测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2019-2024年中国细胞电泳仪行业利润及增长情况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**地区细胞电泳仪市场规模及增长情况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2019-2024年中国细胞电泳仪行业进口量及增速统计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2019-2024年中国细胞电泳仪行业出口量及增速统计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2025年细胞电泳仪市场前景分析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2025-2031年中国细胞电泳仪市场需求预测</w:t>
      </w:r>
      <w:r>
        <w:rPr>
          <w:rFonts w:hint="eastAsia"/>
        </w:rPr>
        <w:br/>
      </w:r>
      <w:r>
        <w:rPr>
          <w:rFonts w:hint="eastAsia"/>
        </w:rPr>
        <w:t>　　图表 2025年细胞电泳仪发展趋势预测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05d275754c17" w:history="1">
        <w:r>
          <w:rPr>
            <w:rStyle w:val="Hyperlink"/>
          </w:rPr>
          <w:t>中国细胞电泳仪市场研究分析与发展趋势预测报告（2025年版）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05d275754c17" w:history="1">
        <w:r>
          <w:rPr>
            <w:rStyle w:val="Hyperlink"/>
          </w:rPr>
          <w:t>https://www.20087.com/7/25/XiBaoDianYongYiShiChangDiaoChaBaoGao.html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热点：全自动流式细胞仪、细胞电泳实验、电泳仪是做什么的、细胞电泳时间偏高、全自动毛细血管电泳仪、电泳仪介绍、电泳分析仪、电泳仪操作步骤、天能电泳仪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5f19486184e26" w:history="1">
      <w:r>
        <w:rPr>
          <w:rStyle w:val="Hyperlink"/>
        </w:rPr>
        <w:t>中国细胞电泳仪市场研究分析与发展趋势预测报告（2025年版）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BaoDianYongYiShiChangDiaoChaBaoGao.html" TargetMode="External" Id="Ra36905d2757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BaoDianYongYiShiChangDiaoChaBaoGao.html" TargetMode="External" Id="Rb725f194861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2024-10-23T00:07:00Z</dcterms:created>
  <dcterms:modified xsi:type="dcterms:W3CDTF">2024-10-23T01:07:00Z</dcterms:modified>
  <dc:subject>中国细胞电泳仪市场研究分析与发展趋势预测报告（2025年版）</dc:subject>
  <dc:title>中国细胞电泳仪市场研究分析与发展趋势预测报告（2025年版）</dc:title>
  <cp:keywords>中国细胞电泳仪市场研究分析与发展趋势预测报告（2025年版）</cp:keywords>
  <dc:description>中国细胞电泳仪市场研究分析与发展趋势预测报告（2025年版）</dc:description>
</cp:coreProperties>
</file>