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ee07983f9461f" w:history="1">
              <w:r>
                <w:rPr>
                  <w:rStyle w:val="Hyperlink"/>
                </w:rPr>
                <w:t>2026-2032年全球与中国医用硅橡胶市场现状及发展前景报告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ee07983f9461f" w:history="1">
              <w:r>
                <w:rPr>
                  <w:rStyle w:val="Hyperlink"/>
                </w:rPr>
                <w:t>2026-2032年全球与中国医用硅橡胶市场现状及发展前景报告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ee07983f9461f" w:history="1">
                <w:r>
                  <w:rPr>
                    <w:rStyle w:val="Hyperlink"/>
                  </w:rPr>
                  <w:t>https://www.20087.com/7/15/YiYongGuiXiangJiaoShiChangXianZhuangHeQianJing.html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医用硅橡胶凭借优异的生物相容性、耐高低温性、化学惰性及柔软弹性，已成为植入器械（如乳房假体、导管）、体外耗材（如呼吸面罩、输液接头）及康复辅具的核心材料。医用硅橡胶需通过ISO 10993系列生物安全性测试及USP Class VI认证，高端牌号强调低析出物、高抗撕裂强度及辐射灭菌稳定性。在微创手术与长期植入趋势下，对材料力学匹配性（如模拟组织模量）与表面功能化（如抗凝血涂层）要求持续提升。然而，硅油迁移导致的潜在炎症反应、批次间性能波动及回收再利用技术缺失，仍是行业关注焦点。</w:t>
      </w:r>
      <w:r>
        <w:rPr>
          <w:rFonts w:hint="eastAsia"/>
        </w:rPr>
        <w:br/>
      </w:r>
      <w:r>
        <w:rPr>
          <w:rFonts w:hint="eastAsia"/>
        </w:rPr>
        <w:t>　　未来，医用硅橡胶将向活性功能化、精准定制与闭环管理方向演进。原位交联技术可实现注射成型后体内固化，适配个性化填充需求；负载药物或生长因子的缓释型硅橡胶拓展至组织工程领域。3D打印医用硅胶工艺突破使复杂结构（如仿生血管网络）制造成为可能。在可持续层面，化学解聚回收技术可将废弃硅胶还原为环状硅氧烷单体，重新聚合为医用级原料。更深远的趋势是数字材料护照——每批硅橡胶嵌入唯一标识，记录合成路径、灭菌历史与临床反馈，支撑全生命周期追溯。长远看，医用硅橡胶将从惰性载体升级为智能生物界面，在再生医学与人机融合医疗设备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ee07983f9461f" w:history="1">
        <w:r>
          <w:rPr>
            <w:rStyle w:val="Hyperlink"/>
          </w:rPr>
          <w:t>2026-2032年全球与中国医用硅橡胶市场现状及发展前景报告</w:t>
        </w:r>
      </w:hyperlink>
      <w:r>
        <w:rPr>
          <w:rFonts w:hint="eastAsia"/>
        </w:rPr>
        <w:t>》基于科学的市场调研与数据分析，全面解析了医用硅橡胶行业的市场规模、市场需求及发展现状。报告深入探讨了医用硅橡胶产业链结构、细分市场特点及技术发展方向，并结合宏观经济环境与消费者需求变化，对医用硅橡胶行业前景与未来趋势进行了科学预测，揭示了潜在增长空间。通过对医用硅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高稠度橡胶（HCR）</w:t>
      </w:r>
      <w:r>
        <w:rPr>
          <w:rFonts w:hint="eastAsia"/>
        </w:rPr>
        <w:br/>
      </w:r>
      <w:r>
        <w:rPr>
          <w:rFonts w:hint="eastAsia"/>
        </w:rPr>
        <w:t>　　　　1.3.3 液体硅橡胶（LSR）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医疗设备及耗材</w:t>
      </w:r>
      <w:r>
        <w:rPr>
          <w:rFonts w:hint="eastAsia"/>
        </w:rPr>
        <w:br/>
      </w:r>
      <w:r>
        <w:rPr>
          <w:rFonts w:hint="eastAsia"/>
        </w:rPr>
        <w:t>　　　　1.4.3 人体植入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医用硅橡胶行业发展总体概况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医用硅橡胶行业发展主要特点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医用硅橡胶行业发展影响因素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医用硅橡胶有利因素</w:t>
      </w:r>
      <w:r>
        <w:rPr>
          <w:rFonts w:hint="eastAsia"/>
        </w:rPr>
        <w:br/>
      </w:r>
      <w:r>
        <w:rPr>
          <w:rFonts w:hint="eastAsia"/>
        </w:rPr>
        <w:t>　　　　1.5.3 .2 医用硅橡胶不利因素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2025年医用硅橡胶主要企业在国际市场排名（按销量）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全球市场主要企业医用硅橡胶销量（2023-2026）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2025年医用硅橡胶主要企业在国际市场排名（按收入）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全球市场主要企业医用硅橡胶销售收入（2023-2026）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全球市场主要企业医用硅橡胶销售价格（2023-2026）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2025年医用硅橡胶主要企业在中国市场排名（按销量）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中国市场主要企业医用硅橡胶销量（2023-2026）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2025年医用硅橡胶主要企业在中国市场排名（按收入）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中国市场主要企业医用硅橡胶销售收入（2023-2026）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全球主要厂商医用硅橡胶总部及产地分布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全球主要厂商成立时间及医用硅橡胶商业化日期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全球主要厂商医用硅橡胶产品类型及应用</w:t>
      </w:r>
      <w:r>
        <w:rPr>
          <w:rFonts w:hint="eastAsia"/>
        </w:rPr>
        <w:br/>
      </w:r>
      <w:r>
        <w:rPr>
          <w:rFonts w:hint="eastAsia"/>
        </w:rPr>
        <w:t>　　2.9 医用硅橡胶行业集中度、竞争程度分析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医用硅橡胶行业集中度分析：2025年全球Top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全球医用硅橡胶总体规模分析</w:t>
      </w:r>
      <w:r>
        <w:rPr>
          <w:rFonts w:hint="eastAsia"/>
        </w:rPr>
        <w:br/>
      </w:r>
      <w:r>
        <w:rPr>
          <w:rFonts w:hint="eastAsia"/>
        </w:rPr>
        <w:t>　　3.1 全球医用硅橡胶供需现状及预测（2021-2032）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全球医用硅橡胶产量、需求量及发展趋势（2021-2032）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全球主要地区医用硅橡胶产量及发展趋势（2021-2032）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全球主要地区医用硅橡胶产量（2021-2026）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全球主要地区医用硅橡胶产量（2027-2032）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中国市场医用硅橡胶进出口（2021-2032）</w:t>
      </w:r>
      <w:r>
        <w:rPr>
          <w:rFonts w:hint="eastAsia"/>
        </w:rPr>
        <w:br/>
      </w:r>
      <w:r>
        <w:rPr>
          <w:rFonts w:hint="eastAsia"/>
        </w:rPr>
        <w:t>　　3.4 全球医用硅橡胶销量及销售额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全球市场医用硅橡胶销售额（2021-2032）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全球市场医用硅橡胶销量（2021-2032）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全球市场医用硅橡胶价格趋势（2021-2032）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全球医用硅橡胶主要地区分析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全球主要地区医用硅橡胶市场规模分析：2021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全球主要地区医用硅橡胶销售收入及市场份额（2021-2026）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全球主要地区医用硅橡胶销售收入预测（2027-2032）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全球主要地区医用硅橡胶销量分析：2021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全球主要地区医用硅橡胶销量及市场份额预测（2027-2032）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不同产品类型医用硅橡胶分析</w:t>
      </w:r>
      <w:r>
        <w:rPr>
          <w:rFonts w:hint="eastAsia"/>
        </w:rPr>
        <w:br/>
      </w:r>
      <w:r>
        <w:rPr>
          <w:rFonts w:hint="eastAsia"/>
        </w:rPr>
        <w:t>　　6.1 全球不同产品类型医用硅橡胶销量（2021-2032）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全球不同产品类型医用硅橡胶销量预测（2027-2032）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全球不同产品类型医用硅橡胶收入（2021-2032）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全球不同产品类型医用硅橡胶收入预测（2027-2032）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全球不同产品类型医用硅橡胶价格走势（2021-2032）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中国不同产品类型医用硅橡胶销量（2021-2032）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中国不同产品类型医用硅橡胶销量预测（2027-2032）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中国不同产品类型医用硅橡胶收入（2021-2032）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不同应用医用硅橡胶分析</w:t>
      </w:r>
      <w:r>
        <w:rPr>
          <w:rFonts w:hint="eastAsia"/>
        </w:rPr>
        <w:br/>
      </w:r>
      <w:r>
        <w:rPr>
          <w:rFonts w:hint="eastAsia"/>
        </w:rPr>
        <w:t>　　7.1 全球不同应用医用硅橡胶销量（2021-2032）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全球不同应用医用硅橡胶销量预测（2027-2032）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全球不同应用医用硅橡胶收入（2021-2032）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全球不同应用医用硅橡胶收入预测（2027-2032）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全球不同应用医用硅橡胶价格走势（2021-2032）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中国不同应用医用硅橡胶销量（2021-2032）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中国不同应用医用硅橡胶销量预测（2027-2032）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中国不同应用医用硅橡胶收入（2021-2032）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医用硅橡胶行业发展趋势</w:t>
      </w:r>
      <w:r>
        <w:rPr>
          <w:rFonts w:hint="eastAsia"/>
        </w:rPr>
        <w:br/>
      </w:r>
      <w:r>
        <w:rPr>
          <w:rFonts w:hint="eastAsia"/>
        </w:rPr>
        <w:t>　　8.2 医用硅橡胶行业主要驱动因素</w:t>
      </w:r>
      <w:r>
        <w:rPr>
          <w:rFonts w:hint="eastAsia"/>
        </w:rPr>
        <w:br/>
      </w:r>
      <w:r>
        <w:rPr>
          <w:rFonts w:hint="eastAsia"/>
        </w:rPr>
        <w:t>　　8.3 医用硅橡胶中国企业SWOT分析</w:t>
      </w:r>
      <w:r>
        <w:rPr>
          <w:rFonts w:hint="eastAsia"/>
        </w:rPr>
        <w:br/>
      </w:r>
      <w:r>
        <w:rPr>
          <w:rFonts w:hint="eastAsia"/>
        </w:rPr>
        <w:t>　　8.4 中国医用硅橡胶行业政策环境分析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医用硅橡胶行业产业链简介</w:t>
      </w:r>
      <w:r>
        <w:rPr>
          <w:rFonts w:hint="eastAsia"/>
        </w:rPr>
        <w:br/>
      </w:r>
      <w:r>
        <w:rPr>
          <w:rFonts w:hint="eastAsia"/>
        </w:rPr>
        <w:t>　　　　9.1.1 医用硅橡胶行业供应链分析</w:t>
      </w:r>
      <w:r>
        <w:rPr>
          <w:rFonts w:hint="eastAsia"/>
        </w:rPr>
        <w:br/>
      </w:r>
      <w:r>
        <w:rPr>
          <w:rFonts w:hint="eastAsia"/>
        </w:rPr>
        <w:t>　　　　9.1.2 医用硅橡胶主要原料及供应情况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医用硅橡胶行业采购模式</w:t>
      </w:r>
      <w:r>
        <w:rPr>
          <w:rFonts w:hint="eastAsia"/>
        </w:rPr>
        <w:br/>
      </w:r>
      <w:r>
        <w:rPr>
          <w:rFonts w:hint="eastAsia"/>
        </w:rPr>
        <w:t>　　9.3 医用硅橡胶行业生产模式</w:t>
      </w:r>
      <w:r>
        <w:rPr>
          <w:rFonts w:hint="eastAsia"/>
        </w:rPr>
        <w:br/>
      </w:r>
      <w:r>
        <w:rPr>
          <w:rFonts w:hint="eastAsia"/>
        </w:rPr>
        <w:t>　　9.4 医用硅橡胶行业销售模式及销售渠道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按应用细分，全球医用硅橡胶市场规模（CAGR）2021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医用硅橡胶行业发展主要特点</w:t>
      </w:r>
      <w:r>
        <w:rPr>
          <w:rFonts w:hint="eastAsia"/>
        </w:rPr>
        <w:br/>
      </w:r>
      <w:r>
        <w:rPr>
          <w:rFonts w:hint="eastAsia"/>
        </w:rPr>
        <w:t>　　表 4： 医用硅橡胶行业发展有利因素分析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进入医用硅橡胶行业壁垒</w:t>
      </w:r>
      <w:r>
        <w:rPr>
          <w:rFonts w:hint="eastAsia"/>
        </w:rPr>
        <w:br/>
      </w:r>
      <w:r>
        <w:rPr>
          <w:rFonts w:hint="eastAsia"/>
        </w:rPr>
        <w:t>　　表 7： 医用硅橡胶主要企业在国际市场占有率（按销量，2023-2026）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2025年医用硅橡胶主要企业在国际市场排名（按销量）&amp;（吨）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全球市场主要企业医用硅橡胶销量（2023-2026）&amp;（吨）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医用硅橡胶主要企业在国际市场占有率（按收入，2023-2026）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2025年医用硅橡胶主要企业在国际市场排名（按收入）&amp;（万元）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全球市场主要企业医用硅橡胶销售价格（2023-2026）&amp;（元/吨）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医用硅橡胶主要企业在中国市场占有率（按销量，2023-2026）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2025年医用硅橡胶主要企业在中国市场排名（按销量）&amp;（吨）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中国市场主要企业医用硅橡胶销量（2023-2026）&amp;（吨）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医用硅橡胶主要企业在中国市场占有率（按收入，2023-2026）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2025年医用硅橡胶主要企业在中国市场排名（按收入）&amp;（万元）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全球主要厂商医用硅橡胶总部及产地分布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全球主要厂商成立时间及医用硅橡胶商业化日期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全球主要厂商医用硅橡胶产品类型及应用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全球主要地区医用硅橡胶产量增速（CAGR）：（2021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全球主要地区医用硅橡胶产量（2021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全球主要地区医用硅橡胶产量（2021-2026）&amp;（吨）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全球主要地区医用硅橡胶产量（2027-2032）&amp;（吨）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全球主要地区医用硅橡胶产量市场份额（2021-2026）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全球主要地区医用硅橡胶产量市场份额（2027-2032）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中国市场医用硅橡胶产量、销量、进出口（2021-2026）&amp;（吨）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中国市场医用硅橡胶产量、销量、进出口预测（2027-2032）&amp;（吨）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全球主要地区医用硅橡胶销售收入增速：（2021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全球主要地区医用硅橡胶销售收入（2021-2026）&amp;（万元）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全球主要地区医用硅橡胶销售收入市场份额（2021-2026）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全球主要地区医用硅橡胶收入（2027-2032）&amp;（万元）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全球主要地区医用硅橡胶收入市场份额（2027-2032）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全球主要地区医用硅橡胶销量（吨）：2021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全球主要地区医用硅橡胶销量市场份额（2021-2026）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全球主要地区医用硅橡胶销量（2027-2032）&amp;（吨）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全球主要地区医用硅橡胶销量份额（2027-2032）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全球不同产品类型医用硅橡胶销量（2021-2026）&amp;（吨）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全球不同产品类型医用硅橡胶销量市场份额（2021-2026）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全球不同产品类型医用硅橡胶销量预测（2027-2032）&amp;（吨）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全球市场不同产品类型医用硅橡胶销量市场份额预测（2027-2032）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全球不同产品类型医用硅橡胶收入（2021-2026）&amp;（万元）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全球不同产品类型医用硅橡胶收入市场份额（2021-2026）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全球不同产品类型医用硅橡胶收入预测（2027-2032）&amp;（万元）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全球不同产品类型医用硅橡胶收入市场份额预测（2027-2032）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中国不同产品类型医用硅橡胶销量（2021-2026）&amp;（吨）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中国不同产品类型医用硅橡胶销量市场份额（2021-2026）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中国不同产品类型医用硅橡胶销量预测（2027-2032）&amp;（吨）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全球市场不同产品类型医用硅橡胶销量市场份额预测（2027-2032）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中国不同产品类型医用硅橡胶收入（2021-2026）&amp;（万元）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中国不同产品类型医用硅橡胶收入市场份额（2021-2026）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中国不同产品类型医用硅橡胶收入预测（2027-2032）&amp;（万元）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中国不同产品类型医用硅橡胶收入市场份额预测（2027-2032）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全球不同应用医用硅橡胶销量（2021-2026）&amp;（吨）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全球不同应用医用硅橡胶销量市场份额（2021-2026）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全球不同应用医用硅橡胶销量预测（2027-2032）&amp;（吨）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全球市场不同应用医用硅橡胶销量市场份额预测（2027-2032）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全球不同应用医用硅橡胶收入（2021-2026）&amp;（万元）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全球不同应用医用硅橡胶收入市场份额（2021-2026）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全球不同应用医用硅橡胶收入预测（2027-2032）&amp;（万元）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全球不同应用医用硅橡胶收入市场份额预测（2027-2032）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中国不同应用医用硅橡胶销量（2021-2026）&amp;（吨）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中国不同应用医用硅橡胶销量市场份额（2021-2026）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中国不同应用医用硅橡胶销量预测（2027-2032）&amp;（吨）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中国市场不同应用医用硅橡胶销量市场份额预测（2027-2032）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中国不同应用医用硅橡胶收入（2021-2026）&amp;（万元）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中国不同应用医用硅橡胶收入市场份额（2021-2026）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中国不同应用医用硅橡胶收入预测（2027-2032）&amp;（万元）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中国不同应用医用硅橡胶收入市场份额预测（2027-2032）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医用硅橡胶行业发展趋势</w:t>
      </w:r>
      <w:r>
        <w:rPr>
          <w:rFonts w:hint="eastAsia"/>
        </w:rPr>
        <w:br/>
      </w:r>
      <w:r>
        <w:rPr>
          <w:rFonts w:hint="eastAsia"/>
        </w:rPr>
        <w:t>　　表 116： 医用硅橡胶行业主要驱动因素</w:t>
      </w:r>
      <w:r>
        <w:rPr>
          <w:rFonts w:hint="eastAsia"/>
        </w:rPr>
        <w:br/>
      </w:r>
      <w:r>
        <w:rPr>
          <w:rFonts w:hint="eastAsia"/>
        </w:rPr>
        <w:t>　　表 117： 医用硅橡胶行业供应链分析</w:t>
      </w:r>
      <w:r>
        <w:rPr>
          <w:rFonts w:hint="eastAsia"/>
        </w:rPr>
        <w:br/>
      </w:r>
      <w:r>
        <w:rPr>
          <w:rFonts w:hint="eastAsia"/>
        </w:rPr>
        <w:t>　　表 118： 医用硅橡胶上游原料供应商</w:t>
      </w:r>
      <w:r>
        <w:rPr>
          <w:rFonts w:hint="eastAsia"/>
        </w:rPr>
        <w:br/>
      </w:r>
      <w:r>
        <w:rPr>
          <w:rFonts w:hint="eastAsia"/>
        </w:rPr>
        <w:t>　　表 119： 医用硅橡胶主要地区不同应用客户分析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医用硅橡胶典型经销商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医用硅橡胶产品图片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全球不同产品类型医用硅橡胶市场份额2025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高稠度橡胶（HCR）产品图片</w:t>
      </w:r>
      <w:r>
        <w:rPr>
          <w:rFonts w:hint="eastAsia"/>
        </w:rPr>
        <w:br/>
      </w:r>
      <w:r>
        <w:rPr>
          <w:rFonts w:hint="eastAsia"/>
        </w:rPr>
        <w:t>　　图 5： 液体硅橡胶（LSR）产品图片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全球不同应用医用硅橡胶市场份额2025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医疗设备及耗材</w:t>
      </w:r>
      <w:r>
        <w:rPr>
          <w:rFonts w:hint="eastAsia"/>
        </w:rPr>
        <w:br/>
      </w:r>
      <w:r>
        <w:rPr>
          <w:rFonts w:hint="eastAsia"/>
        </w:rPr>
        <w:t>　　图 10： 人体植入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2025年全球前五大生产商医用硅橡胶市场份额</w:t>
      </w:r>
      <w:r>
        <w:rPr>
          <w:rFonts w:hint="eastAsia"/>
        </w:rPr>
        <w:br/>
      </w:r>
      <w:r>
        <w:rPr>
          <w:rFonts w:hint="eastAsia"/>
        </w:rPr>
        <w:t>　　图 12： 2025年全球医用硅橡胶第一梯队、第二梯队和第三梯队厂商及市场份额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全球医用硅橡胶产量、需求量及发展趋势（2021-2032）&amp;（吨）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全球主要地区医用硅橡胶产量市场份额（2021-2032）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中国医用硅橡胶产量、市场需求量及发展趋势（2021-2032）&amp;（吨）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全球医用硅橡胶市场销售额及增长率：（2021-2032）&amp;（万元）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全球市场医用硅橡胶市场规模：2021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全球市场医用硅橡胶价格趋势（2021-2032）&amp;（元/吨）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全球主要地区医用硅橡胶销售收入（2021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全球主要地区医用硅橡胶销售收入市场份额（2021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北美市场医用硅橡胶收入及增长率（2021-2032）&amp;（万元）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欧洲市场医用硅橡胶收入及增长率（2021-2032）&amp;（万元）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中国市场医用硅橡胶收入及增长率（2021-2032）&amp;（万元）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日本市场医用硅橡胶收入及增长率（2021-2032）&amp;（万元）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东南亚市场医用硅橡胶收入及增长率（2021-2032）&amp;（万元）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印度市场医用硅橡胶收入及增长率（2021-2032）&amp;（万元）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南美市场医用硅橡胶收入及增长率（2021-2032）&amp;（万元）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中东市场医用硅橡胶收入及增长率（2021-2032）&amp;（万元）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全球不同应用医用硅橡胶价格走势（2021-2032）&amp;（元/吨）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医用硅橡胶中国企业SWOT分析</w:t>
      </w:r>
      <w:r>
        <w:rPr>
          <w:rFonts w:hint="eastAsia"/>
        </w:rPr>
        <w:br/>
      </w:r>
      <w:r>
        <w:rPr>
          <w:rFonts w:hint="eastAsia"/>
        </w:rPr>
        <w:t>　　图 43： 医用硅橡胶产业链</w:t>
      </w:r>
      <w:r>
        <w:rPr>
          <w:rFonts w:hint="eastAsia"/>
        </w:rPr>
        <w:br/>
      </w:r>
      <w:r>
        <w:rPr>
          <w:rFonts w:hint="eastAsia"/>
        </w:rPr>
        <w:t>　　图 44： 医用硅橡胶行业采购模式分析</w:t>
      </w:r>
      <w:r>
        <w:rPr>
          <w:rFonts w:hint="eastAsia"/>
        </w:rPr>
        <w:br/>
      </w:r>
      <w:r>
        <w:rPr>
          <w:rFonts w:hint="eastAsia"/>
        </w:rPr>
        <w:t>　　图 45： 医用硅橡胶行业生产模式</w:t>
      </w:r>
      <w:r>
        <w:rPr>
          <w:rFonts w:hint="eastAsia"/>
        </w:rPr>
        <w:br/>
      </w:r>
      <w:r>
        <w:rPr>
          <w:rFonts w:hint="eastAsia"/>
        </w:rPr>
        <w:t>　　图 46： 医用硅橡胶行业销售模式分析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ee07983f9461f" w:history="1">
        <w:r>
          <w:rPr>
            <w:rStyle w:val="Hyperlink"/>
          </w:rPr>
          <w:t>2026-2032年全球与中国医用硅橡胶市场现状及发展前景报告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ee07983f9461f" w:history="1">
        <w:r>
          <w:rPr>
            <w:rStyle w:val="Hyperlink"/>
          </w:rPr>
          <w:t>https://www.20087.com/7/15/YiYongGuiXiangJiaoShiChangXianZhuangHeQianJing.html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热点：医用橡胶的材料是什么、医用硅橡胶标准、医用硅胶和食品级硅胶有什么区别、医用硅橡胶球、硅橡胶80度、医用硅橡胶最新进展、硅橡胶硫化注射机、医用硅橡胶在赝复体中的应用、硅橡胶规格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a0d4198c14447" w:history="1">
      <w:r>
        <w:rPr>
          <w:rStyle w:val="Hyperlink"/>
        </w:rPr>
        <w:t>2026-2032年全球与中国医用硅橡胶市场现状及发展前景报告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iYongGuiXiangJiaoShiChangXianZhuangHeQianJing.html" TargetMode="External" Id="R36cee07983f9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iYongGuiXiangJiaoShiChangXianZhuangHeQianJing.html" TargetMode="External" Id="R0fda0d4198c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2026-01-01T02:55:34Z</dcterms:created>
  <dcterms:modified xsi:type="dcterms:W3CDTF">2026-01-01T03:55:34Z</dcterms:modified>
  <dc:subject>2026-2032年全球与中国医用硅橡胶市场现状及发展前景报告</dc:subject>
  <dc:title>2026-2032年全球与中国医用硅橡胶市场现状及发展前景报告</dc:title>
  <cp:keywords>2026-2032年全球与中国医用硅橡胶市场现状及发展前景报告</cp:keywords>
  <dc:description>2026-2032年全球与中国医用硅橡胶市场现状及发展前景报告</dc:description>
</cp:coreProperties>
</file>