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80c7d490f475a" w:history="1">
              <w:r>
                <w:rPr>
                  <w:rStyle w:val="Hyperlink"/>
                </w:rPr>
                <w:t>2025-2031年中国含氟药物市场研究与发展前景报告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80c7d490f475a" w:history="1">
              <w:r>
                <w:rPr>
                  <w:rStyle w:val="Hyperlink"/>
                </w:rPr>
                <w:t>2025-2031年中国含氟药物市场研究与发展前景报告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80c7d490f475a" w:history="1">
                <w:r>
                  <w:rPr>
                    <w:rStyle w:val="Hyperlink"/>
                  </w:rPr>
                  <w:t>https://www.20087.com/7/95/HanFuYaoWuHangYeQianJingFenXi.html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药物是分子中含有氟原子的药物，含氟药物由于氟原子的独特性质，能够显著改善药物的代谢稳定性、亲脂性和生物利用度。含氟药物在心血管疾病、神经系统疾病和癌症治疗中发挥着重要作用。随着氟化学技术的发展，越来越多的含氟药物进入临床应用阶段。然而，含氟药物的研发需要高度专业的技术和严格的环境安全措施。</w:t>
      </w:r>
      <w:r>
        <w:rPr>
          <w:rFonts w:hint="eastAsia"/>
        </w:rPr>
        <w:br/>
      </w:r>
      <w:r>
        <w:rPr>
          <w:rFonts w:hint="eastAsia"/>
        </w:rPr>
        <w:t>　　未来，含氟药物将更加注重靶向治疗与绿色合成。一方面，通过引入靶向配体和优化药物结构，提高药物的选择性和疗效，减少副作用；另一方面，采用绿色化学方法，减少含氟化合物合成过程中的污染排放，保护生态环境。此外，随着个性化医疗时代的到来，针对特定基因突变开发定制化的含氟药物，将成为推动该领域创新发展的重要趋势。同时，加强含氟药物的安全评估和监管，确保其临床使用的安全性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0c7d490f475a" w:history="1">
        <w:r>
          <w:rPr>
            <w:rStyle w:val="Hyperlink"/>
          </w:rPr>
          <w:t>2025-2031年中国含氟药物市场研究与发展前景报告</w:t>
        </w:r>
      </w:hyperlink>
      <w:r>
        <w:rPr>
          <w:rFonts w:hint="eastAsia"/>
        </w:rPr>
        <w:t>》基于国家统计局及相关协会的详实数据，系统分析含氟药物行业的市场规模、产业链结构和价格动态，客观呈现含氟药物市场供需状况与技术发展水平。报告从含氟药物市场需求、政策环境和技术演进三个维度，对行业未来增长空间与潜在风险进行合理预判，并通过对含氟药物重点企业的经营策略的解析，帮助投资者和管理者把握市场机遇。报告涵盖含氟药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含氟药物行业概述</w:t>
      </w:r>
      <w:r>
        <w:rPr>
          <w:rFonts w:hint="eastAsia"/>
        </w:rPr>
        <w:br/>
      </w:r>
      <w:r>
        <w:rPr>
          <w:rFonts w:hint="eastAsia"/>
        </w:rPr>
        <w:t>　　第一节 含氟药物定义与分类</w:t>
      </w:r>
      <w:r>
        <w:rPr>
          <w:rFonts w:hint="eastAsia"/>
        </w:rPr>
        <w:br/>
      </w:r>
      <w:r>
        <w:rPr>
          <w:rFonts w:hint="eastAsia"/>
        </w:rPr>
        <w:t>　　第二节 含氟药物应用领域</w:t>
      </w:r>
      <w:r>
        <w:rPr>
          <w:rFonts w:hint="eastAsia"/>
        </w:rPr>
        <w:br/>
      </w:r>
      <w:r>
        <w:rPr>
          <w:rFonts w:hint="eastAsia"/>
        </w:rPr>
        <w:t>　　第三节 含氟药物行业经济指标分析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含氟药物产业链及经营模式分析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三、含氟药物销售模式及销售渠道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2019-2024年全球含氟药物市场规模与趋势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主要国家与地区含氟药物市场分析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2025-2031年全球含氟药物行业发展趋势与前景预测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2024-2025年含氟药物产能与投资动态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一、国内含氟药物产能及利用情况</w:t>
      </w:r>
      <w:r>
        <w:rPr>
          <w:rFonts w:hint="eastAsia"/>
        </w:rPr>
        <w:br/>
      </w:r>
      <w:r>
        <w:rPr>
          <w:rFonts w:hint="eastAsia"/>
        </w:rPr>
        <w:t>　　　　二、含氟药物产能扩张与投资动态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2025-2031年含氟药物行业产量统计与趋势预测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一、2019-2024年含氟药物行业产量数据统计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1、2019-2024年含氟药物产量及增长趋势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2、2019-2024年含氟药物细分产品产量及份额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二、影响含氟药物产量的关键因素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三、2025-2031年含氟药物产量预测</w:t>
      </w:r>
      <w:r>
        <w:rPr>
          <w:rFonts w:hint="eastAsia"/>
        </w:rPr>
        <w:br/>
      </w:r>
      <w:r>
        <w:rPr>
          <w:rFonts w:hint="eastAsia"/>
        </w:rPr>
        <w:t>　　第三节 2025-2031年含氟药物市场需求与销售分析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一、2024-2025年含氟药物行业需求现状</w:t>
      </w:r>
      <w:r>
        <w:rPr>
          <w:rFonts w:hint="eastAsia"/>
        </w:rPr>
        <w:br/>
      </w:r>
      <w:r>
        <w:rPr>
          <w:rFonts w:hint="eastAsia"/>
        </w:rPr>
        <w:t>　　　　二、含氟药物客户群体与需求特点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三、2019-2024年含氟药物行业销售规模分析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四、2025-2031年含氟药物市场增长潜力与规模预测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含氟药物细分市场分析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一、2024-2025年含氟药物主要细分产品市场现状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含氟药物下游应用与客户群体分析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一、2024-2025年含氟药物各应用领域市场现状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2024-2025年含氟药物行业技术发展现状及趋势分析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含氟药物行业技术发展方向、趋势预测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一、2019-2024年含氟药物市场价格走势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含氟药物定价策略与方法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2025-2031年含氟药物价格竞争态势与趋势预测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2024-2025年重点区域含氟药物市场发展概况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含氟药物行业进口情况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一、2019-2024年含氟药物进口规模及增长情况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含氟药物行业出口情况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一、2019-2024年含氟药物出口规模及增长情况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2019-2024年中国含氟药物行业总体发展与财务状况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2019-2024年中国含氟药物行业规模情况</w:t>
      </w:r>
      <w:r>
        <w:rPr>
          <w:rFonts w:hint="eastAsia"/>
        </w:rPr>
        <w:br/>
      </w:r>
      <w:r>
        <w:rPr>
          <w:rFonts w:hint="eastAsia"/>
        </w:rPr>
        <w:t>　　　　一、含氟药物行业企业数量规模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二、含氟药物行业从业人员规模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三、含氟药物行业市场敏感性分析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2019-2024年中国含氟药物行业财务能力分析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一、含氟药物行业盈利能力</w:t>
      </w:r>
      <w:r>
        <w:rPr>
          <w:rFonts w:hint="eastAsia"/>
        </w:rPr>
        <w:br/>
      </w:r>
      <w:r>
        <w:rPr>
          <w:rFonts w:hint="eastAsia"/>
        </w:rPr>
        <w:t>　　　　二、含氟药物行业偿债能力</w:t>
      </w:r>
      <w:r>
        <w:rPr>
          <w:rFonts w:hint="eastAsia"/>
        </w:rPr>
        <w:br/>
      </w:r>
      <w:r>
        <w:rPr>
          <w:rFonts w:hint="eastAsia"/>
        </w:rPr>
        <w:t>　　　　三、含氟药物行业营运能力</w:t>
      </w:r>
      <w:r>
        <w:rPr>
          <w:rFonts w:hint="eastAsia"/>
        </w:rPr>
        <w:br/>
      </w:r>
      <w:r>
        <w:rPr>
          <w:rFonts w:hint="eastAsia"/>
        </w:rPr>
        <w:t>　　　　四、含氟药物行业发展能力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中国含氟药物行业竞争格局分析</w:t>
      </w:r>
      <w:r>
        <w:rPr>
          <w:rFonts w:hint="eastAsia"/>
        </w:rPr>
        <w:br/>
      </w:r>
      <w:r>
        <w:rPr>
          <w:rFonts w:hint="eastAsia"/>
        </w:rPr>
        <w:t>　　第一节 含氟药物行业竞争格局总览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2024-2025年含氟药物行业竞争力分析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2019-2024年含氟药物行业企业并购活动分析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2024-2025年含氟药物行业会展与招投标活动分析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一、含氟药物行业会展活动及其市场影响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2025年中国含氟药物企业发展企业发展策略与建议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含氟药物销售模式与渠道策略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含氟药物品牌与市场推广策略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含氟药物研发投入与技术创新能力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含氟药物合作联盟与资源整合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中国含氟药物行业风险与对策</w:t>
      </w:r>
      <w:r>
        <w:rPr>
          <w:rFonts w:hint="eastAsia"/>
        </w:rPr>
        <w:br/>
      </w:r>
      <w:r>
        <w:rPr>
          <w:rFonts w:hint="eastAsia"/>
        </w:rPr>
        <w:t>　　第一节 含氟药物行业SWOT分析</w:t>
      </w:r>
      <w:r>
        <w:rPr>
          <w:rFonts w:hint="eastAsia"/>
        </w:rPr>
        <w:br/>
      </w:r>
      <w:r>
        <w:rPr>
          <w:rFonts w:hint="eastAsia"/>
        </w:rPr>
        <w:t>　　　　一、含氟药物行业优势</w:t>
      </w:r>
      <w:r>
        <w:rPr>
          <w:rFonts w:hint="eastAsia"/>
        </w:rPr>
        <w:br/>
      </w:r>
      <w:r>
        <w:rPr>
          <w:rFonts w:hint="eastAsia"/>
        </w:rPr>
        <w:t>　　　　二、含氟药物行业劣势</w:t>
      </w:r>
      <w:r>
        <w:rPr>
          <w:rFonts w:hint="eastAsia"/>
        </w:rPr>
        <w:br/>
      </w:r>
      <w:r>
        <w:rPr>
          <w:rFonts w:hint="eastAsia"/>
        </w:rPr>
        <w:t>　　　　三、含氟药物市场机会</w:t>
      </w:r>
      <w:r>
        <w:rPr>
          <w:rFonts w:hint="eastAsia"/>
        </w:rPr>
        <w:br/>
      </w:r>
      <w:r>
        <w:rPr>
          <w:rFonts w:hint="eastAsia"/>
        </w:rPr>
        <w:t>　　　　四、含氟药物市场威胁</w:t>
      </w:r>
      <w:r>
        <w:rPr>
          <w:rFonts w:hint="eastAsia"/>
        </w:rPr>
        <w:br/>
      </w:r>
      <w:r>
        <w:rPr>
          <w:rFonts w:hint="eastAsia"/>
        </w:rPr>
        <w:t>　　第二节 含氟药物行业风险及对策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2025-2031年中国含氟药物行业前景与发展趋势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2024-2025年含氟药物行业发展环境分析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一、含氟药物行业主管部门与监管体制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二、含氟药物行业主要法律法规及政策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三、含氟药物行业标准与质量监管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2025-2031年含氟药物行业发展趋势与方向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2025-2031年含氟药物行业发展潜力与机遇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含氟药物行业研究结论与建议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含氟药物行业发展建议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含氟药物行业历程</w:t>
      </w:r>
      <w:r>
        <w:rPr>
          <w:rFonts w:hint="eastAsia"/>
        </w:rPr>
        <w:br/>
      </w:r>
      <w:r>
        <w:rPr>
          <w:rFonts w:hint="eastAsia"/>
        </w:rPr>
        <w:t>　　图表 含氟药物行业生命周期</w:t>
      </w:r>
      <w:r>
        <w:rPr>
          <w:rFonts w:hint="eastAsia"/>
        </w:rPr>
        <w:br/>
      </w:r>
      <w:r>
        <w:rPr>
          <w:rFonts w:hint="eastAsia"/>
        </w:rPr>
        <w:t>　　图表 含氟药物行业产业链分析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2019-2024年含氟药物行业市场容量分析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2019-2024年中国含氟药物市场需求量及增速统计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2024年中国含氟药物行业需求领域分布格局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2019-2024年中国含氟药物出口金额分析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2024年中国含氟药物进口国家及地区分析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2024年中国含氟药物出口国家及地区分析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80c7d490f475a" w:history="1">
        <w:r>
          <w:rPr>
            <w:rStyle w:val="Hyperlink"/>
          </w:rPr>
          <w:t>2025-2031年中国含氟药物市场研究与发展前景报告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80c7d490f475a" w:history="1">
        <w:r>
          <w:rPr>
            <w:rStyle w:val="Hyperlink"/>
          </w:rPr>
          <w:t>https://www.20087.com/7/95/HanFuYaoWuHangYeQianJingFenXi.html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热点：5-氟尿嘧啶、含氟药物有哪些、小孩用氟化钠还是单氟磷酸钠、含氟药物氧瓶燃烧时,要注意、氟制剂有哪些药、含氟药物中间体、药膏含氟到底好不好、含氟药物的研究进展、含氟量0.08%是高还是低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6b68e2a8e4b17" w:history="1">
      <w:r>
        <w:rPr>
          <w:rStyle w:val="Hyperlink"/>
        </w:rPr>
        <w:t>2025-2031年中国含氟药物市场研究与发展前景报告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anFuYaoWuHangYeQianJingFenXi.html" TargetMode="External" Id="R80a80c7d490f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anFuYaoWuHangYeQianJingFenXi.html" TargetMode="External" Id="R1886b68e2a8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2025-04-18T00:17:01Z</dcterms:created>
  <dcterms:modified xsi:type="dcterms:W3CDTF">2025-04-18T01:17:01Z</dcterms:modified>
  <dc:subject>2025-2031年中国含氟药物市场研究与发展前景报告</dc:subject>
  <dc:title>2025-2031年中国含氟药物市场研究与发展前景报告</dc:title>
  <cp:keywords>2025-2031年中国含氟药物市场研究与发展前景报告</cp:keywords>
  <dc:description>2025-2031年中国含氟药物市场研究与发展前景报告</dc:description>
</cp:coreProperties>
</file>