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4d8dde894fcc" w:history="1">
              <w:r>
                <w:rPr>
                  <w:rStyle w:val="Hyperlink"/>
                </w:rPr>
                <w:t>全球与中国基因分型检测行业现状及发展前景报告（2025-2031年）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4d8dde894fcc" w:history="1">
              <w:r>
                <w:rPr>
                  <w:rStyle w:val="Hyperlink"/>
                </w:rPr>
                <w:t>全球与中国基因分型检测行业现状及发展前景报告（2025-2031年）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4d8dde894fcc" w:history="1">
                <w:r>
                  <w:rPr>
                    <w:rStyle w:val="Hyperlink"/>
                  </w:rPr>
                  <w:t>https://www.20087.com/7/75/JiYinFenXingJianCeHangYeFaZhanQianJing.html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检测是一种功能性生物技术，近年来在技术架构、数据处理和应用场景方面取得长足进展。目前，基因分型检测的技术发展主要围绕高效测序技术应用、数据分析优化和模块化设计等重点领域。通过采用先进的高通量测序技术和智能算法，显著提高了检测的准确性和效率，同时增强了对复杂遗传信息的解析能力。此外，云平台的应用提升了数据共享和分析能力。</w:t>
      </w:r>
      <w:r>
        <w:rPr>
          <w:rFonts w:hint="eastAsia"/>
        </w:rPr>
        <w:br/>
      </w:r>
      <w:r>
        <w:rPr>
          <w:rFonts w:hint="eastAsia"/>
        </w:rPr>
        <w:t>　　未来，基因分型检测的发展将更加注重精准医疗和高可靠性开发。随着个性化医疗和疾病预防需求的增长，企业可以通过嵌入传感器网络和实时监控系统，实现对检测状态的动态调整和数据分析功能。同时，结合新型算法和精密仪器，开发具备更高可靠性和更强适应性的高端基因分型检测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4d8dde894fcc" w:history="1">
        <w:r>
          <w:rPr>
            <w:rStyle w:val="Hyperlink"/>
          </w:rPr>
          <w:t>全球与中国基因分型检测行业现状及发展前景报告（2025-2031年）</w:t>
        </w:r>
      </w:hyperlink>
      <w:r>
        <w:rPr>
          <w:rFonts w:hint="eastAsia"/>
        </w:rPr>
        <w:t>》系统分析了基因分型检测行业的市场需求、市场规模及价格动态，全面梳理了基因分型检测产业链结构，并对基因分型检测细分市场进行了深入探究。报告基于详实数据，科学预测了基因分型检测市场前景与发展趋势，重点剖析了品牌竞争格局、市场集中度及重点企业的市场地位。通过SWOT分析，报告识别了行业面临的机遇与风险，并提出了针对性发展策略与建议，为基因分型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全球市场基因分型检测市场总体规模</w:t>
      </w:r>
      <w:r>
        <w:rPr>
          <w:rFonts w:hint="eastAsia"/>
        </w:rPr>
        <w:br/>
      </w:r>
      <w:r>
        <w:rPr>
          <w:rFonts w:hint="eastAsia"/>
        </w:rPr>
        <w:t>　　1.4 中国市场基因分型检测市场总体规模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基因分型检测行业发展总体概况</w:t>
      </w:r>
      <w:r>
        <w:rPr>
          <w:rFonts w:hint="eastAsia"/>
        </w:rPr>
        <w:br/>
      </w:r>
      <w:r>
        <w:rPr>
          <w:rFonts w:hint="eastAsia"/>
        </w:rPr>
        <w:t>　　　　1.5.2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　　1.5.3 基因分型检测行业发展影响因素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基因分型检测有利因素</w:t>
      </w:r>
      <w:r>
        <w:rPr>
          <w:rFonts w:hint="eastAsia"/>
        </w:rPr>
        <w:br/>
      </w:r>
      <w:r>
        <w:rPr>
          <w:rFonts w:hint="eastAsia"/>
        </w:rPr>
        <w:t>　　　　1.5.3 .2 基因分型检测不利因素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全球市场，近三年基因分型检测主要企业占有率及排名（按收入）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近三年基因分型检测主要企业在国际市场占有率（按收入，2020-2025）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2025年基因分型检测主要企业在国际市场排名（按收入）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近三年全球市场主要企业基因分型检测销售收入（2020-2025）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中国市场，近三年基因分型检测主要企业占有率及排名（按收入）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近三年基因分型检测主要企业在中国市场占有率（按收入，2020-2025）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2025年基因分型检测主要企业在中国市场排名（按收入）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近三年中国市场主要企业基因分型检测销售收入（2020-2025）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全球主要厂商基因分型检测总部及产地分布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全球主要厂商成立时间及基因分型检测商业化日期</w:t>
      </w:r>
      <w:r>
        <w:rPr>
          <w:rFonts w:hint="eastAsia"/>
        </w:rPr>
        <w:br/>
      </w:r>
      <w:r>
        <w:rPr>
          <w:rFonts w:hint="eastAsia"/>
        </w:rPr>
        <w:t>　　2.5 全球主要厂商基因分型检测产品类型及应用</w:t>
      </w:r>
      <w:r>
        <w:rPr>
          <w:rFonts w:hint="eastAsia"/>
        </w:rPr>
        <w:br/>
      </w:r>
      <w:r>
        <w:rPr>
          <w:rFonts w:hint="eastAsia"/>
        </w:rPr>
        <w:t>　　2.6 基因分型检测行业集中度、竞争程度分析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基因分型检测行业集中度分析：2025年全球Top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全球基因分型检测第一梯队、第二梯队和第三梯队生产商（品牌）及市场份额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全球基因分型检测主要地区分析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全球主要地区基因分型检测市场规模分析：2020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全球主要地区基因分型检测销售额及份额（2020-2025年）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全球主要地区基因分型检测销售额及份额预测（2025-2031年）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按产品类型细分，全球基因分型检测销售额对比（2020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按产品类型细分，全球基因分型检测销售额及市场份额（2020-2025）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按产品类型细分，中国基因分型检测销售额及市场份额（2020-2025）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按产品类型细分，中国基因分型检测销售额预测（2025-2031）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按产品类型细分，全球基因分型检测销售额对比（2020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按产品类型细分，全球基因分型检测销售额及市场份额（2020-2025）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中国不同应用基因分型检测销售额及市场份额（2020-2025）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中国不同应用基因分型检测销售额预测（2025-2031）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基因分型检测行业发展趋势</w:t>
      </w:r>
      <w:r>
        <w:rPr>
          <w:rFonts w:hint="eastAsia"/>
        </w:rPr>
        <w:br/>
      </w:r>
      <w:r>
        <w:rPr>
          <w:rFonts w:hint="eastAsia"/>
        </w:rPr>
        <w:t>　　7.2 基因分型检测行业主要驱动因素</w:t>
      </w:r>
      <w:r>
        <w:rPr>
          <w:rFonts w:hint="eastAsia"/>
        </w:rPr>
        <w:br/>
      </w:r>
      <w:r>
        <w:rPr>
          <w:rFonts w:hint="eastAsia"/>
        </w:rPr>
        <w:t>　　7.3 基因分型检测中国企业SWOT分析</w:t>
      </w:r>
      <w:r>
        <w:rPr>
          <w:rFonts w:hint="eastAsia"/>
        </w:rPr>
        <w:br/>
      </w:r>
      <w:r>
        <w:rPr>
          <w:rFonts w:hint="eastAsia"/>
        </w:rPr>
        <w:t>　　7.4 中国基因分型检测行业政策环境分析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基因分型检测行业产业链简介</w:t>
      </w:r>
      <w:r>
        <w:rPr>
          <w:rFonts w:hint="eastAsia"/>
        </w:rPr>
        <w:br/>
      </w:r>
      <w:r>
        <w:rPr>
          <w:rFonts w:hint="eastAsia"/>
        </w:rPr>
        <w:t>　　　　8.1.1 基因分型检测行业供应链分析</w:t>
      </w:r>
      <w:r>
        <w:rPr>
          <w:rFonts w:hint="eastAsia"/>
        </w:rPr>
        <w:br/>
      </w:r>
      <w:r>
        <w:rPr>
          <w:rFonts w:hint="eastAsia"/>
        </w:rPr>
        <w:t>　　　　8.1.2 基因分型检测主要原料及供应情况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基因分型检测行业主要下游客户</w:t>
      </w:r>
      <w:r>
        <w:rPr>
          <w:rFonts w:hint="eastAsia"/>
        </w:rPr>
        <w:br/>
      </w:r>
      <w:r>
        <w:rPr>
          <w:rFonts w:hint="eastAsia"/>
        </w:rPr>
        <w:t>　　8.2 基因分型检测行业采购模式</w:t>
      </w:r>
      <w:r>
        <w:rPr>
          <w:rFonts w:hint="eastAsia"/>
        </w:rPr>
        <w:br/>
      </w:r>
      <w:r>
        <w:rPr>
          <w:rFonts w:hint="eastAsia"/>
        </w:rPr>
        <w:t>　　8.3 基因分型检测行业生产模式</w:t>
      </w:r>
      <w:r>
        <w:rPr>
          <w:rFonts w:hint="eastAsia"/>
        </w:rPr>
        <w:br/>
      </w:r>
      <w:r>
        <w:rPr>
          <w:rFonts w:hint="eastAsia"/>
        </w:rPr>
        <w:t>　　8.4 基因分型检测行业销售模式及销售渠道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基因分型检测产品图片</w:t>
      </w:r>
      <w:r>
        <w:rPr>
          <w:rFonts w:hint="eastAsia"/>
        </w:rPr>
        <w:br/>
      </w:r>
      <w:r>
        <w:rPr>
          <w:rFonts w:hint="eastAsia"/>
        </w:rPr>
        <w:t>　　图 全球市场基因分型检测市场规模,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全球基因分型检测市场销售额预测:（2020-2031）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中国市场基因分型检测销售额及未来趋势（2020-2031）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2025年全球前五大厂商基因分型检测市场份额</w:t>
      </w:r>
      <w:r>
        <w:rPr>
          <w:rFonts w:hint="eastAsia"/>
        </w:rPr>
        <w:br/>
      </w:r>
      <w:r>
        <w:rPr>
          <w:rFonts w:hint="eastAsia"/>
        </w:rPr>
        <w:t>　　图 2025年全球基因分型检测第一梯队、第二梯队和第三梯队厂商及市场份额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全球主要地区基因分型检测销售额市场份额（2024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印度市场基因分型检测销售额及预测（2020-2031）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全球基因分型检测规模及增长率（2020-2031）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按产品类型细分，全球基因分型检测市场份额预测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按产品类型细分，中国基因分型检测市场份额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按产品类型细分，中国基因分型检测市场份额预测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按应用细分，全球基因分型检测市场份额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按应用细分，全球基因分型检测市场份额 2024 VS 2025</w:t>
      </w:r>
      <w:r>
        <w:rPr>
          <w:rFonts w:hint="eastAsia"/>
        </w:rPr>
        <w:br/>
      </w:r>
      <w:r>
        <w:rPr>
          <w:rFonts w:hint="eastAsia"/>
        </w:rPr>
        <w:t>　　图 基因分型检测中国企业SWOT分析</w:t>
      </w:r>
      <w:r>
        <w:rPr>
          <w:rFonts w:hint="eastAsia"/>
        </w:rPr>
        <w:br/>
      </w:r>
      <w:r>
        <w:rPr>
          <w:rFonts w:hint="eastAsia"/>
        </w:rPr>
        <w:t>　　图 基因分型检测产业链</w:t>
      </w:r>
      <w:r>
        <w:rPr>
          <w:rFonts w:hint="eastAsia"/>
        </w:rPr>
        <w:br/>
      </w:r>
      <w:r>
        <w:rPr>
          <w:rFonts w:hint="eastAsia"/>
        </w:rPr>
        <w:t>　　图 基因分型检测行业采购模式分析</w:t>
      </w:r>
      <w:r>
        <w:rPr>
          <w:rFonts w:hint="eastAsia"/>
        </w:rPr>
        <w:br/>
      </w:r>
      <w:r>
        <w:rPr>
          <w:rFonts w:hint="eastAsia"/>
        </w:rPr>
        <w:t>　　图 基因分型检测行业生产模式分析</w:t>
      </w:r>
      <w:r>
        <w:rPr>
          <w:rFonts w:hint="eastAsia"/>
        </w:rPr>
        <w:br/>
      </w:r>
      <w:r>
        <w:rPr>
          <w:rFonts w:hint="eastAsia"/>
        </w:rPr>
        <w:t>　　图 基因分型检测行业销售模式分析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表 基因分型检测行业发展有利因素分析</w:t>
      </w:r>
      <w:r>
        <w:rPr>
          <w:rFonts w:hint="eastAsia"/>
        </w:rPr>
        <w:br/>
      </w:r>
      <w:r>
        <w:rPr>
          <w:rFonts w:hint="eastAsia"/>
        </w:rPr>
        <w:t>　　表 基因分型检测行业发展不利因素分析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进入基因分型检测行业壁垒</w:t>
      </w:r>
      <w:r>
        <w:rPr>
          <w:rFonts w:hint="eastAsia"/>
        </w:rPr>
        <w:br/>
      </w:r>
      <w:r>
        <w:rPr>
          <w:rFonts w:hint="eastAsia"/>
        </w:rPr>
        <w:t>　　表 近三年基因分型检测主要企业在国际市场占有率（按收入，2020-2025）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2025年基因分型检测主要企业在国际市场排名（按收入）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近三年全球市场主要企业基因分型检测销售收入（2020-2025）</w:t>
      </w:r>
      <w:r>
        <w:rPr>
          <w:rFonts w:hint="eastAsia"/>
        </w:rPr>
        <w:br/>
      </w:r>
      <w:r>
        <w:rPr>
          <w:rFonts w:hint="eastAsia"/>
        </w:rPr>
        <w:t>　　表 近三年基因分型检测主要企业在中国市场占有率（按收入，2020-2025）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2025年基因分型检测主要企业在中国市场排名（按收入）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近三年中国市场主要企业基因分型检测销售收入（2020-2025）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全球主要厂商基因分型检测总部及产地分布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全球主要厂商成立时间及基因分型检测商业化日期</w:t>
      </w:r>
      <w:r>
        <w:rPr>
          <w:rFonts w:hint="eastAsia"/>
        </w:rPr>
        <w:br/>
      </w:r>
      <w:r>
        <w:rPr>
          <w:rFonts w:hint="eastAsia"/>
        </w:rPr>
        <w:t>　　表 全球主要厂商基因分型检测产品类型及应用</w:t>
      </w:r>
      <w:r>
        <w:rPr>
          <w:rFonts w:hint="eastAsia"/>
        </w:rPr>
        <w:br/>
      </w:r>
      <w:r>
        <w:rPr>
          <w:rFonts w:hint="eastAsia"/>
        </w:rPr>
        <w:t>　　表 2025年全球基因分型检测主要厂商市场地位（第一梯队、第二梯队和第三梯队）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全球基因分型检测市场投资、并购等现状分析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全球主要地区基因分型检测销售额及份额列表预测（2025-2031）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基因分型检测主要企业列表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按产品类型细分，全球基因分型检测销售额市场份额预测（2025-2031）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按产品类型细分，中国基因分型检测销售额市场份额预测（2025-2031）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按应用细分，全球基因分型检测销售额市场份额预测（2025-2031）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按应用细分，中国基因分型检测销售额市场份额预测（2025-2031）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公司信息、总部、基因分型检测市场地位以及主要的竞争对手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基因分型检测产品及服务介绍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基因分型检测收入及毛利率（2020-2025）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基因分型检测行业发展趋势</w:t>
      </w:r>
      <w:r>
        <w:rPr>
          <w:rFonts w:hint="eastAsia"/>
        </w:rPr>
        <w:br/>
      </w:r>
      <w:r>
        <w:rPr>
          <w:rFonts w:hint="eastAsia"/>
        </w:rPr>
        <w:t>　　表 基因分型检测行业主要驱动因素</w:t>
      </w:r>
      <w:r>
        <w:rPr>
          <w:rFonts w:hint="eastAsia"/>
        </w:rPr>
        <w:br/>
      </w:r>
      <w:r>
        <w:rPr>
          <w:rFonts w:hint="eastAsia"/>
        </w:rPr>
        <w:t>　　表 基因分型检测行业供应链分析</w:t>
      </w:r>
      <w:r>
        <w:rPr>
          <w:rFonts w:hint="eastAsia"/>
        </w:rPr>
        <w:br/>
      </w:r>
      <w:r>
        <w:rPr>
          <w:rFonts w:hint="eastAsia"/>
        </w:rPr>
        <w:t>　　表 基因分型检测上游原料供应商</w:t>
      </w:r>
      <w:r>
        <w:rPr>
          <w:rFonts w:hint="eastAsia"/>
        </w:rPr>
        <w:br/>
      </w:r>
      <w:r>
        <w:rPr>
          <w:rFonts w:hint="eastAsia"/>
        </w:rPr>
        <w:t>　　表 基因分型检测行业主要下游客户</w:t>
      </w:r>
      <w:r>
        <w:rPr>
          <w:rFonts w:hint="eastAsia"/>
        </w:rPr>
        <w:br/>
      </w:r>
      <w:r>
        <w:rPr>
          <w:rFonts w:hint="eastAsia"/>
        </w:rPr>
        <w:t>　　表 基因分型检测行业典型经销商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4d8dde894fcc" w:history="1">
        <w:r>
          <w:rPr>
            <w:rStyle w:val="Hyperlink"/>
          </w:rPr>
          <w:t>全球与中国基因分型检测行业现状及发展前景报告（2025-2031年）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4d8dde894fcc" w:history="1">
        <w:r>
          <w:rPr>
            <w:rStyle w:val="Hyperlink"/>
          </w:rPr>
          <w:t>https://www.20087.com/7/75/JiYinFenXingJianCeHangYeFaZhanQianJing.html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热点：基因分型的方法包含哪些、基因分型检测报告怎么看、基因检查的细胞分型是什么、apoe基因分型检测、人乳头瘤病毒基因分型检测、人乳头基因分型检测、地中海贫血基因分型检测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9916aafd4343" w:history="1">
      <w:r>
        <w:rPr>
          <w:rStyle w:val="Hyperlink"/>
        </w:rPr>
        <w:t>全球与中国基因分型检测行业现状及发展前景报告（2025-2031年）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inFenXingJianCeHangYeFaZhanQianJing.html" TargetMode="External" Id="Rd8644d8dde8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inFenXingJianCeHangYeFaZhanQianJing.html" TargetMode="External" Id="R7e2f9916aaf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2024-12-28T06:21:00Z</dcterms:created>
  <dcterms:modified xsi:type="dcterms:W3CDTF">2024-12-28T07:21:00Z</dcterms:modified>
  <dc:subject>全球与中国基因分型检测行业现状及发展前景报告（2025-2031年）</dc:subject>
  <dc:title>全球与中国基因分型检测行业现状及发展前景报告（2025-2031年）</dc:title>
  <cp:keywords>全球与中国基因分型检测行业现状及发展前景报告（2025-2031年）</cp:keywords>
  <dc:description>全球与中国基因分型检测行业现状及发展前景报告（2025-2031年）</dc:description>
</cp:coreProperties>
</file>