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98a0b99374f01" w:history="1">
              <w:r>
                <w:rPr>
                  <w:rStyle w:val="Hyperlink"/>
                </w:rPr>
                <w:t>2025-2031年中国洛美沙星行业发展研究与前景趋势预测报告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98a0b99374f01" w:history="1">
              <w:r>
                <w:rPr>
                  <w:rStyle w:val="Hyperlink"/>
                </w:rPr>
                <w:t>2025-2031年中国洛美沙星行业发展研究与前景趋势预测报告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98a0b99374f01" w:history="1">
                <w:r>
                  <w:rPr>
                    <w:rStyle w:val="Hyperlink"/>
                  </w:rPr>
                  <w:t>https://www.20087.com/7/05/LuoMeiShaXingHangYeQianJingQuShi.html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美沙星是一种广谱的第三代喹诺酮类抗生素，主要用于治疗由敏感细菌引起的各种感染，如呼吸道、泌尿系统和皮肤感染。目前，洛美沙星的临床应用正受到全球抗生素耐药性上升趋势的影响，促使医生更加谨慎地使用这类药物，以防止耐药菌株的进一步扩散。同时，随着药物相互作用和副作用研究的深入，洛美沙星的使用指导原则也在不断完善，以确保患者安全。</w:t>
      </w:r>
      <w:r>
        <w:rPr>
          <w:rFonts w:hint="eastAsia"/>
        </w:rPr>
        <w:br/>
      </w:r>
      <w:r>
        <w:rPr>
          <w:rFonts w:hint="eastAsia"/>
        </w:rPr>
        <w:t>　　未来，洛美沙星的使用将更加侧重于精准医疗和抗菌策略的优化。一方面，通过基因组学和蛋白质组学的研究，医生能够根据患者的基因型和感染细菌的敏感性，制定个性化的治疗方案，减少不必要的抗生素使用。另一方面，洛美沙星可能与其他药物或疗法联合使用，如免疫调节剂，以提高治疗效果和降低耐药性发展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98a0b99374f01" w:history="1">
        <w:r>
          <w:rPr>
            <w:rStyle w:val="Hyperlink"/>
          </w:rPr>
          <w:t>2025-2031年中国洛美沙星行业发展研究与前景趋势预测报告</w:t>
        </w:r>
      </w:hyperlink>
      <w:r>
        <w:rPr>
          <w:rFonts w:hint="eastAsia"/>
        </w:rPr>
        <w:t>》基于国家统计局及相关协会的详实数据，系统分析了洛美沙星行业的市场规模、重点企业表现、产业链结构、竞争格局及价格动态。报告内容严谨、数据详实，结合丰富图表，全面呈现洛美沙星行业现状与未来发展趋势。通过对洛美沙星技术现状、SWOT分析及市场前景的解读，报告为洛美沙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洛美沙星行业界定及应用领域</w:t>
      </w:r>
      <w:r>
        <w:rPr>
          <w:rFonts w:hint="eastAsia"/>
        </w:rPr>
        <w:br/>
      </w:r>
      <w:r>
        <w:rPr>
          <w:rFonts w:hint="eastAsia"/>
        </w:rPr>
        <w:t>　　第一节 洛美沙星行业定义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洛美沙星主要应用领域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2024-2025年全球洛美沙星行业市场调研分析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全球洛美沙星行业经济环境分析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全球洛美沙星市场总体情况分析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一、全球洛美沙星行业的发展特点</w:t>
      </w:r>
      <w:r>
        <w:rPr>
          <w:rFonts w:hint="eastAsia"/>
        </w:rPr>
        <w:br/>
      </w:r>
      <w:r>
        <w:rPr>
          <w:rFonts w:hint="eastAsia"/>
        </w:rPr>
        <w:t>　　　　二、全球洛美沙星市场结构</w:t>
      </w:r>
      <w:r>
        <w:rPr>
          <w:rFonts w:hint="eastAsia"/>
        </w:rPr>
        <w:br/>
      </w:r>
      <w:r>
        <w:rPr>
          <w:rFonts w:hint="eastAsia"/>
        </w:rPr>
        <w:t>　　　　三、全球洛美沙星行业竞争格局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全球主要国家（地区）洛美沙星市场分析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2025-2031年全球洛美沙星行业发展趋势预测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2024-2025年洛美沙星行业发展环境分析</w:t>
      </w:r>
      <w:r>
        <w:rPr>
          <w:rFonts w:hint="eastAsia"/>
        </w:rPr>
        <w:br/>
      </w:r>
      <w:r>
        <w:rPr>
          <w:rFonts w:hint="eastAsia"/>
        </w:rPr>
        <w:t>　　第一节 洛美沙星行业环境分析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洛美沙星行业相关政策、法规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2024-2025年洛美沙星行业技术发展现状及趋势分析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洛美沙星行业技术发展现状分析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国内外洛美沙星行业技术差异与原因</w:t>
      </w:r>
      <w:r>
        <w:rPr>
          <w:rFonts w:hint="eastAsia"/>
        </w:rPr>
        <w:br/>
      </w:r>
      <w:r>
        <w:rPr>
          <w:rFonts w:hint="eastAsia"/>
        </w:rPr>
        <w:t>　　第三节 洛美沙星行业技术发展方向、趋势预测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提升洛美沙星行业技术能力策略建议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中国洛美沙星行业供给、需求分析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2024-2025年中国洛美沙星市场现状</w:t>
      </w:r>
      <w:r>
        <w:rPr>
          <w:rFonts w:hint="eastAsia"/>
        </w:rPr>
        <w:br/>
      </w:r>
      <w:r>
        <w:rPr>
          <w:rFonts w:hint="eastAsia"/>
        </w:rPr>
        <w:t>　　第二节 中国洛美沙星行业产量情况分析及预测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一、洛美沙星总体产能规模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、2019-2024年中国洛美沙星产量统计分析</w:t>
      </w:r>
      <w:r>
        <w:rPr>
          <w:rFonts w:hint="eastAsia"/>
        </w:rPr>
        <w:br/>
      </w:r>
      <w:r>
        <w:rPr>
          <w:rFonts w:hint="eastAsia"/>
        </w:rPr>
        <w:t>　　　　三、洛美沙星生产区域分布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四、2025-2031年中国洛美沙星产量预测分析</w:t>
      </w:r>
      <w:r>
        <w:rPr>
          <w:rFonts w:hint="eastAsia"/>
        </w:rPr>
        <w:br/>
      </w:r>
      <w:r>
        <w:rPr>
          <w:rFonts w:hint="eastAsia"/>
        </w:rPr>
        <w:t>　　第三节 中国洛美沙星市场需求情况分析及预测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一、中国洛美沙星市场需求特点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二、2019-2024年中国洛美沙星市场需求统计</w:t>
      </w:r>
      <w:r>
        <w:rPr>
          <w:rFonts w:hint="eastAsia"/>
        </w:rPr>
        <w:br/>
      </w:r>
      <w:r>
        <w:rPr>
          <w:rFonts w:hint="eastAsia"/>
        </w:rPr>
        <w:t>　　　　三、洛美沙星市场饱和度</w:t>
      </w:r>
      <w:r>
        <w:rPr>
          <w:rFonts w:hint="eastAsia"/>
        </w:rPr>
        <w:br/>
      </w:r>
      <w:r>
        <w:rPr>
          <w:rFonts w:hint="eastAsia"/>
        </w:rPr>
        <w:t>　　　　四、影响洛美沙星市场需求的因素</w:t>
      </w:r>
      <w:r>
        <w:rPr>
          <w:rFonts w:hint="eastAsia"/>
        </w:rPr>
        <w:br/>
      </w:r>
      <w:r>
        <w:rPr>
          <w:rFonts w:hint="eastAsia"/>
        </w:rPr>
        <w:t>　　　　五、洛美沙星市场潜力分析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六、2025-2031年中国洛美沙星市场需求预测分析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中国洛美沙星行业进出口分析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一、2019-2024年洛美沙星进口量及增速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三、2025-2031年洛美沙星进口量及增速预测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一、2019-2024年洛美沙星出口量及增速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三、2025-2031年洛美沙星出口量及增速预测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中国洛美沙星行业重点地区调研分析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一、中国洛美沙星行业区域市场分布情况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二、**地区洛美沙星行业市场需求规模情况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三、**地区洛美沙星行业市场需求规模情况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四、**地区洛美沙星行业市场需求规模情况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五、**地区洛美沙星行业市场需求规模情况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六、**地区洛美沙星行业市场需求规模情况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2024-2025年中国洛美沙星细分行业调研</w:t>
      </w:r>
      <w:r>
        <w:rPr>
          <w:rFonts w:hint="eastAsia"/>
        </w:rPr>
        <w:br/>
      </w:r>
      <w:r>
        <w:rPr>
          <w:rFonts w:hint="eastAsia"/>
        </w:rPr>
        <w:t>　　第一节 主要洛美沙星细分行业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洛美沙星行业重点企业发展调研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2025年中国洛美沙星企业营销及发展建议</w:t>
      </w:r>
      <w:r>
        <w:rPr>
          <w:rFonts w:hint="eastAsia"/>
        </w:rPr>
        <w:br/>
      </w:r>
      <w:r>
        <w:rPr>
          <w:rFonts w:hint="eastAsia"/>
        </w:rPr>
        <w:t>　　第一节 洛美沙星企业营销策略分析及建议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洛美沙星企业营销策略分析</w:t>
      </w:r>
      <w:r>
        <w:rPr>
          <w:rFonts w:hint="eastAsia"/>
        </w:rPr>
        <w:br/>
      </w:r>
      <w:r>
        <w:rPr>
          <w:rFonts w:hint="eastAsia"/>
        </w:rPr>
        <w:t>　　　　一、洛美沙星企业营销策略</w:t>
      </w:r>
      <w:r>
        <w:rPr>
          <w:rFonts w:hint="eastAsia"/>
        </w:rPr>
        <w:br/>
      </w:r>
      <w:r>
        <w:rPr>
          <w:rFonts w:hint="eastAsia"/>
        </w:rPr>
        <w:t>　　　　二、洛美沙星企业经验借鉴</w:t>
      </w:r>
      <w:r>
        <w:rPr>
          <w:rFonts w:hint="eastAsia"/>
        </w:rPr>
        <w:br/>
      </w:r>
      <w:r>
        <w:rPr>
          <w:rFonts w:hint="eastAsia"/>
        </w:rPr>
        <w:t>　　第三节 洛美沙星企业营销模式演化与创新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洛美沙星企业经营发展分析及建议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一、洛美沙星企业存在的问题</w:t>
      </w:r>
      <w:r>
        <w:rPr>
          <w:rFonts w:hint="eastAsia"/>
        </w:rPr>
        <w:br/>
      </w:r>
      <w:r>
        <w:rPr>
          <w:rFonts w:hint="eastAsia"/>
        </w:rPr>
        <w:t>　　　　二、洛美沙星企业应对的策略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洛美沙星行业发展趋势及投资风险预警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2025年洛美沙星市场前景分析</w:t>
      </w:r>
      <w:r>
        <w:rPr>
          <w:rFonts w:hint="eastAsia"/>
        </w:rPr>
        <w:br/>
      </w:r>
      <w:r>
        <w:rPr>
          <w:rFonts w:hint="eastAsia"/>
        </w:rPr>
        <w:t>　　第二节 2025年洛美沙星行业发展趋势预测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影响洛美沙星行业发展的主要因素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一、2025年影响洛美沙星行业运行的有利因素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二、2025年影响洛美沙星行业运行的稳定因素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三、2025年影响洛美沙星行业运行的不利因素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四、2025年中国洛美沙星行业发展面临的挑战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五、2025年中国洛美沙星行业发展面临的机遇</w:t>
      </w:r>
      <w:r>
        <w:rPr>
          <w:rFonts w:hint="eastAsia"/>
        </w:rPr>
        <w:br/>
      </w:r>
      <w:r>
        <w:rPr>
          <w:rFonts w:hint="eastAsia"/>
        </w:rPr>
        <w:t>　　第四节 洛美沙星行业投资风险预警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一、2025-2031年洛美沙星行业市场风险及控制策略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二、2025-2031年洛美沙星行业政策风险及控制策略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三、2025-2031年洛美沙星行业经营风险及控制策略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四、2025-2031年洛美沙星同业竞争风险及控制策略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五、2025-2031年洛美沙星行业其他风险及控制策略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洛美沙星行业投资战略研究</w:t>
      </w:r>
      <w:r>
        <w:rPr>
          <w:rFonts w:hint="eastAsia"/>
        </w:rPr>
        <w:br/>
      </w:r>
      <w:r>
        <w:rPr>
          <w:rFonts w:hint="eastAsia"/>
        </w:rPr>
        <w:t>　　第一节 洛美沙星行业发展战略研究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对我国洛美沙星品牌的战略思考</w:t>
      </w:r>
      <w:r>
        <w:rPr>
          <w:rFonts w:hint="eastAsia"/>
        </w:rPr>
        <w:br/>
      </w:r>
      <w:r>
        <w:rPr>
          <w:rFonts w:hint="eastAsia"/>
        </w:rPr>
        <w:t>　　　　一、洛美沙星品牌的重要性</w:t>
      </w:r>
      <w:r>
        <w:rPr>
          <w:rFonts w:hint="eastAsia"/>
        </w:rPr>
        <w:br/>
      </w:r>
      <w:r>
        <w:rPr>
          <w:rFonts w:hint="eastAsia"/>
        </w:rPr>
        <w:t>　　　　二、洛美沙星实施品牌战略的意义</w:t>
      </w:r>
      <w:r>
        <w:rPr>
          <w:rFonts w:hint="eastAsia"/>
        </w:rPr>
        <w:br/>
      </w:r>
      <w:r>
        <w:rPr>
          <w:rFonts w:hint="eastAsia"/>
        </w:rPr>
        <w:t>　　　　三、洛美沙星企业品牌的现状分析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四、我国洛美沙星企业的品牌战略</w:t>
      </w:r>
      <w:r>
        <w:rPr>
          <w:rFonts w:hint="eastAsia"/>
        </w:rPr>
        <w:br/>
      </w:r>
      <w:r>
        <w:rPr>
          <w:rFonts w:hint="eastAsia"/>
        </w:rPr>
        <w:t>　　　　五、洛美沙星品牌战略管理的策略</w:t>
      </w:r>
      <w:r>
        <w:rPr>
          <w:rFonts w:hint="eastAsia"/>
        </w:rPr>
        <w:br/>
      </w:r>
      <w:r>
        <w:rPr>
          <w:rFonts w:hint="eastAsia"/>
        </w:rPr>
        <w:t>　　第三节 洛美沙星经营策略分析</w:t>
      </w:r>
      <w:r>
        <w:rPr>
          <w:rFonts w:hint="eastAsia"/>
        </w:rPr>
        <w:br/>
      </w:r>
      <w:r>
        <w:rPr>
          <w:rFonts w:hint="eastAsia"/>
        </w:rPr>
        <w:t>　　　　一、洛美沙星市场细分策略</w:t>
      </w:r>
      <w:r>
        <w:rPr>
          <w:rFonts w:hint="eastAsia"/>
        </w:rPr>
        <w:br/>
      </w:r>
      <w:r>
        <w:rPr>
          <w:rFonts w:hint="eastAsia"/>
        </w:rPr>
        <w:t>　　　　二、洛美沙星市场创新策略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四、洛美沙星新产品差异化战略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[.中智.林.]洛美沙星行业投资战略研究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一、2025-2031年洛美沙星行业投资战略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2019-2024年中国洛美沙星市场规模及增长情况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2019-2024年中国洛美沙星行业产量及增长趋势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2025-2031年中国洛美沙星行业产量预测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2019-2024年中国洛美沙星行业市场需求及增长情况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2025-2031年中国洛美沙星行业市场需求预测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2019-2024年中国洛美沙星行业利润及增长情况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**地区洛美沙星市场规模及增长情况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**地区洛美沙星行业市场需求情况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**地区洛美沙星市场规模及增长情况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**地区洛美沙星行业市场需求情况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2019-2024年中国洛美沙星行业出口情况分析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2019-2024年中国洛美沙星行业产品市场价格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2025-2031年中国洛美沙星行业产品市场价格走势预测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洛美沙星重点企业经营情况分析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洛美沙星重点企业经营情况分析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2025-2031年中国洛美沙星市场规模预测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2025-2031年中国洛美沙星行业利润预测</w:t>
      </w:r>
      <w:r>
        <w:rPr>
          <w:rFonts w:hint="eastAsia"/>
        </w:rPr>
        <w:br/>
      </w:r>
      <w:r>
        <w:rPr>
          <w:rFonts w:hint="eastAsia"/>
        </w:rPr>
        <w:t>　　图表 2025年洛美沙星行业壁垒</w:t>
      </w:r>
      <w:r>
        <w:rPr>
          <w:rFonts w:hint="eastAsia"/>
        </w:rPr>
        <w:br/>
      </w:r>
      <w:r>
        <w:rPr>
          <w:rFonts w:hint="eastAsia"/>
        </w:rPr>
        <w:t>　　图表 2025年洛美沙星市场前景分析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2025-2031年中国洛美沙星市场需求预测</w:t>
      </w:r>
      <w:r>
        <w:rPr>
          <w:rFonts w:hint="eastAsia"/>
        </w:rPr>
        <w:br/>
      </w:r>
      <w:r>
        <w:rPr>
          <w:rFonts w:hint="eastAsia"/>
        </w:rPr>
        <w:t>　　图表 2025年洛美沙星发展趋势预测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98a0b99374f01" w:history="1">
        <w:r>
          <w:rPr>
            <w:rStyle w:val="Hyperlink"/>
          </w:rPr>
          <w:t>2025-2031年中国洛美沙星行业发展研究与前景趋势预测报告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98a0b99374f01" w:history="1">
        <w:r>
          <w:rPr>
            <w:rStyle w:val="Hyperlink"/>
          </w:rPr>
          <w:t>https://www.20087.com/7/05/LuoMeiShaXingHangYeQianJingQuShi.html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美沙星属于哪一类抗生素、洛美沙星滴眼液、洛美沙星多少钱一支、洛美沙星的作用与功效、吃莫西沙星10天后肺结节会变小吗、洛美沙星软膏、喹诺酮类一代二代三代的区分、洛美沙星滴耳液与氧氟沙星滴耳液区别、洛美沙星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bc980a9e843d5" w:history="1">
      <w:r>
        <w:rPr>
          <w:rStyle w:val="Hyperlink"/>
        </w:rPr>
        <w:t>2025-2031年中国洛美沙星行业发展研究与前景趋势预测报告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uoMeiShaXingHangYeQianJingQuShi.html" TargetMode="External" Id="R6f798a0b9937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uoMeiShaXingHangYeQianJingQuShi.html" TargetMode="External" Id="R5f5bc980a9e8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2024-12-17T08:17:00Z</dcterms:created>
  <dcterms:modified xsi:type="dcterms:W3CDTF">2024-12-17T09:17:00Z</dcterms:modified>
  <dc:subject>2025-2031年中国洛美沙星行业发展研究与前景趋势预测报告</dc:subject>
  <dc:title>2025-2031年中国洛美沙星行业发展研究与前景趋势预测报告</dc:title>
  <cp:keywords>2025-2031年中国洛美沙星行业发展研究与前景趋势预测报告</cp:keywords>
  <dc:description>2025-2031年中国洛美沙星行业发展研究与前景趋势预测报告</dc:description>
</cp:coreProperties>
</file>