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d24b50689470b" w:history="1">
              <w:r>
                <w:rPr>
                  <w:rStyle w:val="Hyperlink"/>
                </w:rPr>
                <w:t>2025-2031年全球与中国盐酸法舒地尔市场现状全面调研与发展趋势分析报告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d24b50689470b" w:history="1">
              <w:r>
                <w:rPr>
                  <w:rStyle w:val="Hyperlink"/>
                </w:rPr>
                <w:t>2025-2031年全球与中国盐酸法舒地尔市场现状全面调研与发展趋势分析报告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d24b50689470b" w:history="1">
                <w:r>
                  <w:rPr>
                    <w:rStyle w:val="Hyperlink"/>
                  </w:rPr>
                  <w:t>https://www.20087.com/7/65/YanSuanFaShuDiErWeiLaiFaZhanQuShi.html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法舒地尔是一种用于治疗脑血管痉挛的药物，尤其适用于预防和治疗蛛网膜下腔出血后脑血管痉挛。近年来，随着脑血管疾病发病率的增加，对于盐酸法舒地尔的需求量也随之增长。盐酸法舒地尔作为一种有效的血管扩张剂，其在临床上的应用越来越广泛。随着制药技术的进步，盐酸法舒地尔的制剂形式更加多样化，给药途径也更加便捷。</w:t>
      </w:r>
      <w:r>
        <w:rPr>
          <w:rFonts w:hint="eastAsia"/>
        </w:rPr>
        <w:br/>
      </w:r>
      <w:r>
        <w:rPr>
          <w:rFonts w:hint="eastAsia"/>
        </w:rPr>
        <w:t>　　未来，盐酸法舒地尔的发展将更加注重药物的创新和临床应用的扩展。一方面，随着对脑血管疾病机制研究的深入，盐酸法舒地尔可能会被进一步改良或与其他药物联合使用，以提高治疗效果。另一方面，随着新药研发技术的进步，盐酸法舒地尔将探索更多适应症，例如在其他类型的脑血管疾病治疗中的应用。此外，随着药物递送技术的发展，盐酸法舒地尔的制剂形式将更加多样化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d24b50689470b" w:history="1">
        <w:r>
          <w:rPr>
            <w:rStyle w:val="Hyperlink"/>
          </w:rPr>
          <w:t>2025-2031年全球与中国盐酸法舒地尔市场现状全面调研与发展趋势分析报告</w:t>
        </w:r>
      </w:hyperlink>
      <w:r>
        <w:rPr>
          <w:rFonts w:hint="eastAsia"/>
        </w:rPr>
        <w:t>》系统分析了盐酸法舒地尔行业的市场需求、市场规模及价格动态，全面梳理了盐酸法舒地尔产业链结构，并对盐酸法舒地尔细分市场进行了深入探究。报告基于详实数据，科学预测了盐酸法舒地尔市场前景与发展趋势，重点剖析了品牌竞争格局、市场集中度及重点企业的市场地位。通过SWOT分析，报告识别了行业面临的机遇与风险，并提出了针对性发展策略与建议，为盐酸法舒地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中国盐酸法舒地尔概述</w:t>
      </w:r>
      <w:r>
        <w:rPr>
          <w:rFonts w:hint="eastAsia"/>
        </w:rPr>
        <w:br/>
      </w:r>
      <w:r>
        <w:rPr>
          <w:rFonts w:hint="eastAsia"/>
        </w:rPr>
        <w:t>　　第一节 盐酸法舒地尔行业定义</w:t>
      </w:r>
      <w:r>
        <w:rPr>
          <w:rFonts w:hint="eastAsia"/>
        </w:rPr>
        <w:br/>
      </w:r>
      <w:r>
        <w:rPr>
          <w:rFonts w:hint="eastAsia"/>
        </w:rPr>
        <w:t>　　第二节 盐酸法舒地尔行业发展特性</w:t>
      </w:r>
      <w:r>
        <w:rPr>
          <w:rFonts w:hint="eastAsia"/>
        </w:rPr>
        <w:br/>
      </w:r>
      <w:r>
        <w:rPr>
          <w:rFonts w:hint="eastAsia"/>
        </w:rPr>
        <w:t>　　第三节 盐酸法舒地尔产业链分析</w:t>
      </w:r>
      <w:r>
        <w:rPr>
          <w:rFonts w:hint="eastAsia"/>
        </w:rPr>
        <w:br/>
      </w:r>
      <w:r>
        <w:rPr>
          <w:rFonts w:hint="eastAsia"/>
        </w:rPr>
        <w:t>　　第四节 盐酸法舒地尔行业生命周期分析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2024-2025年国外盐酸法舒地尔市场发展概况</w:t>
      </w:r>
      <w:r>
        <w:rPr>
          <w:rFonts w:hint="eastAsia"/>
        </w:rPr>
        <w:br/>
      </w:r>
      <w:r>
        <w:rPr>
          <w:rFonts w:hint="eastAsia"/>
        </w:rPr>
        <w:t>　　第一节 全球盐酸法舒地尔市场发展分析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北美地区主要国家盐酸法舒地尔市场概况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欧盟地区主要国家盐酸法舒地尔市场概况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亚洲地区主要国家盐酸法舒地尔市场概况</w:t>
      </w:r>
      <w:r>
        <w:rPr>
          <w:rFonts w:hint="eastAsia"/>
        </w:rPr>
        <w:br/>
      </w:r>
      <w:r>
        <w:rPr>
          <w:rFonts w:hint="eastAsia"/>
        </w:rPr>
        <w:t>　　第五节 2025-2031年全球盐酸法舒地尔市场发展预测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2024-2025年中国盐酸法舒地尔发展环境分析</w:t>
      </w:r>
      <w:r>
        <w:rPr>
          <w:rFonts w:hint="eastAsia"/>
        </w:rPr>
        <w:br/>
      </w:r>
      <w:r>
        <w:rPr>
          <w:rFonts w:hint="eastAsia"/>
        </w:rPr>
        <w:t>　　第一节 盐酸法舒地尔行业经济环境分析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盐酸法舒地尔行业相关政策、标准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盐酸法舒地尔行业相关发展规划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2024-2025年中国盐酸法舒地尔技术发展分析</w:t>
      </w:r>
      <w:r>
        <w:rPr>
          <w:rFonts w:hint="eastAsia"/>
        </w:rPr>
        <w:br/>
      </w:r>
      <w:r>
        <w:rPr>
          <w:rFonts w:hint="eastAsia"/>
        </w:rPr>
        <w:t>　　第一节 当前盐酸法舒地尔技术发展现状分析</w:t>
      </w:r>
      <w:r>
        <w:rPr>
          <w:rFonts w:hint="eastAsia"/>
        </w:rPr>
        <w:br/>
      </w:r>
      <w:r>
        <w:rPr>
          <w:rFonts w:hint="eastAsia"/>
        </w:rPr>
        <w:t>　　第二节 盐酸法舒地尔生产中需注意的问题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盐酸法舒地尔行业主要技术趋势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2024-2025年盐酸法舒地尔市场特性分析</w:t>
      </w:r>
      <w:r>
        <w:rPr>
          <w:rFonts w:hint="eastAsia"/>
        </w:rPr>
        <w:br/>
      </w:r>
      <w:r>
        <w:rPr>
          <w:rFonts w:hint="eastAsia"/>
        </w:rPr>
        <w:t>　　第一节 盐酸法舒地尔行业集中度分析</w:t>
      </w:r>
      <w:r>
        <w:rPr>
          <w:rFonts w:hint="eastAsia"/>
        </w:rPr>
        <w:br/>
      </w:r>
      <w:r>
        <w:rPr>
          <w:rFonts w:hint="eastAsia"/>
        </w:rPr>
        <w:t>　　第二节 盐酸法舒地尔行业SWOT分析</w:t>
      </w:r>
      <w:r>
        <w:rPr>
          <w:rFonts w:hint="eastAsia"/>
        </w:rPr>
        <w:br/>
      </w:r>
      <w:r>
        <w:rPr>
          <w:rFonts w:hint="eastAsia"/>
        </w:rPr>
        <w:t>　　　　一、盐酸法舒地尔行业优势</w:t>
      </w:r>
      <w:r>
        <w:rPr>
          <w:rFonts w:hint="eastAsia"/>
        </w:rPr>
        <w:br/>
      </w:r>
      <w:r>
        <w:rPr>
          <w:rFonts w:hint="eastAsia"/>
        </w:rPr>
        <w:t>　　　　二、盐酸法舒地尔行业劣势</w:t>
      </w:r>
      <w:r>
        <w:rPr>
          <w:rFonts w:hint="eastAsia"/>
        </w:rPr>
        <w:br/>
      </w:r>
      <w:r>
        <w:rPr>
          <w:rFonts w:hint="eastAsia"/>
        </w:rPr>
        <w:t>　　　　三、盐酸法舒地尔行业机会</w:t>
      </w:r>
      <w:r>
        <w:rPr>
          <w:rFonts w:hint="eastAsia"/>
        </w:rPr>
        <w:br/>
      </w:r>
      <w:r>
        <w:rPr>
          <w:rFonts w:hint="eastAsia"/>
        </w:rPr>
        <w:t>　　　　四、盐酸法舒地尔行业风险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中国盐酸法舒地尔发展现状</w:t>
      </w:r>
      <w:r>
        <w:rPr>
          <w:rFonts w:hint="eastAsia"/>
        </w:rPr>
        <w:br/>
      </w:r>
      <w:r>
        <w:rPr>
          <w:rFonts w:hint="eastAsia"/>
        </w:rPr>
        <w:t>　　第一节 中国盐酸法舒地尔市场现状分析</w:t>
      </w:r>
      <w:r>
        <w:rPr>
          <w:rFonts w:hint="eastAsia"/>
        </w:rPr>
        <w:br/>
      </w:r>
      <w:r>
        <w:rPr>
          <w:rFonts w:hint="eastAsia"/>
        </w:rPr>
        <w:t>　　第二节 中国盐酸法舒地尔行业产量情况分析及预测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一、盐酸法舒地尔总体产能规模</w:t>
      </w:r>
      <w:r>
        <w:rPr>
          <w:rFonts w:hint="eastAsia"/>
        </w:rPr>
        <w:br/>
      </w:r>
      <w:r>
        <w:rPr>
          <w:rFonts w:hint="eastAsia"/>
        </w:rPr>
        <w:t>　　　　二、盐酸法舒地尔生产区域分布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三、2019-2024年中国盐酸法舒地尔产量统计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三、2025-2031年中国盐酸法舒地尔产量预测</w:t>
      </w:r>
      <w:r>
        <w:rPr>
          <w:rFonts w:hint="eastAsia"/>
        </w:rPr>
        <w:br/>
      </w:r>
      <w:r>
        <w:rPr>
          <w:rFonts w:hint="eastAsia"/>
        </w:rPr>
        <w:t>　　第三节 中国盐酸法舒地尔市场需求分析及预测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一、中国盐酸法舒地尔市场需求特点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二、2019-2024年中国盐酸法舒地尔市场需求量统计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三、2025-2031年中国盐酸法舒地尔市场需求量预测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中国盐酸法舒地尔价格趋势分析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一、2019-2024年中国盐酸法舒地尔市场价格趋势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二、2025-2031年中国盐酸法舒地尔市场价格走势预测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2019-2024年盐酸法舒地尔行业经济运行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2019-2024年中国盐酸法舒地尔行业盈利能力分析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2019-2024年中国盐酸法舒地尔行业发展能力分析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2019-2024年盐酸法舒地尔行业偿债能力分析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2019-2024年盐酸法舒地尔制造企业数量分析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中国盐酸法舒地尔行业重点地区发展分析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**地区盐酸法舒地尔市场发展分析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**地区盐酸法舒地尔市场发展分析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**地区盐酸法舒地尔市场发展分析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**地区盐酸法舒地尔市场发展分析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**地区盐酸法舒地尔市场发展分析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2019-2024年中国盐酸法舒地尔进出口分析</w:t>
      </w:r>
      <w:r>
        <w:rPr>
          <w:rFonts w:hint="eastAsia"/>
        </w:rPr>
        <w:br/>
      </w:r>
      <w:r>
        <w:rPr>
          <w:rFonts w:hint="eastAsia"/>
        </w:rPr>
        <w:t>　　第一节 盐酸法舒地尔进口情况分析</w:t>
      </w:r>
      <w:r>
        <w:rPr>
          <w:rFonts w:hint="eastAsia"/>
        </w:rPr>
        <w:br/>
      </w:r>
      <w:r>
        <w:rPr>
          <w:rFonts w:hint="eastAsia"/>
        </w:rPr>
        <w:t>　　第二节 盐酸法舒地尔出口情况分析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2025-2031年影响盐酸法舒地尔进出口因素分析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主要盐酸法舒地尔生产企业及竞争格局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三、企业盐酸法舒地尔经营状况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盐酸法舒地尔行业投资战略研究</w:t>
      </w:r>
      <w:r>
        <w:rPr>
          <w:rFonts w:hint="eastAsia"/>
        </w:rPr>
        <w:br/>
      </w:r>
      <w:r>
        <w:rPr>
          <w:rFonts w:hint="eastAsia"/>
        </w:rPr>
        <w:t>　　第一节 盐酸法舒地尔行业发展战略研究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对我国盐酸法舒地尔品牌的战略思考</w:t>
      </w:r>
      <w:r>
        <w:rPr>
          <w:rFonts w:hint="eastAsia"/>
        </w:rPr>
        <w:br/>
      </w:r>
      <w:r>
        <w:rPr>
          <w:rFonts w:hint="eastAsia"/>
        </w:rPr>
        <w:t>　　　　一、盐酸法舒地尔品牌的重要性</w:t>
      </w:r>
      <w:r>
        <w:rPr>
          <w:rFonts w:hint="eastAsia"/>
        </w:rPr>
        <w:br/>
      </w:r>
      <w:r>
        <w:rPr>
          <w:rFonts w:hint="eastAsia"/>
        </w:rPr>
        <w:t>　　　　二、盐酸法舒地尔实施品牌战略的意义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三、盐酸法舒地尔企业品牌的现状分析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四、我国盐酸法舒地尔企业的品牌战略</w:t>
      </w:r>
      <w:r>
        <w:rPr>
          <w:rFonts w:hint="eastAsia"/>
        </w:rPr>
        <w:br/>
      </w:r>
      <w:r>
        <w:rPr>
          <w:rFonts w:hint="eastAsia"/>
        </w:rPr>
        <w:t>　　　　五、盐酸法舒地尔品牌战略管理的策略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盐酸法舒地尔经营策略分析</w:t>
      </w:r>
      <w:r>
        <w:rPr>
          <w:rFonts w:hint="eastAsia"/>
        </w:rPr>
        <w:br/>
      </w:r>
      <w:r>
        <w:rPr>
          <w:rFonts w:hint="eastAsia"/>
        </w:rPr>
        <w:t>　　　　一、盐酸法舒地尔市场细分策略</w:t>
      </w:r>
      <w:r>
        <w:rPr>
          <w:rFonts w:hint="eastAsia"/>
        </w:rPr>
        <w:br/>
      </w:r>
      <w:r>
        <w:rPr>
          <w:rFonts w:hint="eastAsia"/>
        </w:rPr>
        <w:t>　　　　二、盐酸法舒地尔市场创新策略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四、盐酸法舒地尔新产品差异化战略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2025-2031年中国盐酸法舒地尔发展趋势预测及投资风险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未来盐酸法舒地尔行业发展趋势预测</w:t>
      </w:r>
      <w:r>
        <w:rPr>
          <w:rFonts w:hint="eastAsia"/>
        </w:rPr>
        <w:br/>
      </w:r>
      <w:r>
        <w:rPr>
          <w:rFonts w:hint="eastAsia"/>
        </w:rPr>
        <w:t>　　第二节 盐酸法舒地尔行业投资风险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2025年盐酸法舒地尔投资建议</w:t>
      </w:r>
      <w:r>
        <w:rPr>
          <w:rFonts w:hint="eastAsia"/>
        </w:rPr>
        <w:br/>
      </w:r>
      <w:r>
        <w:rPr>
          <w:rFonts w:hint="eastAsia"/>
        </w:rPr>
        <w:t>　　第一节 盐酸法舒地尔行业投资环境分析</w:t>
      </w:r>
      <w:r>
        <w:rPr>
          <w:rFonts w:hint="eastAsia"/>
        </w:rPr>
        <w:br/>
      </w:r>
      <w:r>
        <w:rPr>
          <w:rFonts w:hint="eastAsia"/>
        </w:rPr>
        <w:t>　　第二节 盐酸法舒地尔行业投资进入壁垒分析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盐酸法舒地尔行业历程</w:t>
      </w:r>
      <w:r>
        <w:rPr>
          <w:rFonts w:hint="eastAsia"/>
        </w:rPr>
        <w:br/>
      </w:r>
      <w:r>
        <w:rPr>
          <w:rFonts w:hint="eastAsia"/>
        </w:rPr>
        <w:t>　　图表 盐酸法舒地尔行业生命周期</w:t>
      </w:r>
      <w:r>
        <w:rPr>
          <w:rFonts w:hint="eastAsia"/>
        </w:rPr>
        <w:br/>
      </w:r>
      <w:r>
        <w:rPr>
          <w:rFonts w:hint="eastAsia"/>
        </w:rPr>
        <w:t>　　图表 盐酸法舒地尔行业产业链分析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2019-2024年盐酸法舒地尔行业市场容量分析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2024年中国盐酸法舒地尔行业需求领域分布格局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2024年中国盐酸法舒地尔进口国家及地区分析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2024年中国盐酸法舒地尔出口国家及地区分析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2019-2024年中国盐酸法舒地尔行业企业平均规模情况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**地区盐酸法舒地尔市场规模及增长情况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**地区盐酸法舒地尔行业市场需求情况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盐酸法舒地尔重点企业（三）成长能力情况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2025-2031年中国盐酸法舒地尔发展趋势预测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d24b50689470b" w:history="1">
        <w:r>
          <w:rPr>
            <w:rStyle w:val="Hyperlink"/>
          </w:rPr>
          <w:t>2025-2031年全球与中国盐酸法舒地尔市场现状全面调研与发展趋势分析报告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d24b50689470b" w:history="1">
        <w:r>
          <w:rPr>
            <w:rStyle w:val="Hyperlink"/>
          </w:rPr>
          <w:t>https://www.20087.com/7/65/YanSuanFaShuDiErWeiLaiFaZhanQuShi.html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磺酸法舒地尔的作用与功效、盐酸法舒地尔注射说明书、有口服的法舒地尔吗、盐酸法舒地尔注射功效与作用、盐酸去氯羟嗪、盐酸法舒地尔多少钱一支、法舒地尔说明书用量、盐酸法舒地尔生产厂家、盐酸法舒地尔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09605fad42b5" w:history="1">
      <w:r>
        <w:rPr>
          <w:rStyle w:val="Hyperlink"/>
        </w:rPr>
        <w:t>2025-2031年全球与中国盐酸法舒地尔市场现状全面调研与发展趋势分析报告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anSuanFaShuDiErWeiLaiFaZhanQuShi.html" TargetMode="External" Id="Re83d24b5068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anSuanFaShuDiErWeiLaiFaZhanQuShi.html" TargetMode="External" Id="R066809605fa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2024-11-22T03:05:00Z</dcterms:created>
  <dcterms:modified xsi:type="dcterms:W3CDTF">2024-11-22T04:05:00Z</dcterms:modified>
  <dc:subject>2025-2031年全球与中国盐酸法舒地尔市场现状全面调研与发展趋势分析报告</dc:subject>
  <dc:title>2025-2031年全球与中国盐酸法舒地尔市场现状全面调研与发展趋势分析报告</dc:title>
  <cp:keywords>2025-2031年全球与中国盐酸法舒地尔市场现状全面调研与发展趋势分析报告</cp:keywords>
  <dc:description>2025-2031年全球与中国盐酸法舒地尔市场现状全面调研与发展趋势分析报告</dc:description>
</cp:coreProperties>
</file>