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2a85ad9d44da" w:history="1">
              <w:r>
                <w:rPr>
                  <w:rStyle w:val="Hyperlink"/>
                </w:rPr>
                <w:t>2024年中国血管支架行业现状研究分析与发展趋势预测报告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2a85ad9d44da" w:history="1">
              <w:r>
                <w:rPr>
                  <w:rStyle w:val="Hyperlink"/>
                </w:rPr>
                <w:t>2024年中国血管支架行业现状研究分析与发展趋势预测报告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52a85ad9d44da" w:history="1">
                <w:r>
                  <w:rPr>
                    <w:rStyle w:val="Hyperlink"/>
                  </w:rPr>
                  <w:t>https://www.20087.com/M_YiLiaoBaoJian/57/XueGuanZhiJiaDeFaZhanQuShi.html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是介入治疗心血管疾病的关键医疗器械，通过扩张狭窄的血管，恢复血流通畅。近年来，随着材料科学和生物医学工程的发展，血管支架的生物相容性、机械强度和释放药物的能力得到了显著提升，如药物洗脱支架和生物可吸收支架的出现，减少了再狭窄和支架内血栓的风险。</w:t>
      </w:r>
      <w:r>
        <w:rPr>
          <w:rFonts w:hint="eastAsia"/>
        </w:rPr>
        <w:br/>
      </w:r>
      <w:r>
        <w:rPr>
          <w:rFonts w:hint="eastAsia"/>
        </w:rPr>
        <w:t>　　未来，血管支架的发展将更加侧重于个性化和智能化。个性化趋势体现在根据患者的具体情况，如血管大小、病变位置，定制最合适的支架尺寸和形状，提高治疗效果。智能化趋势则意味着血管支架将集成传感器和智能材料，实现植入后的实时监测和自我调节，如响应血液动力学变化的智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52a85ad9d44da" w:history="1">
        <w:r>
          <w:rPr>
            <w:rStyle w:val="Hyperlink"/>
          </w:rPr>
          <w:t>2024年中国血管支架行业现状研究分析与发展趋势预测报告</w:t>
        </w:r>
      </w:hyperlink>
      <w:r>
        <w:rPr>
          <w:rFonts w:hint="eastAsia"/>
        </w:rPr>
        <w:t>》基于多年监测调研数据，结合血管支架行业现状与发展前景，全面分析了血管支架市场需求、市场规模、产业链构成、价格机制以及血管支架细分市场特性。血管支架报告客观评估了市场前景，预测了发展趋势，深入分析了品牌竞争、市场集中度及血管支架重点企业运营状况。同时，血管支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全球与中国市场血管支架产量及增长率（2018-2030年）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全球与中国市场血管支架产值及增长率（2018-2030年）</w:t>
      </w:r>
      <w:r>
        <w:rPr>
          <w:rFonts w:hint="eastAsia"/>
        </w:rPr>
        <w:br/>
      </w:r>
      <w:r>
        <w:rPr>
          <w:rFonts w:hint="eastAsia"/>
        </w:rPr>
        <w:t>　　1.4 血管支架主要分类、产品规格价格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冠状动脉支架每种规格价格（2022和2023年）列表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末梢血管支架每种规格价格（2022和2023年）列表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生产商2022和2023年不同血管支架价格列表</w:t>
      </w:r>
      <w:r>
        <w:rPr>
          <w:rFonts w:hint="eastAsia"/>
        </w:rPr>
        <w:br/>
      </w:r>
      <w:r>
        <w:rPr>
          <w:rFonts w:hint="eastAsia"/>
        </w:rPr>
        <w:t>　　　　1.5.1 冠状动脉支架生产商不同规格产品价格（2022和2023年）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末梢血管支架生产商不同规格产品价格（2022和2023年）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血管支架主要分类2022和2023年市场份额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全球市场血管支架主要厂商2022和2023年产量、产值及市场份额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中国市场血管支架主要厂商2022和2023年产量、产值及市场份额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中国市场血管支架主要厂商2022和2023年产量列表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中国市场血管支架主要厂商2022和2023年产值列表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全球与中国血管支架主要分类产量、产值、市场份额、增长率及发展预测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全球市场血管支架主要分类产量、产值及市场份额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全球市场血管支架主要分类产量、市场份额及未来预测（2018-2030年）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全球市场血管支架主要分类产值、市场份额（2018-2030年）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全球市场血管支架主要分类价格走势（2018-2030年）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全球市场血管支架主要分类产量及增长率（2018-2030年）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全球冠状动脉支架产量及增长率（2018-2030年）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全球末梢血管支架产量及增长率（2018-2030年）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中国市场血管支架主要分类产量、产值及市场份额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中国市场血管支架主要分类产量、市场份额及未来预测（2018-2030年）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中国市场血管支架主要分类产值、市场份额（2018-2030年）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中国市场血管支架主要分类价格走势（2018-2030年）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中国市场血管支架主要分类产量及增长率（2018-2030年）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中国冠状动脉支架产量及增长率（2018-2030年）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中国末梢血管支架产量及增长率（2018-2030年）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全球与中国血管支架主要生产商分析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.1重点企业（1）雅培亲体每种规格价格（2022和2023年）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.2重点企业（1）雅培小安素每种规格价格（2022和2023年）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.3重点企业（1）雅培全安素每种规格价格（2022和2023年）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.1重点企业（2）植入式心脏起搏器每种规格价格（2022和2023年）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.2重点企业（2）植入式起搏电极导管每种规格价格（2022和2023年）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.3重点企业（2）植入式心律转复除颤器每种规格价格（2022和2023年）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.1重点企业（3）冠状动脉支架每种规格价格（2022和2023年）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.2重点企业（3）末梢血管支架每种规格价格（2022和2023年）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.3重点企业（3）压力泵每种规格价格（2022和2023年）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.1重点企业（4）冠状动脉支架每种规格价格（2022和2023年）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.2重点企业（4）末梢血管支架每种规格价格（2022和2023年）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.3重点企业（4）造影导管每种规格价格（2022和2023年）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.1重点企业（5）Valiant胸主动脉腹膜支架价格（2022和2023年）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.2重点企业（5）Talent腹主动脉覆膜支架每种规格价格（2022和2023年）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.3重点企业（5）肾动脉支架系统每种规格价格（2022和2023年）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4.11.2 重点企业（11）受访人及联系方式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全球主要地区血管支架产量、产值及市场份额（2018-2030年）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全球主要地区血管支架产量、产值及市场份额（2018-2030年）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全球主要地区血管支架产量及市场份额（2018-2030年）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全球主要地区血管支架产值及市场份额（2018-2030年）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中国市场血管支架2024-2030年产量及产值增长率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印度市场血管支架2024-2030年产量增长率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全球主要地区血管支架消费量及市场份额（2018-2030年）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全球主要地区血管支架消费量及市场份额（2018-2030年）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印度市场血管支架2024-2030年消费量增长率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全球市场血管支架下游主要应用领域、及各领域主要客户（买家）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全球市场血管支架下游主要应用领域消费量、市场份额、增长率及各领域主要客户（2018-2030年）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心脑血管疾病分析及该领域主要客户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微创手术分析及该领域主要客户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中国市场血管支架主要应用领域消费量、市场份额、增长率及各领域主要客户（2018-2030年）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微创手术分析及该领域主要客户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血管支架生产技术及发展趋势</w:t>
      </w:r>
      <w:r>
        <w:rPr>
          <w:rFonts w:hint="eastAsia"/>
        </w:rPr>
        <w:br/>
      </w:r>
      <w:r>
        <w:rPr>
          <w:rFonts w:hint="eastAsia"/>
        </w:rPr>
        <w:t>　　8.1 血管支架目前主要生产技术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全球市场血管支架生产技术</w:t>
      </w:r>
      <w:r>
        <w:rPr>
          <w:rFonts w:hint="eastAsia"/>
        </w:rPr>
        <w:br/>
      </w:r>
      <w:r>
        <w:rPr>
          <w:rFonts w:hint="eastAsia"/>
        </w:rPr>
        <w:t>　　　　8.1.2 中国市场血管支架生产技术</w:t>
      </w:r>
      <w:r>
        <w:rPr>
          <w:rFonts w:hint="eastAsia"/>
        </w:rPr>
        <w:br/>
      </w:r>
      <w:r>
        <w:rPr>
          <w:rFonts w:hint="eastAsia"/>
        </w:rPr>
        <w:t>　　8.2 血管支架未来技术发展趋势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全球市场血管支架技术发展趋势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中国市场血管支架技术发展趋势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血管支架产品图片</w:t>
      </w:r>
      <w:r>
        <w:rPr>
          <w:rFonts w:hint="eastAsia"/>
        </w:rPr>
        <w:br/>
      </w:r>
      <w:r>
        <w:rPr>
          <w:rFonts w:hint="eastAsia"/>
        </w:rPr>
        <w:t>　　图 全球市场血管支架产量及增长率（2018-2030年）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中国市场血管支架产量及增长率（2018-2030年）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全球市场血管支架产值及增长率（2018-2030年）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中国市场血管支架产值及增长率（2018-2030年）</w:t>
      </w:r>
      <w:r>
        <w:rPr>
          <w:rFonts w:hint="eastAsia"/>
        </w:rPr>
        <w:br/>
      </w:r>
      <w:r>
        <w:rPr>
          <w:rFonts w:hint="eastAsia"/>
        </w:rPr>
        <w:t>　　表 冠状动脉支架每种规格价格（2022和2023年）列表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末梢血管支架每种规格价格（2022和2023年）列表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冠状动脉支架生产商不同规格产品价格（2022和2023年）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末梢血管支架生产商不同规格产品价格（2022和2023年）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血管支架主要分类2022和2023年市场份额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全球市场血管支架主要分类产量（2018-2030年）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全球市场血管支架主要分类产量市场份额（2018-2030年）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全球市场血管支架主要分类产值（2018-2030年）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全球市场血管支架主要分类产值市场份额（2018-2030年）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全球市场血管支架主要分类价格走势（2018-2030年）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全球冠状动脉支架产量及增长率（2018-2030年）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全球末梢血管支架产量及增长率（2018-2030年）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中国冠状动脉支架产量及增长率（2018-2030年）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中国末梢血管支架产量及增长率（2018-2030年）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表重点企业（1）雅培亲体每种规格价格（2022和2023年）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表重点企业（1）小安素每种规格价格（2022和2023年）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表重点企业（1）全安素每种规格价格（2022和2023年）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重点企业（2）植入式心脏起搏器每种规格价格（2022和2023年）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重点企业（2）植入式起搏电极导管每种规格价格（2022和2023年）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重点企业（2）植入式心律转复除颤器每种规格价格（2022和2023年）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重点企业（3）冠状动脉支架每种规格价格（2022和2023年）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重点企业（3）末梢血管支架每种规格价格（2022和2023年）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重点企业（3）压力泵每种规格价格（2022和2023年）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重点企业（4）冠状动脉支架每种规格价格（2022和2023年）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重点企业（4）末梢血管支架每种规格价格（2022和2023年）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重点企业（4）造影导管每种规格价格（2022和2023年）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重点企业（5）Talent腹主动脉覆膜支架每种规格价格（2022和2023年）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重点企业（5）肾动脉支架系统每种规格价格（2022和2023年）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表重点企业（11）血管支架2022和2023年产量、产值及平均价格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全球主要地区血管支架2024-2030年产量列表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全球主要地区血管支架2024-2030年产量市场份额列表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全球主要地区血管支架2024-2030年产值列表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全球主要地区血管支架2024-2030年产值市场份额列表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中国市场血管支架2024-2030年产值增长率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美国市场血管支架2024-2030年产值增长率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欧洲市场血管支架2024-2030年产值增长率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日本市场血管支架2024-2030年产值增长率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东南亚市场血管支架2024-2030年产值增长率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印度市场血管支架2024-2030年产量增长率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印度市场血管支架2024-2030年产值增长率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全球主要地区血管支架2024-2030年消费量列表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全球主要地区血管支架2024-2030年消费量市场份额列表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印度市场血管支架2024-2030年消费量增长率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全球市场血管支架主要应用领域消费量（2018-2030年）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全球市场血管支架主要应用领域消费量市场份额（2018-2030年）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全球市场血管支架主要应用领域消费量增长率（2018-2030年）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心脑血管疾病血管支架 主要客户列表</w:t>
      </w:r>
      <w:r>
        <w:rPr>
          <w:rFonts w:hint="eastAsia"/>
        </w:rPr>
        <w:br/>
      </w:r>
      <w:r>
        <w:rPr>
          <w:rFonts w:hint="eastAsia"/>
        </w:rPr>
        <w:t>　　表 微创手术血管支架 主要客户列表</w:t>
      </w:r>
      <w:r>
        <w:rPr>
          <w:rFonts w:hint="eastAsia"/>
        </w:rPr>
        <w:br/>
      </w:r>
      <w:r>
        <w:rPr>
          <w:rFonts w:hint="eastAsia"/>
        </w:rPr>
        <w:t>　　表 中国市场血管支架主要应用领域消费量（2018-2030年）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中国市场血管支架主要应用领域消费量增长率（2018-2030年）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微创手术血管支架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2a85ad9d44da" w:history="1">
        <w:r>
          <w:rPr>
            <w:rStyle w:val="Hyperlink"/>
          </w:rPr>
          <w:t>2024年中国血管支架行业现状研究分析与发展趋势预测报告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52a85ad9d44da" w:history="1">
        <w:r>
          <w:rPr>
            <w:rStyle w:val="Hyperlink"/>
          </w:rPr>
          <w:t>https://www.20087.com/M_YiLiaoBaoJian/57/XueGuanZhiJiaDeFaZhanQuShi.html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b2f13cac44141" w:history="1">
      <w:r>
        <w:rPr>
          <w:rStyle w:val="Hyperlink"/>
        </w:rPr>
        <w:t>2024年中国血管支架行业现状研究分析与发展趋势预测报告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XueGuanZhiJiaDeFaZhanQuShi.html" TargetMode="External" Id="Rbbb52a85ad9d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XueGuanZhiJiaDeFaZhanQuShi.html" TargetMode="External" Id="R6b0b2f13cac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2023-09-17T06:14:00Z</dcterms:created>
  <dcterms:modified xsi:type="dcterms:W3CDTF">2023-09-17T07:14:00Z</dcterms:modified>
  <dc:subject>2024年中国血管支架行业现状研究分析与发展趋势预测报告</dc:subject>
  <dc:title>2024年中国血管支架行业现状研究分析与发展趋势预测报告</dc:title>
  <cp:keywords>2024年中国血管支架行业现状研究分析与发展趋势预测报告</cp:keywords>
  <dc:description>2024年中国血管支架行业现状研究分析与发展趋势预测报告</dc:description>
</cp:coreProperties>
</file>