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5426e6c924f7a" w:history="1">
              <w:r>
                <w:rPr>
                  <w:rStyle w:val="Hyperlink"/>
                </w:rPr>
                <w:t>2025-2031年中国抗抑郁药市场现状调研及发展前景分析报告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5426e6c924f7a" w:history="1">
              <w:r>
                <w:rPr>
                  <w:rStyle w:val="Hyperlink"/>
                </w:rPr>
                <w:t>2025-2031年中国抗抑郁药市场现状调研及发展前景分析报告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5426e6c924f7a" w:history="1">
                <w:r>
                  <w:rPr>
                    <w:rStyle w:val="Hyperlink"/>
                  </w:rPr>
                  <w:t>https://www.20087.com/8/35/KangYiYuYaoShiChangQianJing.html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是精神健康领域的重要组成部分，其需求受到抑郁症发病率上升和公众对心理健康认识提高的影响。目前，市场上存在多种类型的抗抑郁药，包括选择性血清素再摄取抑制剂（SSRIs）、三环抗抑郁药（TCAs）等，它们通过调节大脑中的神经递质平衡来缓解抑郁症状。然而，抗抑郁药的副作用和药物抵抗性仍然是临床治疗中的挑战。</w:t>
      </w:r>
      <w:r>
        <w:rPr>
          <w:rFonts w:hint="eastAsia"/>
        </w:rPr>
        <w:br/>
      </w:r>
      <w:r>
        <w:rPr>
          <w:rFonts w:hint="eastAsia"/>
        </w:rPr>
        <w:t>　　未来，抗抑郁药的研发将更加专注于精准医学和个体化治疗。通过基因组学和生物标志物的研究，医生将能够更准确地预测患者对特定药物的反应，减少试错治疗的过程。同时，新型抗抑郁药将探索新的作用机制，如靶向谷氨酸系统和炎症途径，以克服现有药物的局限性。此外，数字化健康工具，如情绪追踪应用程序和远程心理咨询，将与药物治疗相结合，提供更加全面和个性化的抑郁症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5426e6c924f7a" w:history="1">
        <w:r>
          <w:rPr>
            <w:rStyle w:val="Hyperlink"/>
          </w:rPr>
          <w:t>2025-2031年中国抗抑郁药市场现状调研及发展前景分析报告</w:t>
        </w:r>
      </w:hyperlink>
      <w:r>
        <w:rPr>
          <w:rFonts w:hint="eastAsia"/>
        </w:rPr>
        <w:t>》从市场规模、需求变化及价格动态等维度，系统解析了抗抑郁药行业的现状与发展趋势。报告深入分析了抗抑郁药产业链各环节，科学预测了市场前景与技术发展方向，同时聚焦抗抑郁药细分市场特点及重点企业的经营表现，揭示了抗抑郁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抗抑郁药的相关概述</w:t>
      </w:r>
      <w:r>
        <w:rPr>
          <w:rFonts w:hint="eastAsia"/>
        </w:rPr>
        <w:br/>
      </w:r>
      <w:r>
        <w:rPr>
          <w:rFonts w:hint="eastAsia"/>
        </w:rPr>
        <w:t>　　1.1 抑郁症的介绍</w:t>
      </w:r>
      <w:r>
        <w:rPr>
          <w:rFonts w:hint="eastAsia"/>
        </w:rPr>
        <w:br/>
      </w:r>
      <w:r>
        <w:rPr>
          <w:rFonts w:hint="eastAsia"/>
        </w:rPr>
        <w:t>　　　　1.1.1 抑郁症的界定</w:t>
      </w:r>
      <w:r>
        <w:rPr>
          <w:rFonts w:hint="eastAsia"/>
        </w:rPr>
        <w:br/>
      </w:r>
      <w:r>
        <w:rPr>
          <w:rFonts w:hint="eastAsia"/>
        </w:rPr>
        <w:t>　　　　1.1.2 抑郁症的分类</w:t>
      </w:r>
      <w:r>
        <w:rPr>
          <w:rFonts w:hint="eastAsia"/>
        </w:rPr>
        <w:br/>
      </w:r>
      <w:r>
        <w:rPr>
          <w:rFonts w:hint="eastAsia"/>
        </w:rPr>
        <w:t>　　　　1.1.3 抑郁症的种类</w:t>
      </w:r>
      <w:r>
        <w:rPr>
          <w:rFonts w:hint="eastAsia"/>
        </w:rPr>
        <w:br/>
      </w:r>
      <w:r>
        <w:rPr>
          <w:rFonts w:hint="eastAsia"/>
        </w:rPr>
        <w:t>　　1.2 抗抑郁药的概述</w:t>
      </w:r>
      <w:r>
        <w:rPr>
          <w:rFonts w:hint="eastAsia"/>
        </w:rPr>
        <w:br/>
      </w:r>
      <w:r>
        <w:rPr>
          <w:rFonts w:hint="eastAsia"/>
        </w:rPr>
        <w:t>　　　　1.2.1 抗抑郁药的定义</w:t>
      </w:r>
      <w:r>
        <w:rPr>
          <w:rFonts w:hint="eastAsia"/>
        </w:rPr>
        <w:br/>
      </w:r>
      <w:r>
        <w:rPr>
          <w:rFonts w:hint="eastAsia"/>
        </w:rPr>
        <w:t>　　　　1.2.2 抗抑郁药的分类</w:t>
      </w:r>
      <w:r>
        <w:rPr>
          <w:rFonts w:hint="eastAsia"/>
        </w:rPr>
        <w:br/>
      </w:r>
      <w:r>
        <w:rPr>
          <w:rFonts w:hint="eastAsia"/>
        </w:rPr>
        <w:t>　　　　1.2.3 两种经典抗抑郁药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2020-2025年全球抗抑郁药市场发展分析</w:t>
      </w:r>
      <w:r>
        <w:rPr>
          <w:rFonts w:hint="eastAsia"/>
        </w:rPr>
        <w:br/>
      </w:r>
      <w:r>
        <w:rPr>
          <w:rFonts w:hint="eastAsia"/>
        </w:rPr>
        <w:t>　　2.1 2025年全球抗抑郁药物市场回顾</w:t>
      </w:r>
      <w:r>
        <w:rPr>
          <w:rFonts w:hint="eastAsia"/>
        </w:rPr>
        <w:br/>
      </w:r>
      <w:r>
        <w:rPr>
          <w:rFonts w:hint="eastAsia"/>
        </w:rPr>
        <w:t>　　2.2 2025年全球抗抑郁药物市场调研</w:t>
      </w:r>
      <w:r>
        <w:rPr>
          <w:rFonts w:hint="eastAsia"/>
        </w:rPr>
        <w:br/>
      </w:r>
      <w:r>
        <w:rPr>
          <w:rFonts w:hint="eastAsia"/>
        </w:rPr>
        <w:t>　　2.3 2025年全球抗抑郁药物市场动态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2020-2025年我国抗抑郁药市场规模与份额分析</w:t>
      </w:r>
      <w:r>
        <w:rPr>
          <w:rFonts w:hint="eastAsia"/>
        </w:rPr>
        <w:br/>
      </w:r>
      <w:r>
        <w:rPr>
          <w:rFonts w:hint="eastAsia"/>
        </w:rPr>
        <w:t>　　3.1 市场规模分析</w:t>
      </w:r>
      <w:r>
        <w:rPr>
          <w:rFonts w:hint="eastAsia"/>
        </w:rPr>
        <w:br/>
      </w:r>
      <w:r>
        <w:rPr>
          <w:rFonts w:hint="eastAsia"/>
        </w:rPr>
        <w:t>　　3.2 市场份额分析</w:t>
      </w:r>
      <w:r>
        <w:rPr>
          <w:rFonts w:hint="eastAsia"/>
        </w:rPr>
        <w:br/>
      </w:r>
      <w:r>
        <w:rPr>
          <w:rFonts w:hint="eastAsia"/>
        </w:rPr>
        <w:t>　　3.3 生产厂家市场份额</w:t>
      </w:r>
      <w:r>
        <w:rPr>
          <w:rFonts w:hint="eastAsia"/>
        </w:rPr>
        <w:br/>
      </w:r>
      <w:r>
        <w:rPr>
          <w:rFonts w:hint="eastAsia"/>
        </w:rPr>
        <w:t>　　3.4 市场集中度分析</w:t>
      </w:r>
      <w:r>
        <w:rPr>
          <w:rFonts w:hint="eastAsia"/>
        </w:rPr>
        <w:br/>
      </w:r>
      <w:r>
        <w:rPr>
          <w:rFonts w:hint="eastAsia"/>
        </w:rPr>
        <w:t>　　3.5 市场增长率分析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2020-2025年我国抗抑郁药市场主要品种分析</w:t>
      </w:r>
      <w:r>
        <w:rPr>
          <w:rFonts w:hint="eastAsia"/>
        </w:rPr>
        <w:br/>
      </w:r>
      <w:r>
        <w:rPr>
          <w:rFonts w:hint="eastAsia"/>
        </w:rPr>
        <w:t>　　4.1 氟西汀</w:t>
      </w:r>
      <w:r>
        <w:rPr>
          <w:rFonts w:hint="eastAsia"/>
        </w:rPr>
        <w:br/>
      </w:r>
      <w:r>
        <w:rPr>
          <w:rFonts w:hint="eastAsia"/>
        </w:rPr>
        <w:t>　　　　4.1.1 药品介绍</w:t>
      </w:r>
      <w:r>
        <w:rPr>
          <w:rFonts w:hint="eastAsia"/>
        </w:rPr>
        <w:br/>
      </w:r>
      <w:r>
        <w:rPr>
          <w:rFonts w:hint="eastAsia"/>
        </w:rPr>
        <w:t>　　　　4.1.2 2025年市场发展分析</w:t>
      </w:r>
      <w:r>
        <w:rPr>
          <w:rFonts w:hint="eastAsia"/>
        </w:rPr>
        <w:br/>
      </w:r>
      <w:r>
        <w:rPr>
          <w:rFonts w:hint="eastAsia"/>
        </w:rPr>
        <w:t>　　　　4.1.3 2025年市场发展分析</w:t>
      </w:r>
      <w:r>
        <w:rPr>
          <w:rFonts w:hint="eastAsia"/>
        </w:rPr>
        <w:br/>
      </w:r>
      <w:r>
        <w:rPr>
          <w:rFonts w:hint="eastAsia"/>
        </w:rPr>
        <w:t>　　　　4.1.4 2025年市场发展分析</w:t>
      </w:r>
      <w:r>
        <w:rPr>
          <w:rFonts w:hint="eastAsia"/>
        </w:rPr>
        <w:br/>
      </w:r>
      <w:r>
        <w:rPr>
          <w:rFonts w:hint="eastAsia"/>
        </w:rPr>
        <w:t>　　4.2 帕罗西汀</w:t>
      </w:r>
      <w:r>
        <w:rPr>
          <w:rFonts w:hint="eastAsia"/>
        </w:rPr>
        <w:br/>
      </w:r>
      <w:r>
        <w:rPr>
          <w:rFonts w:hint="eastAsia"/>
        </w:rPr>
        <w:t>　　　　4.2.1 药品介绍</w:t>
      </w:r>
      <w:r>
        <w:rPr>
          <w:rFonts w:hint="eastAsia"/>
        </w:rPr>
        <w:br/>
      </w:r>
      <w:r>
        <w:rPr>
          <w:rFonts w:hint="eastAsia"/>
        </w:rPr>
        <w:t>　　　　4.2.2 2025年市场发展分析</w:t>
      </w:r>
      <w:r>
        <w:rPr>
          <w:rFonts w:hint="eastAsia"/>
        </w:rPr>
        <w:br/>
      </w:r>
      <w:r>
        <w:rPr>
          <w:rFonts w:hint="eastAsia"/>
        </w:rPr>
        <w:t>　　　　4.2.3 2025年市场发展分析</w:t>
      </w:r>
      <w:r>
        <w:rPr>
          <w:rFonts w:hint="eastAsia"/>
        </w:rPr>
        <w:br/>
      </w:r>
      <w:r>
        <w:rPr>
          <w:rFonts w:hint="eastAsia"/>
        </w:rPr>
        <w:t>　　　　4.2.4 2025年市场发展分析</w:t>
      </w:r>
      <w:r>
        <w:rPr>
          <w:rFonts w:hint="eastAsia"/>
        </w:rPr>
        <w:br/>
      </w:r>
      <w:r>
        <w:rPr>
          <w:rFonts w:hint="eastAsia"/>
        </w:rPr>
        <w:t>　　4.3 文拉法辛</w:t>
      </w:r>
      <w:r>
        <w:rPr>
          <w:rFonts w:hint="eastAsia"/>
        </w:rPr>
        <w:br/>
      </w:r>
      <w:r>
        <w:rPr>
          <w:rFonts w:hint="eastAsia"/>
        </w:rPr>
        <w:t>　　　　4.3.1 药品介绍</w:t>
      </w:r>
      <w:r>
        <w:rPr>
          <w:rFonts w:hint="eastAsia"/>
        </w:rPr>
        <w:br/>
      </w:r>
      <w:r>
        <w:rPr>
          <w:rFonts w:hint="eastAsia"/>
        </w:rPr>
        <w:t>　　　　4.3.2 2025年市场发展分析</w:t>
      </w:r>
      <w:r>
        <w:rPr>
          <w:rFonts w:hint="eastAsia"/>
        </w:rPr>
        <w:br/>
      </w:r>
      <w:r>
        <w:rPr>
          <w:rFonts w:hint="eastAsia"/>
        </w:rPr>
        <w:t>　　　　4.3.3 2025年市场发展分析</w:t>
      </w:r>
      <w:r>
        <w:rPr>
          <w:rFonts w:hint="eastAsia"/>
        </w:rPr>
        <w:br/>
      </w:r>
      <w:r>
        <w:rPr>
          <w:rFonts w:hint="eastAsia"/>
        </w:rPr>
        <w:t>　　　　4.3.4 2025年市场发展分析</w:t>
      </w:r>
      <w:r>
        <w:rPr>
          <w:rFonts w:hint="eastAsia"/>
        </w:rPr>
        <w:br/>
      </w:r>
      <w:r>
        <w:rPr>
          <w:rFonts w:hint="eastAsia"/>
        </w:rPr>
        <w:t>　　4.4 舍曲林</w:t>
      </w:r>
      <w:r>
        <w:rPr>
          <w:rFonts w:hint="eastAsia"/>
        </w:rPr>
        <w:br/>
      </w:r>
      <w:r>
        <w:rPr>
          <w:rFonts w:hint="eastAsia"/>
        </w:rPr>
        <w:t>　　　　4.4.1 药品介绍</w:t>
      </w:r>
      <w:r>
        <w:rPr>
          <w:rFonts w:hint="eastAsia"/>
        </w:rPr>
        <w:br/>
      </w:r>
      <w:r>
        <w:rPr>
          <w:rFonts w:hint="eastAsia"/>
        </w:rPr>
        <w:t>　　　　4.4.2 2025年市场发展分析</w:t>
      </w:r>
      <w:r>
        <w:rPr>
          <w:rFonts w:hint="eastAsia"/>
        </w:rPr>
        <w:br/>
      </w:r>
      <w:r>
        <w:rPr>
          <w:rFonts w:hint="eastAsia"/>
        </w:rPr>
        <w:t>　　　　4.4.3 2025年市场发展分析</w:t>
      </w:r>
      <w:r>
        <w:rPr>
          <w:rFonts w:hint="eastAsia"/>
        </w:rPr>
        <w:br/>
      </w:r>
      <w:r>
        <w:rPr>
          <w:rFonts w:hint="eastAsia"/>
        </w:rPr>
        <w:t>　　　　4.4.4 2025年市场发展分析</w:t>
      </w:r>
      <w:r>
        <w:rPr>
          <w:rFonts w:hint="eastAsia"/>
        </w:rPr>
        <w:br/>
      </w:r>
      <w:r>
        <w:rPr>
          <w:rFonts w:hint="eastAsia"/>
        </w:rPr>
        <w:t>　　4.5 西酞普兰</w:t>
      </w:r>
      <w:r>
        <w:rPr>
          <w:rFonts w:hint="eastAsia"/>
        </w:rPr>
        <w:br/>
      </w:r>
      <w:r>
        <w:rPr>
          <w:rFonts w:hint="eastAsia"/>
        </w:rPr>
        <w:t>　　　　4.5.1 药品介绍</w:t>
      </w:r>
      <w:r>
        <w:rPr>
          <w:rFonts w:hint="eastAsia"/>
        </w:rPr>
        <w:br/>
      </w:r>
      <w:r>
        <w:rPr>
          <w:rFonts w:hint="eastAsia"/>
        </w:rPr>
        <w:t>　　　　4.5.2 2025年市场发展分析</w:t>
      </w:r>
      <w:r>
        <w:rPr>
          <w:rFonts w:hint="eastAsia"/>
        </w:rPr>
        <w:br/>
      </w:r>
      <w:r>
        <w:rPr>
          <w:rFonts w:hint="eastAsia"/>
        </w:rPr>
        <w:t>　　　　4.5.3 2025年市场发展分析</w:t>
      </w:r>
      <w:r>
        <w:rPr>
          <w:rFonts w:hint="eastAsia"/>
        </w:rPr>
        <w:br/>
      </w:r>
      <w:r>
        <w:rPr>
          <w:rFonts w:hint="eastAsia"/>
        </w:rPr>
        <w:t>　　　　4.5.4 2025年市场发展分析</w:t>
      </w:r>
      <w:r>
        <w:rPr>
          <w:rFonts w:hint="eastAsia"/>
        </w:rPr>
        <w:br/>
      </w:r>
      <w:r>
        <w:rPr>
          <w:rFonts w:hint="eastAsia"/>
        </w:rPr>
        <w:t>　　4.6 米氮平</w:t>
      </w:r>
      <w:r>
        <w:rPr>
          <w:rFonts w:hint="eastAsia"/>
        </w:rPr>
        <w:br/>
      </w:r>
      <w:r>
        <w:rPr>
          <w:rFonts w:hint="eastAsia"/>
        </w:rPr>
        <w:t>　　　　4.6.1 药品介绍</w:t>
      </w:r>
      <w:r>
        <w:rPr>
          <w:rFonts w:hint="eastAsia"/>
        </w:rPr>
        <w:br/>
      </w:r>
      <w:r>
        <w:rPr>
          <w:rFonts w:hint="eastAsia"/>
        </w:rPr>
        <w:t>　　　　4.6.2 2025年市场发展分析</w:t>
      </w:r>
      <w:r>
        <w:rPr>
          <w:rFonts w:hint="eastAsia"/>
        </w:rPr>
        <w:br/>
      </w:r>
      <w:r>
        <w:rPr>
          <w:rFonts w:hint="eastAsia"/>
        </w:rPr>
        <w:t>　　　　4.6.3 2025年市场发展分析</w:t>
      </w:r>
      <w:r>
        <w:rPr>
          <w:rFonts w:hint="eastAsia"/>
        </w:rPr>
        <w:br/>
      </w:r>
      <w:r>
        <w:rPr>
          <w:rFonts w:hint="eastAsia"/>
        </w:rPr>
        <w:t>　　　　4.6.4 2025年市场发展分析</w:t>
      </w:r>
      <w:r>
        <w:rPr>
          <w:rFonts w:hint="eastAsia"/>
        </w:rPr>
        <w:br/>
      </w:r>
      <w:r>
        <w:rPr>
          <w:rFonts w:hint="eastAsia"/>
        </w:rPr>
        <w:t>　　4.7 氟伏沙明</w:t>
      </w:r>
      <w:r>
        <w:rPr>
          <w:rFonts w:hint="eastAsia"/>
        </w:rPr>
        <w:br/>
      </w:r>
      <w:r>
        <w:rPr>
          <w:rFonts w:hint="eastAsia"/>
        </w:rPr>
        <w:t>　　　　4.7.1 药品介绍</w:t>
      </w:r>
      <w:r>
        <w:rPr>
          <w:rFonts w:hint="eastAsia"/>
        </w:rPr>
        <w:br/>
      </w:r>
      <w:r>
        <w:rPr>
          <w:rFonts w:hint="eastAsia"/>
        </w:rPr>
        <w:t>　　　　4.7.2 2025年市场发展分析</w:t>
      </w:r>
      <w:r>
        <w:rPr>
          <w:rFonts w:hint="eastAsia"/>
        </w:rPr>
        <w:br/>
      </w:r>
      <w:r>
        <w:rPr>
          <w:rFonts w:hint="eastAsia"/>
        </w:rPr>
        <w:t>　　　　4.7.3 2025年市场发展分析</w:t>
      </w:r>
      <w:r>
        <w:rPr>
          <w:rFonts w:hint="eastAsia"/>
        </w:rPr>
        <w:br/>
      </w:r>
      <w:r>
        <w:rPr>
          <w:rFonts w:hint="eastAsia"/>
        </w:rPr>
        <w:t>　　　　4.7.4 2025年市场发展分析</w:t>
      </w:r>
      <w:r>
        <w:rPr>
          <w:rFonts w:hint="eastAsia"/>
        </w:rPr>
        <w:br/>
      </w:r>
      <w:r>
        <w:rPr>
          <w:rFonts w:hint="eastAsia"/>
        </w:rPr>
        <w:t>　　4.8 曲唑酮</w:t>
      </w:r>
      <w:r>
        <w:rPr>
          <w:rFonts w:hint="eastAsia"/>
        </w:rPr>
        <w:br/>
      </w:r>
      <w:r>
        <w:rPr>
          <w:rFonts w:hint="eastAsia"/>
        </w:rPr>
        <w:t>　　　　4.8.1 药品介绍</w:t>
      </w:r>
      <w:r>
        <w:rPr>
          <w:rFonts w:hint="eastAsia"/>
        </w:rPr>
        <w:br/>
      </w:r>
      <w:r>
        <w:rPr>
          <w:rFonts w:hint="eastAsia"/>
        </w:rPr>
        <w:t>　　　　4.8.2 2025年市场发展分析</w:t>
      </w:r>
      <w:r>
        <w:rPr>
          <w:rFonts w:hint="eastAsia"/>
        </w:rPr>
        <w:br/>
      </w:r>
      <w:r>
        <w:rPr>
          <w:rFonts w:hint="eastAsia"/>
        </w:rPr>
        <w:t>　　　　4.8.3 2025年市场发展分析</w:t>
      </w:r>
      <w:r>
        <w:rPr>
          <w:rFonts w:hint="eastAsia"/>
        </w:rPr>
        <w:br/>
      </w:r>
      <w:r>
        <w:rPr>
          <w:rFonts w:hint="eastAsia"/>
        </w:rPr>
        <w:t>　　　　4.8.4 2025年市场发展分析</w:t>
      </w:r>
      <w:r>
        <w:rPr>
          <w:rFonts w:hint="eastAsia"/>
        </w:rPr>
        <w:br/>
      </w:r>
      <w:r>
        <w:rPr>
          <w:rFonts w:hint="eastAsia"/>
        </w:rPr>
        <w:t>　　4.9 氯米帕明</w:t>
      </w:r>
      <w:r>
        <w:rPr>
          <w:rFonts w:hint="eastAsia"/>
        </w:rPr>
        <w:br/>
      </w:r>
      <w:r>
        <w:rPr>
          <w:rFonts w:hint="eastAsia"/>
        </w:rPr>
        <w:t>　　　　4.9.1 药品介绍</w:t>
      </w:r>
      <w:r>
        <w:rPr>
          <w:rFonts w:hint="eastAsia"/>
        </w:rPr>
        <w:br/>
      </w:r>
      <w:r>
        <w:rPr>
          <w:rFonts w:hint="eastAsia"/>
        </w:rPr>
        <w:t>　　　　4.9.2 2025年市场发展分析</w:t>
      </w:r>
      <w:r>
        <w:rPr>
          <w:rFonts w:hint="eastAsia"/>
        </w:rPr>
        <w:br/>
      </w:r>
      <w:r>
        <w:rPr>
          <w:rFonts w:hint="eastAsia"/>
        </w:rPr>
        <w:t>　　　　4.9.3 2025年市场发展分析</w:t>
      </w:r>
      <w:r>
        <w:rPr>
          <w:rFonts w:hint="eastAsia"/>
        </w:rPr>
        <w:br/>
      </w:r>
      <w:r>
        <w:rPr>
          <w:rFonts w:hint="eastAsia"/>
        </w:rPr>
        <w:t>　　　　4.9.4 2025年市场发展分析</w:t>
      </w:r>
      <w:r>
        <w:rPr>
          <w:rFonts w:hint="eastAsia"/>
        </w:rPr>
        <w:br/>
      </w:r>
      <w:r>
        <w:rPr>
          <w:rFonts w:hint="eastAsia"/>
        </w:rPr>
        <w:t>　　4.90 度洛西汀</w:t>
      </w:r>
      <w:r>
        <w:rPr>
          <w:rFonts w:hint="eastAsia"/>
        </w:rPr>
        <w:br/>
      </w:r>
      <w:r>
        <w:rPr>
          <w:rFonts w:hint="eastAsia"/>
        </w:rPr>
        <w:t>　　　　4.10.1 药品介绍</w:t>
      </w:r>
      <w:r>
        <w:rPr>
          <w:rFonts w:hint="eastAsia"/>
        </w:rPr>
        <w:br/>
      </w:r>
      <w:r>
        <w:rPr>
          <w:rFonts w:hint="eastAsia"/>
        </w:rPr>
        <w:t>　　　　4.10.2 2025年市场发展分析</w:t>
      </w:r>
      <w:r>
        <w:rPr>
          <w:rFonts w:hint="eastAsia"/>
        </w:rPr>
        <w:br/>
      </w:r>
      <w:r>
        <w:rPr>
          <w:rFonts w:hint="eastAsia"/>
        </w:rPr>
        <w:t>　　　　4.10.3 2025年市场发展分析</w:t>
      </w:r>
      <w:r>
        <w:rPr>
          <w:rFonts w:hint="eastAsia"/>
        </w:rPr>
        <w:br/>
      </w:r>
      <w:r>
        <w:rPr>
          <w:rFonts w:hint="eastAsia"/>
        </w:rPr>
        <w:t>　　　　4.10.4 2025年市场发展分析</w:t>
      </w:r>
      <w:r>
        <w:rPr>
          <w:rFonts w:hint="eastAsia"/>
        </w:rPr>
        <w:br/>
      </w:r>
      <w:r>
        <w:rPr>
          <w:rFonts w:hint="eastAsia"/>
        </w:rPr>
        <w:t>　　4.101 路优泰</w:t>
      </w:r>
      <w:r>
        <w:rPr>
          <w:rFonts w:hint="eastAsia"/>
        </w:rPr>
        <w:br/>
      </w:r>
      <w:r>
        <w:rPr>
          <w:rFonts w:hint="eastAsia"/>
        </w:rPr>
        <w:t>　　　　4.11.1 药品介绍</w:t>
      </w:r>
      <w:r>
        <w:rPr>
          <w:rFonts w:hint="eastAsia"/>
        </w:rPr>
        <w:br/>
      </w:r>
      <w:r>
        <w:rPr>
          <w:rFonts w:hint="eastAsia"/>
        </w:rPr>
        <w:t>　　　　4.11.2 2025年市场发展分析</w:t>
      </w:r>
      <w:r>
        <w:rPr>
          <w:rFonts w:hint="eastAsia"/>
        </w:rPr>
        <w:br/>
      </w:r>
      <w:r>
        <w:rPr>
          <w:rFonts w:hint="eastAsia"/>
        </w:rPr>
        <w:t>　　　　4.11.3 2025年市场发展分析</w:t>
      </w:r>
      <w:r>
        <w:rPr>
          <w:rFonts w:hint="eastAsia"/>
        </w:rPr>
        <w:br/>
      </w:r>
      <w:r>
        <w:rPr>
          <w:rFonts w:hint="eastAsia"/>
        </w:rPr>
        <w:t>　　　　4.11.4 2025年市场发展分析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国外重点企业分析</w:t>
      </w:r>
      <w:r>
        <w:rPr>
          <w:rFonts w:hint="eastAsia"/>
        </w:rPr>
        <w:br/>
      </w:r>
      <w:r>
        <w:rPr>
          <w:rFonts w:hint="eastAsia"/>
        </w:rPr>
        <w:t>　　5.1 美国礼来公司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5.2 葛兰素史克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5.3 诺华公司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5.4 先灵葆雅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国内重点企业分析</w:t>
      </w:r>
      <w:r>
        <w:rPr>
          <w:rFonts w:hint="eastAsia"/>
        </w:rPr>
        <w:br/>
      </w:r>
      <w:r>
        <w:rPr>
          <w:rFonts w:hint="eastAsia"/>
        </w:rPr>
        <w:t>　　6.1 浙江华海药业股份有限公司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上海中西药业股份有限公司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6.3 康弘药业集团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 南京欧加农制药有限公司</w:t>
      </w:r>
      <w:r>
        <w:rPr>
          <w:rFonts w:hint="eastAsia"/>
        </w:rPr>
        <w:br/>
      </w:r>
      <w:r>
        <w:rPr>
          <w:rFonts w:hint="eastAsia"/>
        </w:rPr>
        <w:t>　　　　6.4.2 北京诺华制药有限公司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[-中-智-林-]抗抑郁药市场前景预测分析</w:t>
      </w:r>
      <w:r>
        <w:rPr>
          <w:rFonts w:hint="eastAsia"/>
        </w:rPr>
        <w:br/>
      </w:r>
      <w:r>
        <w:rPr>
          <w:rFonts w:hint="eastAsia"/>
        </w:rPr>
        <w:t>　　7.1 我国抗抑郁药市场发展潜力巨大</w:t>
      </w:r>
      <w:r>
        <w:rPr>
          <w:rFonts w:hint="eastAsia"/>
        </w:rPr>
        <w:br/>
      </w:r>
      <w:r>
        <w:rPr>
          <w:rFonts w:hint="eastAsia"/>
        </w:rPr>
        <w:t>　　7.2 2025-2031年中国抗抑郁药物市场规模预测分析</w:t>
      </w:r>
      <w:r>
        <w:rPr>
          <w:rFonts w:hint="eastAsia"/>
        </w:rPr>
        <w:br/>
      </w:r>
      <w:r>
        <w:rPr>
          <w:rFonts w:hint="eastAsia"/>
        </w:rPr>
        <w:t>　　7.3 抗抑郁药物市场热销品种发展展望</w:t>
      </w:r>
      <w:r>
        <w:rPr>
          <w:rFonts w:hint="eastAsia"/>
        </w:rPr>
        <w:br/>
      </w:r>
      <w:r>
        <w:rPr>
          <w:rFonts w:hint="eastAsia"/>
        </w:rPr>
        <w:t>　　7.4 未来抗抑郁药发展须重新审视其作用机制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抗抑郁药行业现状</w:t>
      </w:r>
      <w:r>
        <w:rPr>
          <w:rFonts w:hint="eastAsia"/>
        </w:rPr>
        <w:br/>
      </w:r>
      <w:r>
        <w:rPr>
          <w:rFonts w:hint="eastAsia"/>
        </w:rPr>
        <w:t>　　图表 抗抑郁药行业产业链调研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2020-2025年抗抑郁药行业市场容量统计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2020-2025年中国抗抑郁药行业市场规模情况</w:t>
      </w:r>
      <w:r>
        <w:rPr>
          <w:rFonts w:hint="eastAsia"/>
        </w:rPr>
        <w:br/>
      </w:r>
      <w:r>
        <w:rPr>
          <w:rFonts w:hint="eastAsia"/>
        </w:rPr>
        <w:t>　　图表 抗抑郁药行业动态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2020-2025年中国抗抑郁药行业经营效益分析</w:t>
      </w:r>
      <w:r>
        <w:rPr>
          <w:rFonts w:hint="eastAsia"/>
        </w:rPr>
        <w:br/>
      </w:r>
      <w:r>
        <w:rPr>
          <w:rFonts w:hint="eastAsia"/>
        </w:rPr>
        <w:t>　　图表 抗抑郁药行业竞争对手分析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5426e6c924f7a" w:history="1">
        <w:r>
          <w:rPr>
            <w:rStyle w:val="Hyperlink"/>
          </w:rPr>
          <w:t>2025-2031年中国抗抑郁药市场现状调研及发展前景分析报告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5426e6c924f7a" w:history="1">
        <w:r>
          <w:rPr>
            <w:rStyle w:val="Hyperlink"/>
          </w:rPr>
          <w:t>https://www.20087.com/8/35/KangYiYuYaoShiChangQianJing.html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83cc6c7104d66" w:history="1">
      <w:r>
        <w:rPr>
          <w:rStyle w:val="Hyperlink"/>
        </w:rPr>
        <w:t>2025-2031年中国抗抑郁药市场现状调研及发展前景分析报告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angYiYuYaoShiChangQianJing.html" TargetMode="External" Id="R0e65426e6c92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angYiYuYaoShiChangQianJing.html" TargetMode="External" Id="Reb583cc6c710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2025-06-27T02:18:00Z</dcterms:created>
  <dcterms:modified xsi:type="dcterms:W3CDTF">2025-06-27T03:18:00Z</dcterms:modified>
  <dc:subject>2025-2031年中国抗抑郁药市场现状调研及发展前景分析报告</dc:subject>
  <dc:title>2025-2031年中国抗抑郁药市场现状调研及发展前景分析报告</dc:title>
  <cp:keywords>2025-2031年中国抗抑郁药市场现状调研及发展前景分析报告</cp:keywords>
  <dc:description>2025-2031年中国抗抑郁药市场现状调研及发展前景分析报告</dc:description>
</cp:coreProperties>
</file>