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1189148f745bb" w:history="1">
              <w:r>
                <w:rPr>
                  <w:rStyle w:val="Hyperlink"/>
                </w:rPr>
                <w:t>2025-2031年中国痛经贴行业发展现状调研与发展趋势分析报告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1189148f745bb" w:history="1">
              <w:r>
                <w:rPr>
                  <w:rStyle w:val="Hyperlink"/>
                </w:rPr>
                <w:t>2025-2031年中国痛经贴行业发展现状调研与发展趋势分析报告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1189148f745bb" w:history="1">
                <w:r>
                  <w:rPr>
                    <w:rStyle w:val="Hyperlink"/>
                  </w:rPr>
                  <w:t>https://www.20087.com/8/35/TongJingTieShiChangXianZhuangYuQ.html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痛经贴是一种非处方外用药物，近年来在女性健康市场中占据了重要位置。随着人们对女性健康问题的日益关注，痛经贴因其便捷、非侵入性和即时缓解疼痛的特点而受到欢迎。产品形式从最初的单一热敷贴发展到含有草本提取物、精油等成分的复合型痛经贴，以适应不同女性的需要。同时，随着消费者对产品安全性和有效性的重视，痛经贴的成分透明度和质量标准成为行业关注的焦点。</w:t>
      </w:r>
      <w:r>
        <w:rPr>
          <w:rFonts w:hint="eastAsia"/>
        </w:rPr>
        <w:br/>
      </w:r>
      <w:r>
        <w:rPr>
          <w:rFonts w:hint="eastAsia"/>
        </w:rPr>
        <w:t>　　未来，痛经贴的发展将更加注重个性化和科技融合。个性化体现在根据痛经的不同原因和程度，开发针对性更强的产品，如针对炎症、肌肉紧张等不同症状的专用贴片。科技融合则意味着利用生物技术、纳米材料和智能穿戴设备，开发能够实时监测身体状况并根据需要释放药物的智能痛经贴，提高治疗效果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1189148f745bb" w:history="1">
        <w:r>
          <w:rPr>
            <w:rStyle w:val="Hyperlink"/>
          </w:rPr>
          <w:t>2025-2031年中国痛经贴行业发展现状调研与发展趋势分析报告</w:t>
        </w:r>
      </w:hyperlink>
      <w:r>
        <w:rPr>
          <w:rFonts w:hint="eastAsia"/>
        </w:rPr>
        <w:t>》依托多年行业监测数据，结合痛经贴行业现状与未来前景，系统分析了痛经贴市场需求、市场规模、产业链结构、价格机制及细分市场特征。报告对痛经贴市场前景进行了客观评估，预测了痛经贴行业发展趋势，并详细解读了品牌竞争格局、市场集中度及重点企业的运营表现。此外，报告通过SWOT分析识别了痛经贴行业机遇与潜在风险，为投资者和决策者提供了科学、规范的战略建议，助力把握痛经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痛经贴行业概述</w:t>
      </w:r>
      <w:r>
        <w:rPr>
          <w:rFonts w:hint="eastAsia"/>
        </w:rPr>
        <w:br/>
      </w:r>
      <w:r>
        <w:rPr>
          <w:rFonts w:hint="eastAsia"/>
        </w:rPr>
        <w:t>　　第一节 痛经贴行业定义</w:t>
      </w:r>
      <w:r>
        <w:rPr>
          <w:rFonts w:hint="eastAsia"/>
        </w:rPr>
        <w:br/>
      </w:r>
      <w:r>
        <w:rPr>
          <w:rFonts w:hint="eastAsia"/>
        </w:rPr>
        <w:t>　　第二节 痛经贴行业市场特点分析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痛经贴行业发展周期分析</w:t>
      </w:r>
      <w:r>
        <w:rPr>
          <w:rFonts w:hint="eastAsia"/>
        </w:rPr>
        <w:br/>
      </w:r>
      <w:r>
        <w:rPr>
          <w:rFonts w:hint="eastAsia"/>
        </w:rPr>
        <w:t>　　　　一、行业周期简介</w:t>
      </w:r>
      <w:r>
        <w:rPr>
          <w:rFonts w:hint="eastAsia"/>
        </w:rPr>
        <w:br/>
      </w:r>
      <w:r>
        <w:rPr>
          <w:rFonts w:hint="eastAsia"/>
        </w:rPr>
        <w:t>　　　　二、痛经贴行业企业周期研判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2025年中国痛经贴行业发展环境分析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　　四、“十四五”宏观经济形势研究</w:t>
      </w:r>
      <w:r>
        <w:rPr>
          <w:rFonts w:hint="eastAsia"/>
        </w:rPr>
        <w:br/>
      </w:r>
      <w:r>
        <w:rPr>
          <w:rFonts w:hint="eastAsia"/>
        </w:rPr>
        <w:t>　　　　五、“十四五”产业发展形势研究</w:t>
      </w:r>
      <w:r>
        <w:rPr>
          <w:rFonts w:hint="eastAsia"/>
        </w:rPr>
        <w:br/>
      </w:r>
      <w:r>
        <w:rPr>
          <w:rFonts w:hint="eastAsia"/>
        </w:rPr>
        <w:t>　　第二节 痛经贴行业主要法律法规及规划</w:t>
      </w:r>
      <w:r>
        <w:rPr>
          <w:rFonts w:hint="eastAsia"/>
        </w:rPr>
        <w:br/>
      </w:r>
      <w:r>
        <w:rPr>
          <w:rFonts w:hint="eastAsia"/>
        </w:rPr>
        <w:t>　　　　一、《药品管理法》修订解读</w:t>
      </w:r>
      <w:r>
        <w:rPr>
          <w:rFonts w:hint="eastAsia"/>
        </w:rPr>
        <w:br/>
      </w:r>
      <w:r>
        <w:rPr>
          <w:rFonts w:hint="eastAsia"/>
        </w:rPr>
        <w:t>　　　　二、《“十四五”国家药品安全规划》</w:t>
      </w:r>
      <w:r>
        <w:rPr>
          <w:rFonts w:hint="eastAsia"/>
        </w:rPr>
        <w:br/>
      </w:r>
      <w:r>
        <w:rPr>
          <w:rFonts w:hint="eastAsia"/>
        </w:rPr>
        <w:t>　　　　　　1、发展目标</w:t>
      </w:r>
      <w:r>
        <w:rPr>
          <w:rFonts w:hint="eastAsia"/>
        </w:rPr>
        <w:br/>
      </w:r>
      <w:r>
        <w:rPr>
          <w:rFonts w:hint="eastAsia"/>
        </w:rPr>
        <w:t>　　　　　　2、主要任务</w:t>
      </w:r>
      <w:r>
        <w:rPr>
          <w:rFonts w:hint="eastAsia"/>
        </w:rPr>
        <w:br/>
      </w:r>
      <w:r>
        <w:rPr>
          <w:rFonts w:hint="eastAsia"/>
        </w:rPr>
        <w:t>　　第三节 痛经贴行业社会环境发展分析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2025年中国痛经贴行业生产现状分析</w:t>
      </w:r>
      <w:r>
        <w:rPr>
          <w:rFonts w:hint="eastAsia"/>
        </w:rPr>
        <w:br/>
      </w:r>
      <w:r>
        <w:rPr>
          <w:rFonts w:hint="eastAsia"/>
        </w:rPr>
        <w:t>　　第一节 痛经贴行业产能概况</w:t>
      </w:r>
      <w:r>
        <w:rPr>
          <w:rFonts w:hint="eastAsia"/>
        </w:rPr>
        <w:br/>
      </w:r>
      <w:r>
        <w:rPr>
          <w:rFonts w:hint="eastAsia"/>
        </w:rPr>
        <w:t>　　　　一、痛经贴行业产能分析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二、2025-2031年中国痛经贴行业产能预测</w:t>
      </w:r>
      <w:r>
        <w:rPr>
          <w:rFonts w:hint="eastAsia"/>
        </w:rPr>
        <w:br/>
      </w:r>
      <w:r>
        <w:rPr>
          <w:rFonts w:hint="eastAsia"/>
        </w:rPr>
        <w:t>　　第二节 痛经贴行业市场容量分析</w:t>
      </w:r>
      <w:r>
        <w:rPr>
          <w:rFonts w:hint="eastAsia"/>
        </w:rPr>
        <w:br/>
      </w:r>
      <w:r>
        <w:rPr>
          <w:rFonts w:hint="eastAsia"/>
        </w:rPr>
        <w:t>　　　　一、痛经贴行业市场容量分析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三、2025-2031年中国痛经贴行业市场容量预测</w:t>
      </w:r>
      <w:r>
        <w:rPr>
          <w:rFonts w:hint="eastAsia"/>
        </w:rPr>
        <w:br/>
      </w:r>
      <w:r>
        <w:rPr>
          <w:rFonts w:hint="eastAsia"/>
        </w:rPr>
        <w:t>　　第三节 影响痛经贴行业供需状况的主要因素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一、痛经贴行业供需现状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二、2025-2031年中国痛经贴行业供需平衡趋势预测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2025年中国痛经贴所属行业数据监测分析</w:t>
      </w:r>
      <w:r>
        <w:rPr>
          <w:rFonts w:hint="eastAsia"/>
        </w:rPr>
        <w:br/>
      </w:r>
      <w:r>
        <w:rPr>
          <w:rFonts w:hint="eastAsia"/>
        </w:rPr>
        <w:t>　　第一节 痛经贴所属行业规模分析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痛经贴所属行业产值分析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痛经贴所属行业成本费用分析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痛经贴所属行业运营效益分析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区域市场分析</w:t>
      </w:r>
      <w:r>
        <w:rPr>
          <w:rFonts w:hint="eastAsia"/>
        </w:rPr>
        <w:br/>
      </w:r>
      <w:r>
        <w:rPr>
          <w:rFonts w:hint="eastAsia"/>
        </w:rPr>
        <w:t>第五章 2025年中国痛经贴行业区域市场情况分析</w:t>
      </w:r>
      <w:r>
        <w:rPr>
          <w:rFonts w:hint="eastAsia"/>
        </w:rPr>
        <w:br/>
      </w:r>
      <w:r>
        <w:rPr>
          <w:rFonts w:hint="eastAsia"/>
        </w:rPr>
        <w:t>　　第一节 痛经贴行业需求地域分布结构</w:t>
      </w:r>
      <w:r>
        <w:rPr>
          <w:rFonts w:hint="eastAsia"/>
        </w:rPr>
        <w:br/>
      </w:r>
      <w:r>
        <w:rPr>
          <w:rFonts w:hint="eastAsia"/>
        </w:rPr>
        <w:t>　　第二节 痛经贴行业重点区域市场消费情况分析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痛经贴行业经销模式</w:t>
      </w:r>
      <w:r>
        <w:rPr>
          <w:rFonts w:hint="eastAsia"/>
        </w:rPr>
        <w:br/>
      </w:r>
      <w:r>
        <w:rPr>
          <w:rFonts w:hint="eastAsia"/>
        </w:rPr>
        <w:t>　　第四节 痛经贴行业渠道形式</w:t>
      </w:r>
      <w:r>
        <w:rPr>
          <w:rFonts w:hint="eastAsia"/>
        </w:rPr>
        <w:br/>
      </w:r>
      <w:r>
        <w:rPr>
          <w:rFonts w:hint="eastAsia"/>
        </w:rPr>
        <w:t>　　第五节 痛经贴行业渠道存在问题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2025年中国痛经贴行业竞争情况分析</w:t>
      </w:r>
      <w:r>
        <w:rPr>
          <w:rFonts w:hint="eastAsia"/>
        </w:rPr>
        <w:br/>
      </w:r>
      <w:r>
        <w:rPr>
          <w:rFonts w:hint="eastAsia"/>
        </w:rPr>
        <w:t>　　第一节 中国痛经贴行业经济指标分析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中国痛经贴行业竞争结构分析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2025-2031年中国痛经贴行业市场竞争策略展望分析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一、痛经贴行业市场竞争趋势分析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二、痛经贴行业市场竞争格局展望分析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三、痛经贴行业市场竞争策略分析</w:t>
      </w:r>
      <w:r>
        <w:rPr>
          <w:rFonts w:hint="eastAsia"/>
        </w:rPr>
        <w:br/>
      </w:r>
      <w:r>
        <w:rPr>
          <w:rFonts w:hint="eastAsia"/>
        </w:rPr>
        <w:t>　　　　　　1、坚持产品创新的领先战略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　　2、坚持品牌建设的引导战略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　　3、坚持工艺技术创新的支持战略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　　4、坚持市场营销创新的决胜战略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　　5、坚持企业管理创新的保证战略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　　　　6、品牌经营—痛经贴产业的新核武器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2025年中国痛经贴主要生产企业发展概述</w:t>
      </w:r>
      <w:r>
        <w:rPr>
          <w:rFonts w:hint="eastAsia"/>
        </w:rPr>
        <w:br/>
      </w:r>
      <w:r>
        <w:rPr>
          <w:rFonts w:hint="eastAsia"/>
        </w:rPr>
        <w:t>　　第一节 厦门百健堂医药科技有限公司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第二节 湖北普爱药业有限公司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第三节 山东环球医药有限公司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第四节 清远丰源生物科技有限公司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娇妍（广州）日用品有限公司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第八章 2025-2031年中国痛经贴行业发展预测分析</w:t>
      </w:r>
      <w:r>
        <w:rPr>
          <w:rFonts w:hint="eastAsia"/>
        </w:rPr>
        <w:br/>
      </w:r>
      <w:r>
        <w:rPr>
          <w:rFonts w:hint="eastAsia"/>
        </w:rPr>
        <w:t>　　第一节 痛经贴行业未来发展预测分析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一、痛经贴行业发展规模分析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二、2025-2031年中国痛经贴行业发展趋势分析</w:t>
      </w:r>
      <w:r>
        <w:rPr>
          <w:rFonts w:hint="eastAsia"/>
        </w:rPr>
        <w:br/>
      </w:r>
      <w:r>
        <w:rPr>
          <w:rFonts w:hint="eastAsia"/>
        </w:rPr>
        <w:t>　　第二节 痛经贴行业供需预测分析</w:t>
      </w:r>
      <w:r>
        <w:rPr>
          <w:rFonts w:hint="eastAsia"/>
        </w:rPr>
        <w:br/>
      </w:r>
      <w:r>
        <w:rPr>
          <w:rFonts w:hint="eastAsia"/>
        </w:rPr>
        <w:t>　　　　一、痛经贴行业供给预测分析</w:t>
      </w:r>
      <w:r>
        <w:rPr>
          <w:rFonts w:hint="eastAsia"/>
        </w:rPr>
        <w:br/>
      </w:r>
      <w:r>
        <w:rPr>
          <w:rFonts w:hint="eastAsia"/>
        </w:rPr>
        <w:t>　　　　二、痛经贴行业需求预测分析</w:t>
      </w:r>
      <w:r>
        <w:rPr>
          <w:rFonts w:hint="eastAsia"/>
        </w:rPr>
        <w:br/>
      </w:r>
      <w:r>
        <w:rPr>
          <w:rFonts w:hint="eastAsia"/>
        </w:rPr>
        <w:t>　　第三节 痛经贴行业市场盈利预测分析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2025-2031年中国痛经贴行业投资战略研究</w:t>
      </w:r>
      <w:r>
        <w:rPr>
          <w:rFonts w:hint="eastAsia"/>
        </w:rPr>
        <w:br/>
      </w:r>
      <w:r>
        <w:rPr>
          <w:rFonts w:hint="eastAsia"/>
        </w:rPr>
        <w:t>　　第一节 痛经贴行业发展关键要素分析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痛经贴行业投资策略分析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一、中国痛经贴行业投资规划</w:t>
      </w:r>
      <w:r>
        <w:rPr>
          <w:rFonts w:hint="eastAsia"/>
        </w:rPr>
        <w:br/>
      </w:r>
      <w:r>
        <w:rPr>
          <w:rFonts w:hint="eastAsia"/>
        </w:rPr>
        <w:t>　　　　二、中国痛经贴行业投资策略</w:t>
      </w:r>
      <w:r>
        <w:rPr>
          <w:rFonts w:hint="eastAsia"/>
        </w:rPr>
        <w:br/>
      </w:r>
      <w:r>
        <w:rPr>
          <w:rFonts w:hint="eastAsia"/>
        </w:rPr>
        <w:t>　　　　三、中国痛经贴行业成功之道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2025-2031年中国痛经贴行业投资机会与风险分析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痛经贴行业投资机会分析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痛经贴行业投资风险分析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四、宏观经济风险分析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痛经贴行业投资建议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　　一、安琪痛经贴</w:t>
      </w:r>
      <w:r>
        <w:rPr>
          <w:rFonts w:hint="eastAsia"/>
        </w:rPr>
        <w:br/>
      </w:r>
      <w:r>
        <w:rPr>
          <w:rFonts w:hint="eastAsia"/>
        </w:rPr>
        <w:t>　　　　二、经舒宁痛经贴</w:t>
      </w:r>
      <w:r>
        <w:rPr>
          <w:rFonts w:hint="eastAsia"/>
        </w:rPr>
        <w:br/>
      </w:r>
      <w:r>
        <w:rPr>
          <w:rFonts w:hint="eastAsia"/>
        </w:rPr>
        <w:t>　　　　三、鹿粉经宝痛经贴</w:t>
      </w:r>
      <w:r>
        <w:rPr>
          <w:rFonts w:hint="eastAsia"/>
        </w:rPr>
        <w:br/>
      </w:r>
      <w:r>
        <w:rPr>
          <w:rFonts w:hint="eastAsia"/>
        </w:rPr>
        <w:t>　　　　四、月月安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　　一、高价定位</w:t>
      </w:r>
      <w:r>
        <w:rPr>
          <w:rFonts w:hint="eastAsia"/>
        </w:rPr>
        <w:br/>
      </w:r>
      <w:r>
        <w:rPr>
          <w:rFonts w:hint="eastAsia"/>
        </w:rPr>
        <w:t>　　　　二、低价定位</w:t>
      </w:r>
      <w:r>
        <w:rPr>
          <w:rFonts w:hint="eastAsia"/>
        </w:rPr>
        <w:br/>
      </w:r>
      <w:r>
        <w:rPr>
          <w:rFonts w:hint="eastAsia"/>
        </w:rPr>
        <w:t>　　　　三、中价定位</w:t>
      </w:r>
      <w:r>
        <w:rPr>
          <w:rFonts w:hint="eastAsia"/>
        </w:rPr>
        <w:br/>
      </w:r>
      <w:r>
        <w:rPr>
          <w:rFonts w:hint="eastAsia"/>
        </w:rPr>
        <w:t>　　　　四、固定价格定位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　　一、痛经贴市场营销渠道结构</w:t>
      </w:r>
      <w:r>
        <w:rPr>
          <w:rFonts w:hint="eastAsia"/>
        </w:rPr>
        <w:br/>
      </w:r>
      <w:r>
        <w:rPr>
          <w:rFonts w:hint="eastAsia"/>
        </w:rPr>
        <w:t>　　　　　　1、垂直营销渠道</w:t>
      </w:r>
      <w:r>
        <w:rPr>
          <w:rFonts w:hint="eastAsia"/>
        </w:rPr>
        <w:br/>
      </w:r>
      <w:r>
        <w:rPr>
          <w:rFonts w:hint="eastAsia"/>
        </w:rPr>
        <w:t>　　　　　　2、水平渠道</w:t>
      </w:r>
      <w:r>
        <w:rPr>
          <w:rFonts w:hint="eastAsia"/>
        </w:rPr>
        <w:br/>
      </w:r>
      <w:r>
        <w:rPr>
          <w:rFonts w:hint="eastAsia"/>
        </w:rPr>
        <w:t>　　　　　　3、伙伴型渠道</w:t>
      </w:r>
      <w:r>
        <w:rPr>
          <w:rFonts w:hint="eastAsia"/>
        </w:rPr>
        <w:br/>
      </w:r>
      <w:r>
        <w:rPr>
          <w:rFonts w:hint="eastAsia"/>
        </w:rPr>
        <w:t>　　　　　　4、松散型渠道</w:t>
      </w:r>
      <w:r>
        <w:rPr>
          <w:rFonts w:hint="eastAsia"/>
        </w:rPr>
        <w:br/>
      </w:r>
      <w:r>
        <w:rPr>
          <w:rFonts w:hint="eastAsia"/>
        </w:rPr>
        <w:t>　　　　二、痛经贴市场伙伴型渠道研究</w:t>
      </w:r>
      <w:r>
        <w:rPr>
          <w:rFonts w:hint="eastAsia"/>
        </w:rPr>
        <w:br/>
      </w:r>
      <w:r>
        <w:rPr>
          <w:rFonts w:hint="eastAsia"/>
        </w:rPr>
        <w:t>　　　　　　1、伙伴型营销渠道的特点</w:t>
      </w:r>
      <w:r>
        <w:rPr>
          <w:rFonts w:hint="eastAsia"/>
        </w:rPr>
        <w:br/>
      </w:r>
      <w:r>
        <w:rPr>
          <w:rFonts w:hint="eastAsia"/>
        </w:rPr>
        <w:t>　　　　　　2、伙伴型营销渠道的层次分析</w:t>
      </w:r>
      <w:r>
        <w:rPr>
          <w:rFonts w:hint="eastAsia"/>
        </w:rPr>
        <w:br/>
      </w:r>
      <w:r>
        <w:rPr>
          <w:rFonts w:hint="eastAsia"/>
        </w:rPr>
        <w:t>　　　　　　3、伙伴型营销渠道的优势分析</w:t>
      </w:r>
      <w:r>
        <w:rPr>
          <w:rFonts w:hint="eastAsia"/>
        </w:rPr>
        <w:br/>
      </w:r>
      <w:r>
        <w:rPr>
          <w:rFonts w:hint="eastAsia"/>
        </w:rPr>
        <w:t>　　　　　　4、伙伴型营销渠道关系的构建方法</w:t>
      </w:r>
      <w:r>
        <w:rPr>
          <w:rFonts w:hint="eastAsia"/>
        </w:rPr>
        <w:br/>
      </w:r>
      <w:r>
        <w:rPr>
          <w:rFonts w:hint="eastAsia"/>
        </w:rPr>
        <w:t>　　　　　　5、伙伴型营销渠道关系的构建应遵循的原则</w:t>
      </w:r>
      <w:r>
        <w:rPr>
          <w:rFonts w:hint="eastAsia"/>
        </w:rPr>
        <w:br/>
      </w:r>
      <w:r>
        <w:rPr>
          <w:rFonts w:hint="eastAsia"/>
        </w:rPr>
        <w:t>　　　　三、痛经贴市场直接分销渠道与间接分销渠道管理</w:t>
      </w:r>
      <w:r>
        <w:rPr>
          <w:rFonts w:hint="eastAsia"/>
        </w:rPr>
        <w:br/>
      </w:r>
      <w:r>
        <w:rPr>
          <w:rFonts w:hint="eastAsia"/>
        </w:rPr>
        <w:t>　　　　　　1、直接分销渠道</w:t>
      </w:r>
      <w:r>
        <w:rPr>
          <w:rFonts w:hint="eastAsia"/>
        </w:rPr>
        <w:br/>
      </w:r>
      <w:r>
        <w:rPr>
          <w:rFonts w:hint="eastAsia"/>
        </w:rPr>
        <w:t>　　　　　　2、间接分销渠道（长渠道、短渠道）</w:t>
      </w:r>
      <w:r>
        <w:rPr>
          <w:rFonts w:hint="eastAsia"/>
        </w:rPr>
        <w:br/>
      </w:r>
      <w:r>
        <w:rPr>
          <w:rFonts w:hint="eastAsia"/>
        </w:rPr>
        <w:t>　　　　　　3、宽渠道营销、窄渠道营销分析</w:t>
      </w:r>
      <w:r>
        <w:rPr>
          <w:rFonts w:hint="eastAsia"/>
        </w:rPr>
        <w:br/>
      </w:r>
      <w:r>
        <w:rPr>
          <w:rFonts w:hint="eastAsia"/>
        </w:rPr>
        <w:t>　　　　四、大客户直供销售渠道建立策略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五、经销渠道优化分析</w:t>
      </w:r>
      <w:r>
        <w:rPr>
          <w:rFonts w:hint="eastAsia"/>
        </w:rPr>
        <w:br/>
      </w:r>
      <w:r>
        <w:rPr>
          <w:rFonts w:hint="eastAsia"/>
        </w:rPr>
        <w:t>　　　　　　1、营销渠道设计上的问题</w:t>
      </w:r>
      <w:r>
        <w:rPr>
          <w:rFonts w:hint="eastAsia"/>
        </w:rPr>
        <w:br/>
      </w:r>
      <w:r>
        <w:rPr>
          <w:rFonts w:hint="eastAsia"/>
        </w:rPr>
        <w:t>　　　　　　2、营销渠道管理中存在的问题</w:t>
      </w:r>
      <w:r>
        <w:rPr>
          <w:rFonts w:hint="eastAsia"/>
        </w:rPr>
        <w:br/>
      </w:r>
      <w:r>
        <w:rPr>
          <w:rFonts w:hint="eastAsia"/>
        </w:rPr>
        <w:t>　　　　　　3、营销渠道优化策略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一、并购重组</w:t>
      </w:r>
      <w:r>
        <w:rPr>
          <w:rFonts w:hint="eastAsia"/>
        </w:rPr>
        <w:br/>
      </w:r>
      <w:r>
        <w:rPr>
          <w:rFonts w:hint="eastAsia"/>
        </w:rPr>
        <w:t>　　　　二、股权投资</w:t>
      </w:r>
      <w:r>
        <w:rPr>
          <w:rFonts w:hint="eastAsia"/>
        </w:rPr>
        <w:br/>
      </w:r>
      <w:r>
        <w:rPr>
          <w:rFonts w:hint="eastAsia"/>
        </w:rPr>
        <w:t>　　　　三、吸收股份并购模式</w:t>
      </w:r>
      <w:r>
        <w:rPr>
          <w:rFonts w:hint="eastAsia"/>
        </w:rPr>
        <w:br/>
      </w:r>
      <w:r>
        <w:rPr>
          <w:rFonts w:hint="eastAsia"/>
        </w:rPr>
        <w:t>　　　　四、资产置换式重组模式</w:t>
      </w:r>
      <w:r>
        <w:rPr>
          <w:rFonts w:hint="eastAsia"/>
        </w:rPr>
        <w:br/>
      </w:r>
      <w:r>
        <w:rPr>
          <w:rFonts w:hint="eastAsia"/>
        </w:rPr>
        <w:t>　　　　五、以债权换股权模式</w:t>
      </w:r>
      <w:r>
        <w:rPr>
          <w:rFonts w:hint="eastAsia"/>
        </w:rPr>
        <w:br/>
      </w:r>
      <w:r>
        <w:rPr>
          <w:rFonts w:hint="eastAsia"/>
        </w:rPr>
        <w:t>　　　　六、合资控股模式</w:t>
      </w:r>
      <w:r>
        <w:rPr>
          <w:rFonts w:hint="eastAsia"/>
        </w:rPr>
        <w:br/>
      </w:r>
      <w:r>
        <w:rPr>
          <w:rFonts w:hint="eastAsia"/>
        </w:rPr>
        <w:t>　　　　七、在中国香港注册后再合资模式</w:t>
      </w:r>
      <w:r>
        <w:rPr>
          <w:rFonts w:hint="eastAsia"/>
        </w:rPr>
        <w:br/>
      </w:r>
      <w:r>
        <w:rPr>
          <w:rFonts w:hint="eastAsia"/>
        </w:rPr>
        <w:t>　　　　八、战略联盟模式</w:t>
      </w:r>
      <w:r>
        <w:rPr>
          <w:rFonts w:hint="eastAsia"/>
        </w:rPr>
        <w:br/>
      </w:r>
      <w:r>
        <w:rPr>
          <w:rFonts w:hint="eastAsia"/>
        </w:rPr>
        <w:t>　　　　九、投资控股收购重组模式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　　一、经营管理职能</w:t>
      </w:r>
      <w:r>
        <w:rPr>
          <w:rFonts w:hint="eastAsia"/>
        </w:rPr>
        <w:br/>
      </w:r>
      <w:r>
        <w:rPr>
          <w:rFonts w:hint="eastAsia"/>
        </w:rPr>
        <w:t>　　　　二、制定经营目标的原则</w:t>
      </w:r>
      <w:r>
        <w:rPr>
          <w:rFonts w:hint="eastAsia"/>
        </w:rPr>
        <w:br/>
      </w:r>
      <w:r>
        <w:rPr>
          <w:rFonts w:hint="eastAsia"/>
        </w:rPr>
        <w:t>　　第九节 中⋅智⋅林⋅：重点客户建设建议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痛经贴行业企业成长阶段特点及判断标准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2020-2025年中国国内生产总值以及增长率</w:t>
      </w:r>
      <w:r>
        <w:rPr>
          <w:rFonts w:hint="eastAsia"/>
        </w:rPr>
        <w:br/>
      </w:r>
      <w:r>
        <w:rPr>
          <w:rFonts w:hint="eastAsia"/>
        </w:rPr>
        <w:t>　　图表 2020-2025年中国经济增长率变动情况</w:t>
      </w:r>
      <w:r>
        <w:rPr>
          <w:rFonts w:hint="eastAsia"/>
        </w:rPr>
        <w:br/>
      </w:r>
      <w:r>
        <w:rPr>
          <w:rFonts w:hint="eastAsia"/>
        </w:rPr>
        <w:t>　　图表 中国进出口占GDP比重变动情况</w:t>
      </w:r>
      <w:r>
        <w:rPr>
          <w:rFonts w:hint="eastAsia"/>
        </w:rPr>
        <w:br/>
      </w:r>
      <w:r>
        <w:rPr>
          <w:rFonts w:hint="eastAsia"/>
        </w:rPr>
        <w:t>　　图表 2020-2025年中国痛经贴产能</w:t>
      </w:r>
      <w:r>
        <w:rPr>
          <w:rFonts w:hint="eastAsia"/>
        </w:rPr>
        <w:br/>
      </w:r>
      <w:r>
        <w:rPr>
          <w:rFonts w:hint="eastAsia"/>
        </w:rPr>
        <w:t>　　图表 2025-2031年中国痛经贴行业产能预测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2020-2025年中国痛经贴市场容量</w:t>
      </w:r>
      <w:r>
        <w:rPr>
          <w:rFonts w:hint="eastAsia"/>
        </w:rPr>
        <w:br/>
      </w:r>
      <w:r>
        <w:rPr>
          <w:rFonts w:hint="eastAsia"/>
        </w:rPr>
        <w:t>　　图表 2020-2025年中国痛经贴行业产能利用率</w:t>
      </w:r>
      <w:r>
        <w:rPr>
          <w:rFonts w:hint="eastAsia"/>
        </w:rPr>
        <w:br/>
      </w:r>
      <w:r>
        <w:rPr>
          <w:rFonts w:hint="eastAsia"/>
        </w:rPr>
        <w:t>　　图表 2025-2031年中国痛经贴行业市场容量预测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2020-2025年中国痛经贴行业供应能力</w:t>
      </w:r>
      <w:r>
        <w:rPr>
          <w:rFonts w:hint="eastAsia"/>
        </w:rPr>
        <w:br/>
      </w:r>
      <w:r>
        <w:rPr>
          <w:rFonts w:hint="eastAsia"/>
        </w:rPr>
        <w:t>　　图表 2025-2031年中国痛经贴供给量预测</w:t>
      </w:r>
      <w:r>
        <w:rPr>
          <w:rFonts w:hint="eastAsia"/>
        </w:rPr>
        <w:br/>
      </w:r>
      <w:r>
        <w:rPr>
          <w:rFonts w:hint="eastAsia"/>
        </w:rPr>
        <w:t>　　图表 2020-2025年中国痛经贴总资产规模</w:t>
      </w:r>
      <w:r>
        <w:rPr>
          <w:rFonts w:hint="eastAsia"/>
        </w:rPr>
        <w:br/>
      </w:r>
      <w:r>
        <w:rPr>
          <w:rFonts w:hint="eastAsia"/>
        </w:rPr>
        <w:t>　　图表 2020-2025年中国痛经贴销售收入</w:t>
      </w:r>
      <w:r>
        <w:rPr>
          <w:rFonts w:hint="eastAsia"/>
        </w:rPr>
        <w:br/>
      </w:r>
      <w:r>
        <w:rPr>
          <w:rFonts w:hint="eastAsia"/>
        </w:rPr>
        <w:t>　　图表 2020-2025年中国痛经贴销售毛利润</w:t>
      </w:r>
      <w:r>
        <w:rPr>
          <w:rFonts w:hint="eastAsia"/>
        </w:rPr>
        <w:br/>
      </w:r>
      <w:r>
        <w:rPr>
          <w:rFonts w:hint="eastAsia"/>
        </w:rPr>
        <w:t>　　图表 2020-2025年中国痛经贴产量</w:t>
      </w:r>
      <w:r>
        <w:rPr>
          <w:rFonts w:hint="eastAsia"/>
        </w:rPr>
        <w:br/>
      </w:r>
      <w:r>
        <w:rPr>
          <w:rFonts w:hint="eastAsia"/>
        </w:rPr>
        <w:t>　　图表 2020-2025年中国痛经贴销售成本</w:t>
      </w:r>
      <w:r>
        <w:rPr>
          <w:rFonts w:hint="eastAsia"/>
        </w:rPr>
        <w:br/>
      </w:r>
      <w:r>
        <w:rPr>
          <w:rFonts w:hint="eastAsia"/>
        </w:rPr>
        <w:t>　　图表 2020-2025年中国痛经贴销售费用</w:t>
      </w:r>
      <w:r>
        <w:rPr>
          <w:rFonts w:hint="eastAsia"/>
        </w:rPr>
        <w:br/>
      </w:r>
      <w:r>
        <w:rPr>
          <w:rFonts w:hint="eastAsia"/>
        </w:rPr>
        <w:t>　　图表 2020-2025年中国痛经贴管理费用</w:t>
      </w:r>
      <w:r>
        <w:rPr>
          <w:rFonts w:hint="eastAsia"/>
        </w:rPr>
        <w:br/>
      </w:r>
      <w:r>
        <w:rPr>
          <w:rFonts w:hint="eastAsia"/>
        </w:rPr>
        <w:t>　　图表 2020-2025年中国痛经贴财务费用</w:t>
      </w:r>
      <w:r>
        <w:rPr>
          <w:rFonts w:hint="eastAsia"/>
        </w:rPr>
        <w:br/>
      </w:r>
      <w:r>
        <w:rPr>
          <w:rFonts w:hint="eastAsia"/>
        </w:rPr>
        <w:t>　　图表 2020-2025年中国痛经贴毛利润率</w:t>
      </w:r>
      <w:r>
        <w:rPr>
          <w:rFonts w:hint="eastAsia"/>
        </w:rPr>
        <w:br/>
      </w:r>
      <w:r>
        <w:rPr>
          <w:rFonts w:hint="eastAsia"/>
        </w:rPr>
        <w:t>　　图表 2020-2025年中国痛经资产负债率</w:t>
      </w:r>
      <w:r>
        <w:rPr>
          <w:rFonts w:hint="eastAsia"/>
        </w:rPr>
        <w:br/>
      </w:r>
      <w:r>
        <w:rPr>
          <w:rFonts w:hint="eastAsia"/>
        </w:rPr>
        <w:t>　　图表 2020-2025年中国痛经贴行业速动比率</w:t>
      </w:r>
      <w:r>
        <w:rPr>
          <w:rFonts w:hint="eastAsia"/>
        </w:rPr>
        <w:br/>
      </w:r>
      <w:r>
        <w:rPr>
          <w:rFonts w:hint="eastAsia"/>
        </w:rPr>
        <w:t>　　图表 2020-2025年中国痛经贴资产增长率</w:t>
      </w:r>
      <w:r>
        <w:rPr>
          <w:rFonts w:hint="eastAsia"/>
        </w:rPr>
        <w:br/>
      </w:r>
      <w:r>
        <w:rPr>
          <w:rFonts w:hint="eastAsia"/>
        </w:rPr>
        <w:t>　　图表 2025-2031年中国痛经贴资产增长率预测</w:t>
      </w:r>
      <w:r>
        <w:rPr>
          <w:rFonts w:hint="eastAsia"/>
        </w:rPr>
        <w:br/>
      </w:r>
      <w:r>
        <w:rPr>
          <w:rFonts w:hint="eastAsia"/>
        </w:rPr>
        <w:t>　　图表 2025-2031年中国痛经贴净利润率预测</w:t>
      </w:r>
      <w:r>
        <w:rPr>
          <w:rFonts w:hint="eastAsia"/>
        </w:rPr>
        <w:br/>
      </w:r>
      <w:r>
        <w:rPr>
          <w:rFonts w:hint="eastAsia"/>
        </w:rPr>
        <w:t>　　图表 2025-2031年中国痛经贴供给增长率预测</w:t>
      </w:r>
      <w:r>
        <w:rPr>
          <w:rFonts w:hint="eastAsia"/>
        </w:rPr>
        <w:br/>
      </w:r>
      <w:r>
        <w:rPr>
          <w:rFonts w:hint="eastAsia"/>
        </w:rPr>
        <w:t>　　图表 2025-2031年中国痛经贴需求量</w:t>
      </w:r>
      <w:r>
        <w:rPr>
          <w:rFonts w:hint="eastAsia"/>
        </w:rPr>
        <w:br/>
      </w:r>
      <w:r>
        <w:rPr>
          <w:rFonts w:hint="eastAsia"/>
        </w:rPr>
        <w:t>　　图表 2025-2031年中国痛经贴毛利润率预测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1189148f745bb" w:history="1">
        <w:r>
          <w:rPr>
            <w:rStyle w:val="Hyperlink"/>
          </w:rPr>
          <w:t>2025-2031年中国痛经贴行业发展现状调研与发展趋势分析报告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1189148f745bb" w:history="1">
        <w:r>
          <w:rPr>
            <w:rStyle w:val="Hyperlink"/>
          </w:rPr>
          <w:t>https://www.20087.com/8/35/TongJingTieShiChangXianZhuangYuQ.html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经失调去医院要检查些什么、痛经贴暖宝宝有用吗、痛经贴和暖宝宝的区别、痛经贴的功效与作用、痛经30秒止痛、痛经贴暖宝宝、痛经的快速止痛的方法、痛经贴可以直接贴在肚子上吗、月经不调都做什么检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cfe82843f44b4" w:history="1">
      <w:r>
        <w:rPr>
          <w:rStyle w:val="Hyperlink"/>
        </w:rPr>
        <w:t>2025-2031年中国痛经贴行业发展现状调研与发展趋势分析报告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TongJingTieShiChangXianZhuangYuQ.html" TargetMode="External" Id="R75b1189148f7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TongJingTieShiChangXianZhuangYuQ.html" TargetMode="External" Id="R241cfe82843f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2025-01-30T08:04:00Z</dcterms:created>
  <dcterms:modified xsi:type="dcterms:W3CDTF">2025-01-30T09:04:00Z</dcterms:modified>
  <dc:subject>2025-2031年中国痛经贴行业发展现状调研与发展趋势分析报告</dc:subject>
  <dc:title>2025-2031年中国痛经贴行业发展现状调研与发展趋势分析报告</dc:title>
  <cp:keywords>2025-2031年中国痛经贴行业发展现状调研与发展趋势分析报告</cp:keywords>
  <dc:description>2025-2031年中国痛经贴行业发展现状调研与发展趋势分析报告</dc:description>
</cp:coreProperties>
</file>