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59df189b9404b" w:history="1">
              <w:r>
                <w:rPr>
                  <w:rStyle w:val="Hyperlink"/>
                </w:rPr>
                <w:t>2025-2031年中国骨科植入物行业发展现状分析与趋势预测报告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59df189b9404b" w:history="1">
              <w:r>
                <w:rPr>
                  <w:rStyle w:val="Hyperlink"/>
                </w:rPr>
                <w:t>2025-2031年中国骨科植入物行业发展现状分析与趋势预测报告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59df189b9404b" w:history="1">
                <w:r>
                  <w:rPr>
                    <w:rStyle w:val="Hyperlink"/>
                  </w:rPr>
                  <w:t>https://www.20087.com/8/35/GuKeZhiRuWuDeFaZhanQuShi.html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植入物市场受益于全球老龄化人口的增加和运动伤害的增多，呈现出持续增长的态势。技术进步，如3D打印、生物材料和智能传感器的运用，使得植入物更加个性化和智能化，提高了手术成功率和患者康复质量。同时，监管机构对植入物安全性和有效性的严格审查，推动了行业标准的提升。</w:t>
      </w:r>
      <w:r>
        <w:rPr>
          <w:rFonts w:hint="eastAsia"/>
        </w:rPr>
        <w:br/>
      </w:r>
      <w:r>
        <w:rPr>
          <w:rFonts w:hint="eastAsia"/>
        </w:rPr>
        <w:t>　　未来，骨科植入物将更加注重生物相容性和智能化。通过基因工程和组织工程技术，开发出能够促进骨骼生长、加速愈合的生物活性植入物。同时，植入物将集成传感器和无线通信技术，实现远程监测和智能调控，提升术后康复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59df189b9404b" w:history="1">
        <w:r>
          <w:rPr>
            <w:rStyle w:val="Hyperlink"/>
          </w:rPr>
          <w:t>2025-2031年中国骨科植入物行业发展现状分析与趋势预测报告</w:t>
        </w:r>
      </w:hyperlink>
      <w:r>
        <w:rPr>
          <w:rFonts w:hint="eastAsia"/>
        </w:rPr>
        <w:t>》系统分析了我国骨科植入物行业的市场规模、市场需求及价格动态，深入探讨了骨科植入物产业链结构与发展特点。报告对骨科植入物细分市场进行了详细剖析，基于科学数据预测了市场前景及未来发展趋势，同时聚焦骨科植入物重点企业，评估了品牌影响力、市场竞争力及行业集中度变化。通过专业分析与客观洞察，报告为投资者、产业链相关企业及政府决策部门提供了重要参考，是把握骨科植入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骨科植入物行业界定</w:t>
      </w:r>
      <w:r>
        <w:rPr>
          <w:rFonts w:hint="eastAsia"/>
        </w:rPr>
        <w:br/>
      </w:r>
      <w:r>
        <w:rPr>
          <w:rFonts w:hint="eastAsia"/>
        </w:rPr>
        <w:t>　　第一节 骨科植入物行业定义</w:t>
      </w:r>
      <w:r>
        <w:rPr>
          <w:rFonts w:hint="eastAsia"/>
        </w:rPr>
        <w:br/>
      </w:r>
      <w:r>
        <w:rPr>
          <w:rFonts w:hint="eastAsia"/>
        </w:rPr>
        <w:t>　　第二节 骨科植入物行业基本特点</w:t>
      </w:r>
      <w:r>
        <w:rPr>
          <w:rFonts w:hint="eastAsia"/>
        </w:rPr>
        <w:br/>
      </w:r>
      <w:r>
        <w:rPr>
          <w:rFonts w:hint="eastAsia"/>
        </w:rPr>
        <w:t>　　第三节 骨科植入物产业链分析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2025年中国骨科植入物行业发展环境分析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骨科植入物行业经济环境分析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骨科植入物行业政策环境分析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一、骨科植入物行业相关政策</w:t>
      </w:r>
      <w:r>
        <w:rPr>
          <w:rFonts w:hint="eastAsia"/>
        </w:rPr>
        <w:br/>
      </w:r>
      <w:r>
        <w:rPr>
          <w:rFonts w:hint="eastAsia"/>
        </w:rPr>
        <w:t>　　　　二、骨科植入物行业相关标准</w:t>
      </w:r>
      <w:r>
        <w:rPr>
          <w:rFonts w:hint="eastAsia"/>
        </w:rPr>
        <w:br/>
      </w:r>
      <w:r>
        <w:rPr>
          <w:rFonts w:hint="eastAsia"/>
        </w:rPr>
        <w:t>　　第三节 骨科植入物行业技术环境分析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2020-2025年国外骨科植入物行业发展概况</w:t>
      </w:r>
      <w:r>
        <w:rPr>
          <w:rFonts w:hint="eastAsia"/>
        </w:rPr>
        <w:br/>
      </w:r>
      <w:r>
        <w:rPr>
          <w:rFonts w:hint="eastAsia"/>
        </w:rPr>
        <w:t>　　第一节 国外骨科植入物行业发展历程</w:t>
      </w:r>
      <w:r>
        <w:rPr>
          <w:rFonts w:hint="eastAsia"/>
        </w:rPr>
        <w:br/>
      </w:r>
      <w:r>
        <w:rPr>
          <w:rFonts w:hint="eastAsia"/>
        </w:rPr>
        <w:t>　　第二节 国外骨科植入物行业发展现状</w:t>
      </w:r>
      <w:r>
        <w:rPr>
          <w:rFonts w:hint="eastAsia"/>
        </w:rPr>
        <w:br/>
      </w:r>
      <w:r>
        <w:rPr>
          <w:rFonts w:hint="eastAsia"/>
        </w:rPr>
        <w:t>　　第三节 国外骨科植入物主要企业运行分析</w:t>
      </w:r>
      <w:r>
        <w:rPr>
          <w:rFonts w:hint="eastAsia"/>
        </w:rPr>
        <w:br/>
      </w:r>
      <w:r>
        <w:rPr>
          <w:rFonts w:hint="eastAsia"/>
        </w:rPr>
        <w:t>　　第四节 国外骨科植入物行业发展走势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2020-2025年中国骨科植入物行业现状分析</w:t>
      </w:r>
      <w:r>
        <w:rPr>
          <w:rFonts w:hint="eastAsia"/>
        </w:rPr>
        <w:br/>
      </w:r>
      <w:r>
        <w:rPr>
          <w:rFonts w:hint="eastAsia"/>
        </w:rPr>
        <w:t>　　第一节 骨科植入物行业发展特点</w:t>
      </w:r>
      <w:r>
        <w:rPr>
          <w:rFonts w:hint="eastAsia"/>
        </w:rPr>
        <w:br/>
      </w:r>
      <w:r>
        <w:rPr>
          <w:rFonts w:hint="eastAsia"/>
        </w:rPr>
        <w:t>　　第二节 中国骨科植入物行业发展现状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2020-2025年中国骨科植入物行业市场供需状况分析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中国骨科植入物市场供给状况</w:t>
      </w:r>
      <w:r>
        <w:rPr>
          <w:rFonts w:hint="eastAsia"/>
        </w:rPr>
        <w:br/>
      </w:r>
      <w:r>
        <w:rPr>
          <w:rFonts w:hint="eastAsia"/>
        </w:rPr>
        <w:t>　　　　一、中国骨科植入物产量分析</w:t>
      </w:r>
      <w:r>
        <w:rPr>
          <w:rFonts w:hint="eastAsia"/>
        </w:rPr>
        <w:br/>
      </w:r>
      <w:r>
        <w:rPr>
          <w:rFonts w:hint="eastAsia"/>
        </w:rPr>
        <w:t>　　　　二、中国骨科植入物产量预测</w:t>
      </w:r>
      <w:r>
        <w:rPr>
          <w:rFonts w:hint="eastAsia"/>
        </w:rPr>
        <w:br/>
      </w:r>
      <w:r>
        <w:rPr>
          <w:rFonts w:hint="eastAsia"/>
        </w:rPr>
        <w:t>　　第二节 中国骨科植入物市场需求状况</w:t>
      </w:r>
      <w:r>
        <w:rPr>
          <w:rFonts w:hint="eastAsia"/>
        </w:rPr>
        <w:br/>
      </w:r>
      <w:r>
        <w:rPr>
          <w:rFonts w:hint="eastAsia"/>
        </w:rPr>
        <w:t>　　　　一、中国骨科植入物需求分析</w:t>
      </w:r>
      <w:r>
        <w:rPr>
          <w:rFonts w:hint="eastAsia"/>
        </w:rPr>
        <w:br/>
      </w:r>
      <w:r>
        <w:rPr>
          <w:rFonts w:hint="eastAsia"/>
        </w:rPr>
        <w:t>　　　　二、中国骨科植入物需求预测</w:t>
      </w:r>
      <w:r>
        <w:rPr>
          <w:rFonts w:hint="eastAsia"/>
        </w:rPr>
        <w:br/>
      </w:r>
      <w:r>
        <w:rPr>
          <w:rFonts w:hint="eastAsia"/>
        </w:rPr>
        <w:t>　　第三节 骨科植入物行业市场供需平衡状况分析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骨科植入物行业技术发展现状及趋势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当前我国骨科植入物技术发展现状</w:t>
      </w:r>
      <w:r>
        <w:rPr>
          <w:rFonts w:hint="eastAsia"/>
        </w:rPr>
        <w:br/>
      </w:r>
      <w:r>
        <w:rPr>
          <w:rFonts w:hint="eastAsia"/>
        </w:rPr>
        <w:t>　　第二节 提高我国骨科植入物技术的对策</w:t>
      </w:r>
      <w:r>
        <w:rPr>
          <w:rFonts w:hint="eastAsia"/>
        </w:rPr>
        <w:br/>
      </w:r>
      <w:r>
        <w:rPr>
          <w:rFonts w:hint="eastAsia"/>
        </w:rPr>
        <w:t>　　第三节 骨科植入物产品研发、设计发展趋势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2020-2025年中国骨科植入物所属行业进、出口情况</w:t>
      </w:r>
      <w:r>
        <w:rPr>
          <w:rFonts w:hint="eastAsia"/>
        </w:rPr>
        <w:br/>
      </w:r>
      <w:r>
        <w:rPr>
          <w:rFonts w:hint="eastAsia"/>
        </w:rPr>
        <w:t>　　第一节 骨科植入物所属行业进口分析</w:t>
      </w:r>
      <w:r>
        <w:rPr>
          <w:rFonts w:hint="eastAsia"/>
        </w:rPr>
        <w:br/>
      </w:r>
      <w:r>
        <w:rPr>
          <w:rFonts w:hint="eastAsia"/>
        </w:rPr>
        <w:t>　　第二节 骨科植入物所属行业出口分析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2020-2025年中国骨科植入物行业重点区域市场分析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中国骨科植入物行业产品价格调研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影响中国骨科植入物价格的因素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2020-2025年骨科植入物所属行业主要数据监测分析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2020-2025年骨科植入物所属行业偿债能力分析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2020-2025年中国骨科植入物所属行业盈利能力分析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2020-2025年中国骨科植入物所属行业发展能力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2020-2025年中国骨科植入物规模企业统计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骨科植入物行业竞争格局分析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中国骨科植入物行业竞争结构分析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中国骨科植入物行业竞争力分析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骨科植入物市场集中度分析</w:t>
      </w:r>
      <w:r>
        <w:rPr>
          <w:rFonts w:hint="eastAsia"/>
        </w:rPr>
        <w:br/>
      </w:r>
      <w:r>
        <w:rPr>
          <w:rFonts w:hint="eastAsia"/>
        </w:rPr>
        <w:t>　　　　一、中国骨科植入物企业分布</w:t>
      </w:r>
      <w:r>
        <w:rPr>
          <w:rFonts w:hint="eastAsia"/>
        </w:rPr>
        <w:br/>
      </w:r>
      <w:r>
        <w:rPr>
          <w:rFonts w:hint="eastAsia"/>
        </w:rPr>
        <w:t>　　　　二、中国骨科植入物企业市场集中度</w:t>
      </w:r>
      <w:r>
        <w:rPr>
          <w:rFonts w:hint="eastAsia"/>
        </w:rPr>
        <w:br/>
      </w:r>
      <w:r>
        <w:rPr>
          <w:rFonts w:hint="eastAsia"/>
        </w:rPr>
        <w:t>　　　　三、中国骨科植入物消费区域分布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骨科植入物行业重点企业调研分析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山东威高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三、骨科植入物产销情况分析</w:t>
      </w:r>
      <w:r>
        <w:rPr>
          <w:rFonts w:hint="eastAsia"/>
        </w:rPr>
        <w:br/>
      </w:r>
      <w:r>
        <w:rPr>
          <w:rFonts w:hint="eastAsia"/>
        </w:rPr>
        <w:t>　　　　四、骨科植入物企业发展战略</w:t>
      </w:r>
      <w:r>
        <w:rPr>
          <w:rFonts w:hint="eastAsia"/>
        </w:rPr>
        <w:br/>
      </w:r>
      <w:r>
        <w:rPr>
          <w:rFonts w:hint="eastAsia"/>
        </w:rPr>
        <w:t>　　第二节 天津正天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三、骨科植入物产销情况分析</w:t>
      </w:r>
      <w:r>
        <w:rPr>
          <w:rFonts w:hint="eastAsia"/>
        </w:rPr>
        <w:br/>
      </w:r>
      <w:r>
        <w:rPr>
          <w:rFonts w:hint="eastAsia"/>
        </w:rPr>
        <w:t>　　　　四、骨科植入物企业发展战略</w:t>
      </w:r>
      <w:r>
        <w:rPr>
          <w:rFonts w:hint="eastAsia"/>
        </w:rPr>
        <w:br/>
      </w:r>
      <w:r>
        <w:rPr>
          <w:rFonts w:hint="eastAsia"/>
        </w:rPr>
        <w:t>　　第三节 强生DePuy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三、骨科植入物产销情况分析</w:t>
      </w:r>
      <w:r>
        <w:rPr>
          <w:rFonts w:hint="eastAsia"/>
        </w:rPr>
        <w:br/>
      </w:r>
      <w:r>
        <w:rPr>
          <w:rFonts w:hint="eastAsia"/>
        </w:rPr>
        <w:t>　　　　四、骨科植入物企业发展战略</w:t>
      </w:r>
      <w:r>
        <w:rPr>
          <w:rFonts w:hint="eastAsia"/>
        </w:rPr>
        <w:br/>
      </w:r>
      <w:r>
        <w:rPr>
          <w:rFonts w:hint="eastAsia"/>
        </w:rPr>
        <w:t>　　第四节 美敦力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三、骨科植入物产销情况分析</w:t>
      </w:r>
      <w:r>
        <w:rPr>
          <w:rFonts w:hint="eastAsia"/>
        </w:rPr>
        <w:br/>
      </w:r>
      <w:r>
        <w:rPr>
          <w:rFonts w:hint="eastAsia"/>
        </w:rPr>
        <w:t>　　　　四、骨科植入物企业发展战略</w:t>
      </w:r>
      <w:r>
        <w:rPr>
          <w:rFonts w:hint="eastAsia"/>
        </w:rPr>
        <w:br/>
      </w:r>
      <w:r>
        <w:rPr>
          <w:rFonts w:hint="eastAsia"/>
        </w:rPr>
        <w:t>　　第五节 史赛克Stryker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三、骨科植入物产销情况分析</w:t>
      </w:r>
      <w:r>
        <w:rPr>
          <w:rFonts w:hint="eastAsia"/>
        </w:rPr>
        <w:br/>
      </w:r>
      <w:r>
        <w:rPr>
          <w:rFonts w:hint="eastAsia"/>
        </w:rPr>
        <w:t>　　　　四、骨科植入物企业发展战略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2025-2031年骨科植入物发展策略分析</w:t>
      </w:r>
      <w:r>
        <w:rPr>
          <w:rFonts w:hint="eastAsia"/>
        </w:rPr>
        <w:br/>
      </w:r>
      <w:r>
        <w:rPr>
          <w:rFonts w:hint="eastAsia"/>
        </w:rPr>
        <w:t>　　第一节 骨科植入物行业发展策略分析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骨科植入物行业投资策略及建议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2025-2031年骨科植入物行业发展机会与风险对策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2025-2031年中国骨科植入物行业投资环境分析</w:t>
      </w:r>
      <w:r>
        <w:rPr>
          <w:rFonts w:hint="eastAsia"/>
        </w:rPr>
        <w:br/>
      </w:r>
      <w:r>
        <w:rPr>
          <w:rFonts w:hint="eastAsia"/>
        </w:rPr>
        <w:t>　　第二节 骨科植入物行业风险预警分析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骨科植入物行业重点客户战略实施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(中-智-林)骨科植入物项目投资建议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骨科植入物行业历程</w:t>
      </w:r>
      <w:r>
        <w:rPr>
          <w:rFonts w:hint="eastAsia"/>
        </w:rPr>
        <w:br/>
      </w:r>
      <w:r>
        <w:rPr>
          <w:rFonts w:hint="eastAsia"/>
        </w:rPr>
        <w:t>　　图表 骨科植入物行业生命周期</w:t>
      </w:r>
      <w:r>
        <w:rPr>
          <w:rFonts w:hint="eastAsia"/>
        </w:rPr>
        <w:br/>
      </w:r>
      <w:r>
        <w:rPr>
          <w:rFonts w:hint="eastAsia"/>
        </w:rPr>
        <w:t>　　图表 骨科植入物行业产业链分析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2020-2025年骨科植入物行业市场容量分析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2020-2025年中国骨科植入物行业产量及增长趋势</w:t>
      </w:r>
      <w:r>
        <w:rPr>
          <w:rFonts w:hint="eastAsia"/>
        </w:rPr>
        <w:br/>
      </w:r>
      <w:r>
        <w:rPr>
          <w:rFonts w:hint="eastAsia"/>
        </w:rPr>
        <w:t>　　图表 骨科植入物行业动态</w:t>
      </w:r>
      <w:r>
        <w:rPr>
          <w:rFonts w:hint="eastAsia"/>
        </w:rPr>
        <w:br/>
      </w:r>
      <w:r>
        <w:rPr>
          <w:rFonts w:hint="eastAsia"/>
        </w:rPr>
        <w:t>　　图表 2020-2025年中国骨科植入物市场需求量及增速统计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2025年中国骨科植入物行业需求领域分布格局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2020-2025年中国骨科植入物进口数量分析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2020-2025年中国骨科植入物进口金额分析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2020-2025年中国骨科植入物出口数量分析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2020-2025年中国骨科植入物出口金额分析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2025年中国骨科植入物进口国家及地区分析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2025年中国骨科植入物出口国家及地区分析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2020-2025年中国骨科植入物行业企业平均规模情况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**地区骨科植入物行业市场需求情况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2025-2031年中国骨科植入物市场前景分析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2025-2031年中国骨科植入物行业发展趋势预测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59df189b9404b" w:history="1">
        <w:r>
          <w:rPr>
            <w:rStyle w:val="Hyperlink"/>
          </w:rPr>
          <w:t>2025-2031年中国骨科植入物行业发展现状分析与趋势预测报告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59df189b9404b" w:history="1">
        <w:r>
          <w:rPr>
            <w:rStyle w:val="Hyperlink"/>
          </w:rPr>
          <w:t>https://www.20087.com/8/35/GuKeZhiRuWuDeFaZhanQuShi.html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热点：骨科植入类材料都有哪些、骨科植入物属于几类医疗器械、骨科耗材、骨科植入物的管理制度、器械植入有哪些、骨科植入物图片、断奶骨科1V1睡觉对我很重要免费、骨科植入物 生物膜、骨科植入物验收流程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bb752e278441d" w:history="1">
      <w:r>
        <w:rPr>
          <w:rStyle w:val="Hyperlink"/>
        </w:rPr>
        <w:t>2025-2031年中国骨科植入物行业发展现状分析与趋势预测报告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uKeZhiRuWuDeFaZhanQuShi.html" TargetMode="External" Id="R99659df189b9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uKeZhiRuWuDeFaZhanQuShi.html" TargetMode="External" Id="Red8bb752e278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2025-05-01T00:58:00Z</dcterms:created>
  <dcterms:modified xsi:type="dcterms:W3CDTF">2025-05-01T01:58:00Z</dcterms:modified>
  <dc:subject>2025-2031年中国骨科植入物行业发展现状分析与趋势预测报告</dc:subject>
  <dc:title>2025-2031年中国骨科植入物行业发展现状分析与趋势预测报告</dc:title>
  <cp:keywords>2025-2031年中国骨科植入物行业发展现状分析与趋势预测报告</cp:keywords>
  <dc:description>2025-2031年中国骨科植入物行业发展现状分析与趋势预测报告</dc:description>
</cp:coreProperties>
</file>