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943c345c54520" w:history="1">
              <w:r>
                <w:rPr>
                  <w:rStyle w:val="Hyperlink"/>
                </w:rPr>
                <w:t>中国医疗旅游行业发展分析与前景趋势报告（2025-2031年）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943c345c54520" w:history="1">
              <w:r>
                <w:rPr>
                  <w:rStyle w:val="Hyperlink"/>
                </w:rPr>
                <w:t>中国医疗旅游行业发展分析与前景趋势报告（2025-2031年）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943c345c54520" w:history="1">
                <w:r>
                  <w:rPr>
                    <w:rStyle w:val="Hyperlink"/>
                  </w:rPr>
                  <w:t>https://www.20087.com/6/96/YiLiaoLvYouQianJing.html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是一个快速增长的行业，吸引了全球范围内寻求高质量、低成本医疗服务的患者。泰国、印度、马来西亚和土耳其等国家因其医疗设施先进、医生经验丰富和成本优势而成为热门目的地。医疗旅游不仅限于整形手术和牙科治疗，还涵盖了器官移植、癌症治疗和康复服务。然而，医疗旅游也面临着服务质量参差不齐、患者安全保障和医疗保险覆盖的问题。</w:t>
      </w:r>
      <w:r>
        <w:rPr>
          <w:rFonts w:hint="eastAsia"/>
        </w:rPr>
        <w:br/>
      </w:r>
      <w:r>
        <w:rPr>
          <w:rFonts w:hint="eastAsia"/>
        </w:rPr>
        <w:t>　　未来，医疗旅游将更加注重服务质量和患者体验。医疗旅游目的地将加强监管，确保医疗标准和患者权益，建立信任。同时，远程医疗和数字健康平台的应用将简化患者就医流程，提供跨境医疗服务的便利性。此外，定制化医疗套餐和个性化健康管理服务将成为趋势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943c345c54520" w:history="1">
        <w:r>
          <w:rPr>
            <w:rStyle w:val="Hyperlink"/>
          </w:rPr>
          <w:t>中国医疗旅游行业发展分析与前景趋势报告（2025-2031年）</w:t>
        </w:r>
      </w:hyperlink>
      <w:r>
        <w:rPr>
          <w:rFonts w:hint="eastAsia"/>
        </w:rPr>
        <w:t>》依托权威数据资源与长期市场监测，系统分析了医疗旅游行业的市场规模、市场需求及产业链结构，深入探讨了医疗旅游价格变动与细分市场特征。报告科学预测了医疗旅游市场前景及未来发展趋势，重点剖析了行业集中度、竞争格局及重点企业的市场地位，并通过SWOT分析揭示了医疗旅游行业机遇与潜在风险。报告为投资者及业内企业提供了全面的市场洞察与决策参考，助力把握医疗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t>　　　　三、对医疗旅游的深层次认识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全球医疗旅游业分析</w:t>
      </w:r>
      <w:r>
        <w:rPr>
          <w:rFonts w:hint="eastAsia"/>
        </w:rPr>
        <w:br/>
      </w:r>
      <w:r>
        <w:rPr>
          <w:rFonts w:hint="eastAsia"/>
        </w:rPr>
        <w:t>　　第一节 全球医疗旅游业发展概况</w:t>
      </w:r>
      <w:r>
        <w:rPr>
          <w:rFonts w:hint="eastAsia"/>
        </w:rPr>
        <w:br/>
      </w:r>
      <w:r>
        <w:rPr>
          <w:rFonts w:hint="eastAsia"/>
        </w:rPr>
        <w:t>　　第二节 印度医疗旅游业发展现状</w:t>
      </w:r>
      <w:r>
        <w:rPr>
          <w:rFonts w:hint="eastAsia"/>
        </w:rPr>
        <w:br/>
      </w:r>
      <w:r>
        <w:rPr>
          <w:rFonts w:hint="eastAsia"/>
        </w:rPr>
        <w:t>　　第四节 中国台湾医疗旅游业发展现状</w:t>
      </w:r>
      <w:r>
        <w:rPr>
          <w:rFonts w:hint="eastAsia"/>
        </w:rPr>
        <w:br/>
      </w:r>
      <w:r>
        <w:rPr>
          <w:rFonts w:hint="eastAsia"/>
        </w:rPr>
        <w:t>　　第五节 其它地区医疗旅游业发展现状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二、约旦</w:t>
      </w:r>
      <w:r>
        <w:rPr>
          <w:rFonts w:hint="eastAsia"/>
        </w:rPr>
        <w:br/>
      </w:r>
      <w:r>
        <w:rPr>
          <w:rFonts w:hint="eastAsia"/>
        </w:rPr>
        <w:t>　　　　三、哥斯达黎加</w:t>
      </w:r>
      <w:r>
        <w:rPr>
          <w:rFonts w:hint="eastAsia"/>
        </w:rPr>
        <w:br/>
      </w:r>
      <w:r>
        <w:rPr>
          <w:rFonts w:hint="eastAsia"/>
        </w:rPr>
        <w:t>　　　　四、波兰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六、匈牙利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2025年中国医疗旅游产业运行环境分析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中国医疗旅游产业政策环境分析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第三节 中国医疗旅游产业社会环境分析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2024-2025年中国旅游产业发展分析</w:t>
      </w:r>
      <w:r>
        <w:rPr>
          <w:rFonts w:hint="eastAsia"/>
        </w:rPr>
        <w:br/>
      </w:r>
      <w:r>
        <w:rPr>
          <w:rFonts w:hint="eastAsia"/>
        </w:rPr>
        <w:t>　　第一节 全球旅游业发展概况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中国医疗旅游业分析</w:t>
      </w:r>
      <w:r>
        <w:rPr>
          <w:rFonts w:hint="eastAsia"/>
        </w:rPr>
        <w:br/>
      </w:r>
      <w:r>
        <w:rPr>
          <w:rFonts w:hint="eastAsia"/>
        </w:rPr>
        <w:t>　　第一节 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二、中国医疗旅游市场热点</w:t>
      </w:r>
      <w:r>
        <w:rPr>
          <w:rFonts w:hint="eastAsia"/>
        </w:rPr>
        <w:br/>
      </w:r>
      <w:r>
        <w:rPr>
          <w:rFonts w:hint="eastAsia"/>
        </w:rPr>
        <w:t>　　　　三、医疗旅游发展新模式</w:t>
      </w:r>
      <w:r>
        <w:rPr>
          <w:rFonts w:hint="eastAsia"/>
        </w:rPr>
        <w:br/>
      </w:r>
      <w:r>
        <w:rPr>
          <w:rFonts w:hint="eastAsia"/>
        </w:rPr>
        <w:t>　　第二节 中国医疗旅游市场发展动态</w:t>
      </w:r>
      <w:r>
        <w:rPr>
          <w:rFonts w:hint="eastAsia"/>
        </w:rPr>
        <w:br/>
      </w:r>
      <w:r>
        <w:rPr>
          <w:rFonts w:hint="eastAsia"/>
        </w:rPr>
        <w:t>　　第三节 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2020-2025年中国医疗旅游行业数据分析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中国主要地区医疗旅游分析</w:t>
      </w:r>
      <w:r>
        <w:rPr>
          <w:rFonts w:hint="eastAsia"/>
        </w:rPr>
        <w:br/>
      </w:r>
      <w:r>
        <w:rPr>
          <w:rFonts w:hint="eastAsia"/>
        </w:rPr>
        <w:t>　　第一节 北京医疗旅游业发展现状</w:t>
      </w:r>
      <w:r>
        <w:rPr>
          <w:rFonts w:hint="eastAsia"/>
        </w:rPr>
        <w:br/>
      </w:r>
      <w:r>
        <w:rPr>
          <w:rFonts w:hint="eastAsia"/>
        </w:rPr>
        <w:t>　　第二节 上海医疗旅游业发展现状</w:t>
      </w:r>
      <w:r>
        <w:rPr>
          <w:rFonts w:hint="eastAsia"/>
        </w:rPr>
        <w:br/>
      </w:r>
      <w:r>
        <w:rPr>
          <w:rFonts w:hint="eastAsia"/>
        </w:rPr>
        <w:t>　　　　一、上海高端医疗旅游行业现状</w:t>
      </w:r>
      <w:r>
        <w:rPr>
          <w:rFonts w:hint="eastAsia"/>
        </w:rPr>
        <w:br/>
      </w:r>
      <w:r>
        <w:rPr>
          <w:rFonts w:hint="eastAsia"/>
        </w:rPr>
        <w:t>　　　　二、上海医疗旅游业发展面临的问题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三亚医疗旅游业发展现状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第四节 厦门医疗旅游业发展现状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泰安医疗旅游业发展现状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中国旅游医疗保险分析</w:t>
      </w:r>
      <w:r>
        <w:rPr>
          <w:rFonts w:hint="eastAsia"/>
        </w:rPr>
        <w:br/>
      </w:r>
      <w:r>
        <w:rPr>
          <w:rFonts w:hint="eastAsia"/>
        </w:rPr>
        <w:t>　　第一节 中国旅游医疗保险的相关概述</w:t>
      </w:r>
      <w:r>
        <w:rPr>
          <w:rFonts w:hint="eastAsia"/>
        </w:rPr>
        <w:br/>
      </w:r>
      <w:r>
        <w:rPr>
          <w:rFonts w:hint="eastAsia"/>
        </w:rPr>
        <w:t>　　第二节 中国医疗保险行业总体分析</w:t>
      </w:r>
      <w:r>
        <w:rPr>
          <w:rFonts w:hint="eastAsia"/>
        </w:rPr>
        <w:br/>
      </w:r>
      <w:r>
        <w:rPr>
          <w:rFonts w:hint="eastAsia"/>
        </w:rPr>
        <w:t>　　第三节 中国旅游医疗保险发展概况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2025-2031年中国旅游业前景趋势探讨</w:t>
      </w:r>
      <w:r>
        <w:rPr>
          <w:rFonts w:hint="eastAsia"/>
        </w:rPr>
        <w:br/>
      </w:r>
      <w:r>
        <w:rPr>
          <w:rFonts w:hint="eastAsia"/>
        </w:rPr>
        <w:t>　　第二节 2025-2031年中国医疗旅游业发展展望</w:t>
      </w:r>
      <w:r>
        <w:rPr>
          <w:rFonts w:hint="eastAsia"/>
        </w:rPr>
        <w:br/>
      </w:r>
      <w:r>
        <w:rPr>
          <w:rFonts w:hint="eastAsia"/>
        </w:rPr>
        <w:t>　　第三节 [-中-智-林-]2025-2031年我国医疗旅游产业前景预测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医疗旅游行业现状</w:t>
      </w:r>
      <w:r>
        <w:rPr>
          <w:rFonts w:hint="eastAsia"/>
        </w:rPr>
        <w:br/>
      </w:r>
      <w:r>
        <w:rPr>
          <w:rFonts w:hint="eastAsia"/>
        </w:rPr>
        <w:t>　　图表 医疗旅游行业产业链调研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2020-2025年中国医疗旅游行业市场规模情况</w:t>
      </w:r>
      <w:r>
        <w:rPr>
          <w:rFonts w:hint="eastAsia"/>
        </w:rPr>
        <w:br/>
      </w:r>
      <w:r>
        <w:rPr>
          <w:rFonts w:hint="eastAsia"/>
        </w:rPr>
        <w:t>　　图表 医疗旅游行业动态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2020-2025年中国医疗旅游行业经营效益分析</w:t>
      </w:r>
      <w:r>
        <w:rPr>
          <w:rFonts w:hint="eastAsia"/>
        </w:rPr>
        <w:br/>
      </w:r>
      <w:r>
        <w:rPr>
          <w:rFonts w:hint="eastAsia"/>
        </w:rPr>
        <w:t>　　图表 医疗旅游行业竞争对手分析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**地区医疗旅游市场规模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</w:t>
      </w:r>
      <w:r>
        <w:rPr>
          <w:rFonts w:hint="eastAsia"/>
        </w:rPr>
        <w:br/>
      </w:r>
      <w:r>
        <w:rPr>
          <w:rFonts w:hint="eastAsia"/>
        </w:rPr>
        <w:t>　　图表 **地区医疗旅游市场调研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**地区医疗旅游市场规模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</w:t>
      </w:r>
      <w:r>
        <w:rPr>
          <w:rFonts w:hint="eastAsia"/>
        </w:rPr>
        <w:br/>
      </w:r>
      <w:r>
        <w:rPr>
          <w:rFonts w:hint="eastAsia"/>
        </w:rPr>
        <w:t>　　图表 **地区医疗旅游市场调研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943c345c54520" w:history="1">
        <w:r>
          <w:rPr>
            <w:rStyle w:val="Hyperlink"/>
          </w:rPr>
          <w:t>中国医疗旅游行业发展分析与前景趋势报告（2025-2031年）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943c345c54520" w:history="1">
        <w:r>
          <w:rPr>
            <w:rStyle w:val="Hyperlink"/>
          </w:rPr>
          <w:t>https://www.20087.com/6/96/YiLiaoLvYouQianJing.html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c8cba70fb44ef" w:history="1">
      <w:r>
        <w:rPr>
          <w:rStyle w:val="Hyperlink"/>
        </w:rPr>
        <w:t>中国医疗旅游行业发展分析与前景趋势报告（2025-2031年）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LiaoLvYouQianJing.html" TargetMode="External" Id="Ree4943c345c5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LiaoLvYouQianJing.html" TargetMode="External" Id="Recfc8cba70fb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2025-05-14T23:24:00Z</dcterms:created>
  <dcterms:modified xsi:type="dcterms:W3CDTF">2025-05-15T00:24:00Z</dcterms:modified>
  <dc:subject>中国医疗旅游行业发展分析与前景趋势报告（2025-2031年）</dc:subject>
  <dc:title>中国医疗旅游行业发展分析与前景趋势报告（2025-2031年）</dc:title>
  <cp:keywords>中国医疗旅游行业发展分析与前景趋势报告（2025-2031年）</cp:keywords>
  <dc:description>中国医疗旅游行业发展分析与前景趋势报告（2025-2031年）</dc:description>
</cp:coreProperties>
</file>