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8a586ad647bf" w:history="1">
              <w:r>
                <w:rPr>
                  <w:rStyle w:val="Hyperlink"/>
                </w:rPr>
                <w:t>2025-2031年全球与中国个性化基台行业现状及市场前景分析报告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8a586ad647bf" w:history="1">
              <w:r>
                <w:rPr>
                  <w:rStyle w:val="Hyperlink"/>
                </w:rPr>
                <w:t>2025-2031年全球与中国个性化基台行业现状及市场前景分析报告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d8a586ad647bf" w:history="1">
                <w:r>
                  <w:rPr>
                    <w:rStyle w:val="Hyperlink"/>
                  </w:rPr>
                  <w:t>https://www.20087.com/8/55/GeXingHuaJiTaiShiChangXianZhuangHeQianJing.html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基台是一种用于口腔种植修复过程中的定制化连接部件，位于种植体与牙冠之间，承担着恢复牙齿形态、传导咬合力与维持软组织美学的重要功能。个性化基台通常基于患者口腔扫描数据，通过CAD/CAM技术进行个性化设计与制造，广泛应用于单颗牙、多颗牙及全口义齿修复领域。目前主流产品已实现钛合金、氧化锆等高性能材料的应用，并具备良好的生物相容性、机械强度与边缘密合性。然而，行业内仍存在部分产品设计精度不足、生产周期较长、临床适配误差较高等问题，影响其在复杂病例中的广泛应用与医生操作体验。</w:t>
      </w:r>
      <w:r>
        <w:rPr>
          <w:rFonts w:hint="eastAsia"/>
        </w:rPr>
        <w:br/>
      </w:r>
      <w:r>
        <w:rPr>
          <w:rFonts w:hint="eastAsia"/>
        </w:rPr>
        <w:t>　　未来，个性化基台将在数字化口腔医学与智能制造技术推动下持续优化。随着3D打印一体化成型、AI辅助设计系统与生物活性涂层技术的发展，个性化基台将实现更精准的形态匹配、更强的骨整合能力与更短的交付周期，满足即刻负重、美学修复与微创种植等高端临床需求。同时，结合口腔数字生态平台与云诊疗系统，个性化基台将进一步拓展至远程定制、术前模拟与术后追踪服务，提升整体种植修复流程的智能化与协同化水平。此外，在国家推动医疗器械个性化定制与口腔医疗服务高质量发展背景下，个性化基台将持续作为现代口腔修复体系中的关键技术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8a586ad647bf" w:history="1">
        <w:r>
          <w:rPr>
            <w:rStyle w:val="Hyperlink"/>
          </w:rPr>
          <w:t>2025-2031年全球与中国个性化基台行业现状及市场前景分析报告</w:t>
        </w:r>
      </w:hyperlink>
      <w:r>
        <w:rPr>
          <w:rFonts w:hint="eastAsia"/>
        </w:rPr>
        <w:t>》基于科学的市场调研与数据分析，全面解析了个性化基台行业的市场规模、市场需求及发展现状。报告深入探讨了个性化基台产业链结构、细分市场特点及技术发展方向，并结合宏观经济环境与消费者需求变化，对个性化基台行业前景与未来趋势进行了科学预测，揭示了潜在增长空间。通过对个性化基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个性化基台市场概述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按照不同产品类型，个性化基台主要可以分为如下几个类别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全球不同产品类型个性化基台销售额增长趋势2020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纯钛基台</w:t>
      </w:r>
      <w:r>
        <w:rPr>
          <w:rFonts w:hint="eastAsia"/>
        </w:rPr>
        <w:br/>
      </w:r>
      <w:r>
        <w:rPr>
          <w:rFonts w:hint="eastAsia"/>
        </w:rPr>
        <w:t>　　　　1.2.3 钛合金基台</w:t>
      </w:r>
      <w:r>
        <w:rPr>
          <w:rFonts w:hint="eastAsia"/>
        </w:rPr>
        <w:br/>
      </w:r>
      <w:r>
        <w:rPr>
          <w:rFonts w:hint="eastAsia"/>
        </w:rPr>
        <w:t>　　　　1.2.4 混合氧化锆基台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从不同应用，个性化基台主要包括如下几个方面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全球不同应用个性化基台销售额增长趋势2020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个性化基台行业背景、发展历史、现状及趋势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个性化基台行业目前现状分析</w:t>
      </w:r>
      <w:r>
        <w:rPr>
          <w:rFonts w:hint="eastAsia"/>
        </w:rPr>
        <w:br/>
      </w:r>
      <w:r>
        <w:rPr>
          <w:rFonts w:hint="eastAsia"/>
        </w:rPr>
        <w:t>　　　　1.4.2 个性化基台发展趋势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全球个性化基台总体规模分析</w:t>
      </w:r>
      <w:r>
        <w:rPr>
          <w:rFonts w:hint="eastAsia"/>
        </w:rPr>
        <w:br/>
      </w:r>
      <w:r>
        <w:rPr>
          <w:rFonts w:hint="eastAsia"/>
        </w:rPr>
        <w:t>　　2.1 全球个性化基台供需现状及预测（2020-2031）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全球个性化基台产能、产量、产能利用率及发展趋势（2020-2031）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全球个性化基台产量、需求量及发展趋势（2020-2031）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全球主要地区个性化基台产量及发展趋势（2020-2031）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全球主要地区个性化基台产量（2020-2025）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全球主要地区个性化基台产量（2026-2031）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全球主要地区个性化基台产量市场份额（2020-2031）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中国个性化基台供需现状及预测（2020-2031）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中国个性化基台产能、产量、产能利用率及发展趋势（2020-2031）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中国个性化基台产量、市场需求量及发展趋势（2020-2031）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全球个性化基台销量及销售额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全球市场个性化基台销售额（2020-2031）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全球市场个性化基台销量（2020-2031）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全球市场个性化基台价格趋势（2020-2031）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全球个性化基台主要地区分析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全球主要地区个性化基台市场规模分析：2020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全球主要地区个性化基台销售收入及市场份额（2020-2025年）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全球主要地区个性化基台销售收入预测（2026-2031年）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全球主要地区个性化基台销量分析：2020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全球主要地区个性化基台销量及市场份额（2020-2025年）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全球主要地区个性化基台销量及市场份额预测（2026-2031）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北美市场个性化基台销量、收入及增长率（2020-2031）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欧洲市场个性化基台销量、收入及增长率（2020-2031）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中国市场个性化基台销量、收入及增长率（2020-2031）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日本市场个性化基台销量、收入及增长率（2020-2031）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东南亚市场个性化基台销量、收入及增长率（2020-2031）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印度市场个性化基台销量、收入及增长率（2020-2031）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全球市场主要厂商个性化基台产能市场份额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全球市场主要厂商个性化基台销量（2020-2025）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全球市场主要厂商个性化基台销量（2020-2025）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全球市场主要厂商个性化基台销售收入（2020-2025）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全球市场主要厂商个性化基台销售价格（2020-2025）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2024年全球主要生产商个性化基台收入排名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中国市场主要厂商个性化基台销量（2020-2025）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中国市场主要厂商个性化基台销量（2020-2025）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中国市场主要厂商个性化基台销售收入（2020-2025）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2024年中国主要生产商个性化基台收入排名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中国市场主要厂商个性化基台销售价格（2020-2025）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全球主要厂商个性化基台总部及产地分布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全球主要厂商成立时间及个性化基台商业化日期</w:t>
      </w:r>
      <w:r>
        <w:rPr>
          <w:rFonts w:hint="eastAsia"/>
        </w:rPr>
        <w:br/>
      </w:r>
      <w:r>
        <w:rPr>
          <w:rFonts w:hint="eastAsia"/>
        </w:rPr>
        <w:t>　　4.6 全球主要厂商个性化基台产品类型及应用</w:t>
      </w:r>
      <w:r>
        <w:rPr>
          <w:rFonts w:hint="eastAsia"/>
        </w:rPr>
        <w:br/>
      </w:r>
      <w:r>
        <w:rPr>
          <w:rFonts w:hint="eastAsia"/>
        </w:rPr>
        <w:t>　　4.7 个性化基台行业集中度、竞争程度分析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个性化基台行业集中度分析：2024年全球Top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全球个性化基台第一梯队、第二梯队和第三梯队生产商（品牌）及市场份额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个性化基台销量、收入、价格及毛利率（2020-2025）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不同产品类型个性化基台分析</w:t>
      </w:r>
      <w:r>
        <w:rPr>
          <w:rFonts w:hint="eastAsia"/>
        </w:rPr>
        <w:br/>
      </w:r>
      <w:r>
        <w:rPr>
          <w:rFonts w:hint="eastAsia"/>
        </w:rPr>
        <w:t>　　6.1 全球不同产品类型个性化基台销量（2020-2031）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全球不同产品类型个性化基台销量及市场份额（2020-2025）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全球不同产品类型个性化基台销量预测（2026-2031）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全球不同产品类型个性化基台收入（2020-2031）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全球不同产品类型个性化基台收入及市场份额（2020-2025）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全球不同产品类型个性化基台收入预测（2026-2031）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全球不同产品类型个性化基台价格走势（2020-2031）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不同应用个性化基台分析</w:t>
      </w:r>
      <w:r>
        <w:rPr>
          <w:rFonts w:hint="eastAsia"/>
        </w:rPr>
        <w:br/>
      </w:r>
      <w:r>
        <w:rPr>
          <w:rFonts w:hint="eastAsia"/>
        </w:rPr>
        <w:t>　　7.1 全球不同应用个性化基台销量（2020-2031）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全球不同应用个性化基台销量及市场份额（2020-2025）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全球不同应用个性化基台销量预测（2026-2031）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全球不同应用个性化基台收入（2020-2031）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全球不同应用个性化基台收入及市场份额（2020-2025）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全球不同应用个性化基台收入预测（2026-2031）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全球不同应用个性化基台价格走势（2020-2031）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个性化基台产业链分析</w:t>
      </w:r>
      <w:r>
        <w:rPr>
          <w:rFonts w:hint="eastAsia"/>
        </w:rPr>
        <w:br/>
      </w:r>
      <w:r>
        <w:rPr>
          <w:rFonts w:hint="eastAsia"/>
        </w:rPr>
        <w:t>　　8.2 个性化基台工艺制造技术分析</w:t>
      </w:r>
      <w:r>
        <w:rPr>
          <w:rFonts w:hint="eastAsia"/>
        </w:rPr>
        <w:br/>
      </w:r>
      <w:r>
        <w:rPr>
          <w:rFonts w:hint="eastAsia"/>
        </w:rPr>
        <w:t>　　8.3 个性化基台产业上游供应分析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个性化基台下游客户分析</w:t>
      </w:r>
      <w:r>
        <w:rPr>
          <w:rFonts w:hint="eastAsia"/>
        </w:rPr>
        <w:br/>
      </w:r>
      <w:r>
        <w:rPr>
          <w:rFonts w:hint="eastAsia"/>
        </w:rPr>
        <w:t>　　8.5 个性化基台销售渠道分析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个性化基台行业发展机遇及主要驱动因素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个性化基台行业发展面临的风险</w:t>
      </w:r>
      <w:r>
        <w:rPr>
          <w:rFonts w:hint="eastAsia"/>
        </w:rPr>
        <w:br/>
      </w:r>
      <w:r>
        <w:rPr>
          <w:rFonts w:hint="eastAsia"/>
        </w:rPr>
        <w:t>　　9.3 个性化基台行业政策分析</w:t>
      </w:r>
      <w:r>
        <w:rPr>
          <w:rFonts w:hint="eastAsia"/>
        </w:rPr>
        <w:br/>
      </w:r>
      <w:r>
        <w:rPr>
          <w:rFonts w:hint="eastAsia"/>
        </w:rPr>
        <w:t>　　9.4 个性化基台中国企业SWOT分析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全球不同产品类型个性化基台销售额增长（CAGR）趋势2020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个性化基台行业目前发展现状</w:t>
      </w:r>
      <w:r>
        <w:rPr>
          <w:rFonts w:hint="eastAsia"/>
        </w:rPr>
        <w:br/>
      </w:r>
      <w:r>
        <w:rPr>
          <w:rFonts w:hint="eastAsia"/>
        </w:rPr>
        <w:t>　　表 4： 个性化基台发展趋势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全球主要地区个性化基台产量增速（CAGR）：（2020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全球主要地区个性化基台产量（2020-2025）&amp;（千件）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全球主要地区个性化基台产量（2026-2031）&amp;（千件）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全球主要地区个性化基台产量市场份额（2020-2025）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全球主要地区个性化基台产量（2026-2031）&amp;（千件）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全球主要地区个性化基台销售收入增速：（2020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全球主要地区个性化基台销售收入（2020-2025）&amp;（百万美元）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全球主要地区个性化基台销售收入市场份额（2020-2025）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全球主要地区个性化基台收入（2026-2031）&amp;（百万美元）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全球主要地区个性化基台收入市场份额（2026-2031）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全球主要地区个性化基台销量（千件）：2020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全球主要地区个性化基台销量（2020-2025）&amp;（千件）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全球主要地区个性化基台销量市场份额（2020-2025）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全球主要地区个性化基台销量（2026-2031）&amp;（千件）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全球主要地区个性化基台销量份额（2026-2031）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全球市场主要厂商个性化基台产能（2024-2025）&amp;（千件）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全球市场主要厂商个性化基台销量（2020-2025）&amp;（千件）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全球市场主要厂商个性化基台销量市场份额（2020-2025）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全球市场主要厂商个性化基台销售收入（2020-2025）&amp;（百万美元）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全球市场主要厂商个性化基台销售收入市场份额（2020-2025）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全球市场主要厂商个性化基台销售价格（2020-2025）&amp;（美元/件）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2024年全球主要生产商个性化基台收入排名（百万美元）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中国市场主要厂商个性化基台销量（2020-2025）&amp;（千件）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中国市场主要厂商个性化基台销量市场份额（2020-2025）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中国市场主要厂商个性化基台销售收入（2020-2025）&amp;（百万美元）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中国市场主要厂商个性化基台销售收入市场份额（2020-2025）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2024年中国主要生产商个性化基台收入排名（百万美元）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中国市场主要厂商个性化基台销售价格（2020-2025）&amp;（美元/件）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全球主要厂商个性化基台总部及产地分布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全球主要厂商成立时间及个性化基台商业化日期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全球主要厂商个性化基台产品类型及应用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2024年全球个性化基台主要厂商市场地位（第一梯队、第二梯队和第三梯队）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全球个性化基台市场投资、并购等现状分析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个性化基台生产基地、销售区域、竞争对手及市场地位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个性化基台产品规格、参数及市场应用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个性化基台销量（千件）、收入（百万美元）、价格（美元/件）及毛利率（2020-2025）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全球不同产品类型个性化基台销量（2020-2025年）&amp;（千件）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全球不同产品类型个性化基台销量市场份额（2020-2025）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全球不同产品类型个性化基台销量预测（2026-2031）&amp;（千件）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全球市场不同产品类型个性化基台销量市场份额预测（2026-2031）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全球不同产品类型个性化基台收入（2020-2025年）&amp;（百万美元）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全球不同产品类型个性化基台收入市场份额（2020-2025）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全球不同产品类型个性化基台收入预测（2026-2031）&amp;（百万美元）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全球不同产品类型个性化基台收入市场份额预测（2026-2031）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全球不同应用个性化基台销量（2020-2025年）&amp;（千件）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全球不同应用个性化基台销量市场份额（2020-2025）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全球不同应用个性化基台销量预测（2026-2031）&amp;（千件）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全球市场不同应用个性化基台销量市场份额预测（2026-2031）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全球不同应用个性化基台收入（2020-2025年）&amp;（百万美元）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全球不同应用个性化基台收入市场份额（2020-2025）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全球不同应用个性化基台收入预测（2026-2031）&amp;（百万美元）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全球不同应用个性化基台收入市场份额预测（2026-2031）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个性化基台上游原料供应商及联系方式列表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个性化基台典型客户列表</w:t>
      </w:r>
      <w:r>
        <w:rPr>
          <w:rFonts w:hint="eastAsia"/>
        </w:rPr>
        <w:br/>
      </w:r>
      <w:r>
        <w:rPr>
          <w:rFonts w:hint="eastAsia"/>
        </w:rPr>
        <w:t>　　表 191： 个性化基台主要销售模式及销售渠道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个性化基台行业发展机遇及主要驱动因素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个性化基台行业发展面临的风险</w:t>
      </w:r>
      <w:r>
        <w:rPr>
          <w:rFonts w:hint="eastAsia"/>
        </w:rPr>
        <w:br/>
      </w:r>
      <w:r>
        <w:rPr>
          <w:rFonts w:hint="eastAsia"/>
        </w:rPr>
        <w:t>　　表 194： 个性化基台行业政策分析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个性化基台产品图片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全球不同产品类型个性化基台销售额2020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全球不同产品类型个性化基台市场份额2024 &amp; 2031</w:t>
      </w:r>
      <w:r>
        <w:rPr>
          <w:rFonts w:hint="eastAsia"/>
        </w:rPr>
        <w:br/>
      </w:r>
      <w:r>
        <w:rPr>
          <w:rFonts w:hint="eastAsia"/>
        </w:rPr>
        <w:t>　　图 4： 纯钛基台产品图片</w:t>
      </w:r>
      <w:r>
        <w:rPr>
          <w:rFonts w:hint="eastAsia"/>
        </w:rPr>
        <w:br/>
      </w:r>
      <w:r>
        <w:rPr>
          <w:rFonts w:hint="eastAsia"/>
        </w:rPr>
        <w:t>　　图 5： 钛合金基台产品图片</w:t>
      </w:r>
      <w:r>
        <w:rPr>
          <w:rFonts w:hint="eastAsia"/>
        </w:rPr>
        <w:br/>
      </w:r>
      <w:r>
        <w:rPr>
          <w:rFonts w:hint="eastAsia"/>
        </w:rPr>
        <w:t>　　图 6： 混合氧化锆基台产品图片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全球不同应用个性化基台市场份额2024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牙科诊所</w:t>
      </w:r>
      <w:r>
        <w:rPr>
          <w:rFonts w:hint="eastAsia"/>
        </w:rPr>
        <w:br/>
      </w:r>
      <w:r>
        <w:rPr>
          <w:rFonts w:hint="eastAsia"/>
        </w:rPr>
        <w:t>　　图 12： 全球个性化基台产能、产量、产能利用率及发展趋势（2020-2031）&amp;（千件）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全球个性化基台产量、需求量及发展趋势（2020-2031）&amp;（千件）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全球主要地区个性化基台产量（2020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全球主要地区个性化基台产量市场份额（2020-2031）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中国个性化基台产能、产量、产能利用率及发展趋势（2020-2031）&amp;（千件）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中国个性化基台产量、市场需求量及发展趋势（2020-2031）&amp;（千件）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全球个性化基台市场销售额及增长率：（2020-2031）&amp;（百万美元）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全球市场个性化基台市场规模：2020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全球市场个性化基台价格趋势（2020-2031）&amp;（美元/件）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全球主要地区个性化基台销售收入（2020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全球主要地区个性化基台销售收入市场份额（2020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北美市场个性化基台收入及增长率（2020-2031）&amp;（百万美元）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欧洲市场个性化基台收入及增长率（2020-2031）&amp;（百万美元）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中国市场个性化基台收入及增长率（2020-2031）&amp;（百万美元）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日本市场个性化基台收入及增长率（2020-2031）&amp;（百万美元）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东南亚市场个性化基台收入及增长率（2020-2031）&amp;（百万美元）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印度市场个性化基台销量及增长率（2020-2031）&amp;（千件）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印度市场个性化基台收入及增长率（2020-2031）&amp;（百万美元）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2024年全球市场主要厂商个性化基台销量市场份额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2024年全球市场主要厂商个性化基台收入市场份额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2024年中国市场主要厂商个性化基台销量市场份额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2024年中国市场主要厂商个性化基台收入市场份额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2024年全球前五大生产商个性化基台市场份额</w:t>
      </w:r>
      <w:r>
        <w:rPr>
          <w:rFonts w:hint="eastAsia"/>
        </w:rPr>
        <w:br/>
      </w:r>
      <w:r>
        <w:rPr>
          <w:rFonts w:hint="eastAsia"/>
        </w:rPr>
        <w:t>　　图 41： 2024年全球个性化基台第一梯队、第二梯队和第三梯队厂商及市场份额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全球不同产品类型个性化基台价格走势（2020-2031）&amp;（美元/件）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全球不同应用个性化基台价格走势（2020-2031）&amp;（美元/件）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个性化基台产业链</w:t>
      </w:r>
      <w:r>
        <w:rPr>
          <w:rFonts w:hint="eastAsia"/>
        </w:rPr>
        <w:br/>
      </w:r>
      <w:r>
        <w:rPr>
          <w:rFonts w:hint="eastAsia"/>
        </w:rPr>
        <w:t>　　图 45： 个性化基台中国企业SWOT分析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8a586ad647bf" w:history="1">
        <w:r>
          <w:rPr>
            <w:rStyle w:val="Hyperlink"/>
          </w:rPr>
          <w:t>2025-2031年全球与中国个性化基台行业现状及市场前景分析报告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d8a586ad647bf" w:history="1">
        <w:r>
          <w:rPr>
            <w:rStyle w:val="Hyperlink"/>
          </w:rPr>
          <w:t>https://www.20087.com/8/55/GeXingHuaJiTaiShiChangXianZhuangHeQianJing.html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51156fa242bd" w:history="1">
      <w:r>
        <w:rPr>
          <w:rStyle w:val="Hyperlink"/>
        </w:rPr>
        <w:t>2025-2031年全球与中国个性化基台行业现状及市场前景分析报告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eXingHuaJiTaiShiChangXianZhuangHeQianJing.html" TargetMode="External" Id="R9cad8a586ad6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eXingHuaJiTaiShiChangXianZhuangHeQianJing.html" TargetMode="External" Id="Rb15d51156fa2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2025-06-28T06:12:01Z</dcterms:created>
  <dcterms:modified xsi:type="dcterms:W3CDTF">2025-06-28T07:12:01Z</dcterms:modified>
  <dc:subject>2025-2031年全球与中国个性化基台行业现状及市场前景分析报告</dc:subject>
  <dc:title>2025-2031年全球与中国个性化基台行业现状及市场前景分析报告</dc:title>
  <cp:keywords>2025-2031年全球与中国个性化基台行业现状及市场前景分析报告</cp:keywords>
  <dc:description>2025-2031年全球与中国个性化基台行业现状及市场前景分析报告</dc:description>
</cp:coreProperties>
</file>