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7afdcd53540f7" w:history="1">
              <w:r>
                <w:rPr>
                  <w:rStyle w:val="Hyperlink"/>
                </w:rPr>
                <w:t>2026-2032年全球与中国医学激光成像仪行业调研及前景分析报告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7afdcd53540f7" w:history="1">
              <w:r>
                <w:rPr>
                  <w:rStyle w:val="Hyperlink"/>
                </w:rPr>
                <w:t>2026-2032年全球与中国医学激光成像仪行业调研及前景分析报告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7afdcd53540f7" w:history="1">
                <w:r>
                  <w:rPr>
                    <w:rStyle w:val="Hyperlink"/>
                  </w:rPr>
                  <w:t>https://www.20087.com/8/55/YiXueJiGuangChengXiangYiHangYeQianJing.html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激光成像仪是一类利用激光扫描与荧光/反射信号采集实现高分辨率生物组织成像的设备，典型应用包括共聚焦激光显微内镜（CLE）、光学相干断层扫描（OCT）及光声成像系统，广泛用于皮肤科、消化内镜、眼科及术中导航。医学激光成像仪强调实时成像（视频级帧率）、细胞级分辨率（&lt;1μm）及微创介入兼容性。在精准医疗与微创手术趋势推动下，用户对多光谱成像、三维重建及与手术机器人协同能力需求显著提升。然而，系统复杂度高、操作培训周期长，且部分技术（如CLE）尚未纳入常规临床路径，影响普及速度。</w:t>
      </w:r>
      <w:r>
        <w:rPr>
          <w:rFonts w:hint="eastAsia"/>
        </w:rPr>
        <w:br/>
      </w:r>
      <w:r>
        <w:rPr>
          <w:rFonts w:hint="eastAsia"/>
        </w:rPr>
        <w:t>　　未来，医学激光成像仪将向微型化、多模态融合与临床决策闭环方向突破。一方面，光纤束或MEMS微镜技术将使探头直径缩小至1mm以下，适配细径内镜；另一方面，激光成像与拉曼光谱、荧光寿命成像（FLIM）联用，可提供分子级病理信息。在智能化层面，AI模型可实时区分肿瘤边界与正常组织，指导精准切除。此外，标准化图像数据库与FDA/CE认证加速将推动其纳入诊疗指南。长远看，医学激光成像仪将从科研级设备升级为支撑术中实时病理、个体化治疗与数字病理生态的核心临床影像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7afdcd53540f7" w:history="1">
        <w:r>
          <w:rPr>
            <w:rStyle w:val="Hyperlink"/>
          </w:rPr>
          <w:t>2026-2032年全球与中国医学激光成像仪行业调研及前景分析报告</w:t>
        </w:r>
      </w:hyperlink>
      <w:r>
        <w:rPr>
          <w:rFonts w:hint="eastAsia"/>
        </w:rPr>
        <w:t>》系统分析了医学激光成像仪行业的市场规模、需求动态及价格趋势，并深入探讨了医学激光成像仪产业链结构的变化与发展。报告详细解读了医学激光成像仪行业现状，科学预测了未来市场前景与发展趋势，同时对医学激光成像仪细分市场的竞争格局进行了全面评估，重点关注领先企业的竞争实力、市场集中度及品牌影响力。结合医学激光成像仪技术现状与未来方向，报告揭示了医学激光成像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按产品类型细分，全球医学激光成像仪市场规模2021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传统医学激光成像仪</w:t>
      </w:r>
      <w:r>
        <w:rPr>
          <w:rFonts w:hint="eastAsia"/>
        </w:rPr>
        <w:br/>
      </w:r>
      <w:r>
        <w:rPr>
          <w:rFonts w:hint="eastAsia"/>
        </w:rPr>
        <w:t>　　　　1.3.3 自助医学激光成像仪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按应用细分，全球医学激光成像仪市场规模2021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计算机x线摄影</w:t>
      </w:r>
      <w:r>
        <w:rPr>
          <w:rFonts w:hint="eastAsia"/>
        </w:rPr>
        <w:br/>
      </w:r>
      <w:r>
        <w:rPr>
          <w:rFonts w:hint="eastAsia"/>
        </w:rPr>
        <w:t>　　　　1.4.3 数字X线摄影</w:t>
      </w:r>
      <w:r>
        <w:rPr>
          <w:rFonts w:hint="eastAsia"/>
        </w:rPr>
        <w:br/>
      </w:r>
      <w:r>
        <w:rPr>
          <w:rFonts w:hint="eastAsia"/>
        </w:rPr>
        <w:t>　　　　1.4.4 计算机体层摄影</w:t>
      </w:r>
      <w:r>
        <w:rPr>
          <w:rFonts w:hint="eastAsia"/>
        </w:rPr>
        <w:br/>
      </w:r>
      <w:r>
        <w:rPr>
          <w:rFonts w:hint="eastAsia"/>
        </w:rPr>
        <w:t>　　　　1.4.5 磁共振</w:t>
      </w:r>
      <w:r>
        <w:rPr>
          <w:rFonts w:hint="eastAsia"/>
        </w:rPr>
        <w:br/>
      </w:r>
      <w:r>
        <w:rPr>
          <w:rFonts w:hint="eastAsia"/>
        </w:rPr>
        <w:t>　　　　1.4.6 其他场景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医学激光成像仪行业发展总体概况</w:t>
      </w:r>
      <w:r>
        <w:rPr>
          <w:rFonts w:hint="eastAsia"/>
        </w:rPr>
        <w:br/>
      </w:r>
      <w:r>
        <w:rPr>
          <w:rFonts w:hint="eastAsia"/>
        </w:rPr>
        <w:t>　　　　1.5.2 医学激光成像仪行业发展主要特点</w:t>
      </w:r>
      <w:r>
        <w:rPr>
          <w:rFonts w:hint="eastAsia"/>
        </w:rPr>
        <w:br/>
      </w:r>
      <w:r>
        <w:rPr>
          <w:rFonts w:hint="eastAsia"/>
        </w:rPr>
        <w:t>　　　　1.5.3 医学激光成像仪行业发展影响因素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医学激光成像仪有利因素</w:t>
      </w:r>
      <w:r>
        <w:rPr>
          <w:rFonts w:hint="eastAsia"/>
        </w:rPr>
        <w:br/>
      </w:r>
      <w:r>
        <w:rPr>
          <w:rFonts w:hint="eastAsia"/>
        </w:rPr>
        <w:t>　　　　1.5.3 .2 医学激光成像仪不利因素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全球市场，近三年医学激光成像仪主要企业占有率及排名（按销量）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医学激光成像仪主要企业在国际市场占有率（按销量，2023-2026）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2025年医学激光成像仪主要企业在国际市场排名（按销量）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全球市场主要企业医学激光成像仪销量（2023-2026）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全球市场，近三年医学激光成像仪主要企业占有率及排名（按收入）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医学激光成像仪主要企业在国际市场占有率（按收入，2023-2026）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2025年医学激光成像仪主要企业在国际市场排名（按收入）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全球市场主要企业医学激光成像仪销售收入（2023-2026）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全球市场主要企业医学激光成像仪销售价格（2023-2026）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中国市场，近三年医学激光成像仪主要企业占有率及排名（按销量）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医学激光成像仪主要企业在中国市场占有率（按销量，2023-2026）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2025年医学激光成像仪主要企业在中国市场排名（按销量）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中国市场主要企业医学激光成像仪销量（2023-2026）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中国市场，近三年医学激光成像仪主要企业占有率及排名（按收入）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医学激光成像仪主要企业在中国市场占有率（按收入，2023-2026）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2025年医学激光成像仪主要企业在中国市场排名（按收入）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中国市场主要企业医学激光成像仪销售收入（2023-2026）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全球主要厂商医学激光成像仪总部及产地分布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全球主要厂商成立时间及医学激光成像仪商业化日期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全球主要厂商医学激光成像仪产品类型及应用</w:t>
      </w:r>
      <w:r>
        <w:rPr>
          <w:rFonts w:hint="eastAsia"/>
        </w:rPr>
        <w:br/>
      </w:r>
      <w:r>
        <w:rPr>
          <w:rFonts w:hint="eastAsia"/>
        </w:rPr>
        <w:t>　　2.9 医学激光成像仪行业集中度、竞争程度分析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医学激光成像仪行业集中度分析：2025年全球Top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全球医学激光成像仪第一梯队、第二梯队和第三梯队生产商（品牌）及市场份额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全球医学激光成像仪总体规模分析</w:t>
      </w:r>
      <w:r>
        <w:rPr>
          <w:rFonts w:hint="eastAsia"/>
        </w:rPr>
        <w:br/>
      </w:r>
      <w:r>
        <w:rPr>
          <w:rFonts w:hint="eastAsia"/>
        </w:rPr>
        <w:t>　　3.1 全球医学激光成像仪供需现状及预测（2021-2032）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全球医学激光成像仪产能、产量、产能利用率及发展趋势（2021-2032）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全球医学激光成像仪产量、需求量及发展趋势（2021-2032）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全球主要地区医学激光成像仪产量及发展趋势（2021-2032）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全球主要地区医学激光成像仪产量（2021-2026）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全球主要地区医学激光成像仪产量（2027-2032）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全球主要地区医学激光成像仪产量市场份额（2021-2032）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中国医学激光成像仪供需现状及预测（2021-2032）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中国医学激光成像仪产能、产量、产能利用率及发展趋势（2021-2032）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中国医学激光成像仪产量、市场需求量及发展趋势（2021-2032）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中国市场医学激光成像仪进出口（2021-2032）</w:t>
      </w:r>
      <w:r>
        <w:rPr>
          <w:rFonts w:hint="eastAsia"/>
        </w:rPr>
        <w:br/>
      </w:r>
      <w:r>
        <w:rPr>
          <w:rFonts w:hint="eastAsia"/>
        </w:rPr>
        <w:t>　　3.4 全球医学激光成像仪销量及销售额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全球市场医学激光成像仪销售额（2021-2032）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全球市场医学激光成像仪销量（2021-2032）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全球市场医学激光成像仪价格趋势（2021-2032）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全球医学激光成像仪主要地区分析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全球主要地区医学激光成像仪市场规模分析：2021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全球主要地区医学激光成像仪销售收入及市场份额（2021-2026）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全球主要地区医学激光成像仪销售收入预测（2027-2032）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全球主要地区医学激光成像仪销量分析：2021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全球主要地区医学激光成像仪销量及市场份额（2021-2026）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全球主要地区医学激光成像仪销量及市场份额预测（2027-2032）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北美市场医学激光成像仪销量、收入及增长率（2021-2032）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欧洲市场医学激光成像仪销量、收入及增长率（2021-2032）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中国市场医学激光成像仪销量、收入及增长率（2021-2032）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日本市场医学激光成像仪销量、收入及增长率（2021-2032）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东南亚市场医学激光成像仪销量、收入及增长率（2021-2032）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印度市场医学激光成像仪销量、收入及增长率（2021-2032）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南美市场医学激光成像仪销量、收入及增长率（2021-2032）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中东市场医学激光成像仪销量、收入及增长率（2021-2032）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重点企业（1）基本信息、医学激光成像仪生产基地、销售区域、竞争对手及市场地位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重点企业（2）基本信息、医学激光成像仪生产基地、销售区域、竞争对手及市场地位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重点企业（3）基本信息、医学激光成像仪生产基地、销售区域、竞争对手及市场地位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重点企业（4）基本信息、医学激光成像仪生产基地、销售区域、竞争对手及市场地位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医学激光成像仪销量、收入、价格及毛利率（2021-2026）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不同产品类型医学激光成像仪分析</w:t>
      </w:r>
      <w:r>
        <w:rPr>
          <w:rFonts w:hint="eastAsia"/>
        </w:rPr>
        <w:br/>
      </w:r>
      <w:r>
        <w:rPr>
          <w:rFonts w:hint="eastAsia"/>
        </w:rPr>
        <w:t>　　6.1 全球不同产品类型医学激光成像仪销量（2021-2032）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全球不同产品类型医学激光成像仪销量及市场份额（2021-2026）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全球不同产品类型医学激光成像仪销量预测（2027-2032）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全球不同产品类型医学激光成像仪收入（2021-2032）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全球不同产品类型医学激光成像仪收入及市场份额（2021-2026）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全球不同产品类型医学激光成像仪收入预测（2027-2032）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全球不同产品类型医学激光成像仪价格走势（2021-2032）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中国不同产品类型医学激光成像仪销量（2021-2032）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中国不同产品类型医学激光成像仪销量及市场份额（2021-2026）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中国不同产品类型医学激光成像仪销量预测（2027-2032）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中国不同产品类型医学激光成像仪收入（2021-2032）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中国不同产品类型医学激光成像仪收入及市场份额（2021-2026）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中国不同产品类型医学激光成像仪收入预测（2027-2032）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不同应用医学激光成像仪分析</w:t>
      </w:r>
      <w:r>
        <w:rPr>
          <w:rFonts w:hint="eastAsia"/>
        </w:rPr>
        <w:br/>
      </w:r>
      <w:r>
        <w:rPr>
          <w:rFonts w:hint="eastAsia"/>
        </w:rPr>
        <w:t>　　7.1 全球不同应用医学激光成像仪销量（2021-2032）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全球不同应用医学激光成像仪销量及市场份额（2021-2026）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全球不同应用医学激光成像仪销量预测（2027-2032）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全球不同应用医学激光成像仪收入（2021-2032）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全球不同应用医学激光成像仪收入及市场份额（2021-2026）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全球不同应用医学激光成像仪收入预测（2027-2032）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全球不同应用医学激光成像仪价格走势（2021-2032）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中国不同应用医学激光成像仪销量（2021-2032）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中国不同应用医学激光成像仪销量及市场份额（2021-2026）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中国不同应用医学激光成像仪销量预测（2027-2032）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中国不同应用医学激光成像仪收入（2021-2032）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中国不同应用医学激光成像仪收入及市场份额（2021-2026）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中国不同应用医学激光成像仪收入预测（2027-2032）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医学激光成像仪行业发展趋势</w:t>
      </w:r>
      <w:r>
        <w:rPr>
          <w:rFonts w:hint="eastAsia"/>
        </w:rPr>
        <w:br/>
      </w:r>
      <w:r>
        <w:rPr>
          <w:rFonts w:hint="eastAsia"/>
        </w:rPr>
        <w:t>　　8.2 医学激光成像仪行业主要驱动因素</w:t>
      </w:r>
      <w:r>
        <w:rPr>
          <w:rFonts w:hint="eastAsia"/>
        </w:rPr>
        <w:br/>
      </w:r>
      <w:r>
        <w:rPr>
          <w:rFonts w:hint="eastAsia"/>
        </w:rPr>
        <w:t>　　8.3 医学激光成像仪中国企业SWOT分析</w:t>
      </w:r>
      <w:r>
        <w:rPr>
          <w:rFonts w:hint="eastAsia"/>
        </w:rPr>
        <w:br/>
      </w:r>
      <w:r>
        <w:rPr>
          <w:rFonts w:hint="eastAsia"/>
        </w:rPr>
        <w:t>　　8.4 中国医学激光成像仪行业政策环境分析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医学激光成像仪行业产业链简介</w:t>
      </w:r>
      <w:r>
        <w:rPr>
          <w:rFonts w:hint="eastAsia"/>
        </w:rPr>
        <w:br/>
      </w:r>
      <w:r>
        <w:rPr>
          <w:rFonts w:hint="eastAsia"/>
        </w:rPr>
        <w:t>　　　　9.1.1 医学激光成像仪行业供应链分析</w:t>
      </w:r>
      <w:r>
        <w:rPr>
          <w:rFonts w:hint="eastAsia"/>
        </w:rPr>
        <w:br/>
      </w:r>
      <w:r>
        <w:rPr>
          <w:rFonts w:hint="eastAsia"/>
        </w:rPr>
        <w:t>　　　　9.1.2 医学激光成像仪主要原料及供应情况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医学激光成像仪行业采购模式</w:t>
      </w:r>
      <w:r>
        <w:rPr>
          <w:rFonts w:hint="eastAsia"/>
        </w:rPr>
        <w:br/>
      </w:r>
      <w:r>
        <w:rPr>
          <w:rFonts w:hint="eastAsia"/>
        </w:rPr>
        <w:t>　　9.3 医学激光成像仪行业生产模式</w:t>
      </w:r>
      <w:r>
        <w:rPr>
          <w:rFonts w:hint="eastAsia"/>
        </w:rPr>
        <w:br/>
      </w:r>
      <w:r>
        <w:rPr>
          <w:rFonts w:hint="eastAsia"/>
        </w:rPr>
        <w:t>　　9.4 医学激光成像仪行业销售模式及销售渠道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按产品类型细分，全球医学激光成像仪市场规模2021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按应用细分，全球医学激光成像仪市场规模（CAGR）2021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医学激光成像仪行业发展主要特点</w:t>
      </w:r>
      <w:r>
        <w:rPr>
          <w:rFonts w:hint="eastAsia"/>
        </w:rPr>
        <w:br/>
      </w:r>
      <w:r>
        <w:rPr>
          <w:rFonts w:hint="eastAsia"/>
        </w:rPr>
        <w:t>　　表 4： 医学激光成像仪行业发展有利因素分析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医学激光成像仪行业发展不利因素分析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进入医学激光成像仪行业壁垒</w:t>
      </w:r>
      <w:r>
        <w:rPr>
          <w:rFonts w:hint="eastAsia"/>
        </w:rPr>
        <w:br/>
      </w:r>
      <w:r>
        <w:rPr>
          <w:rFonts w:hint="eastAsia"/>
        </w:rPr>
        <w:t>　　表 7： 医学激光成像仪主要企业在国际市场占有率（按销量，2023-2026）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2025年医学激光成像仪主要企业在国际市场排名（按销量）&amp;（台）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全球市场主要企业医学激光成像仪销量（2023-2026）&amp;（台）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医学激光成像仪主要企业在国际市场占有率（按收入，2023-2026）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2025年医学激光成像仪主要企业在国际市场排名（按收入）&amp;（万元）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全球市场主要企业医学激光成像仪销售收入（2023-2026）&amp;（万元）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全球市场主要企业医学激光成像仪销售价格（2023-2026）&amp;（元/台）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医学激光成像仪主要企业在中国市场占有率（按销量，2023-2026）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2025年医学激光成像仪主要企业在中国市场排名（按销量）&amp;（台）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中国市场主要企业医学激光成像仪销量（2023-2026）&amp;（台）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医学激光成像仪主要企业在中国市场占有率（按收入，2023-2026）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2025年医学激光成像仪主要企业在中国市场排名（按收入）&amp;（万元）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中国市场主要企业医学激光成像仪销售收入（2023-2026）&amp;（万元）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全球主要厂商医学激光成像仪总部及产地分布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全球主要厂商成立时间及医学激光成像仪商业化日期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全球主要厂商医学激光成像仪产品类型及应用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2025年全球医学激光成像仪主要厂商市场地位（第一梯队、第二梯队和第三梯队）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全球医学激光成像仪市场投资、并购等现状分析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全球主要地区医学激光成像仪产量增速（CAGR）：（2021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全球主要地区医学激光成像仪产量（2021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全球主要地区医学激光成像仪产量（2021-2026）&amp;（台）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全球主要地区医学激光成像仪产量（2027-2032）&amp;（台）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全球主要地区医学激光成像仪产量市场份额（2021-2026）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全球主要地区医学激光成像仪产量市场份额（2027-2032）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中国市场医学激光成像仪产量、销量、进出口（2021-2026）&amp;（台）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中国市场医学激光成像仪产量、销量、进出口预测（2027-2032）&amp;（台）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全球主要地区医学激光成像仪销售收入增速：（2021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全球主要地区医学激光成像仪销售收入（2021-2026）&amp;（万元）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全球主要地区医学激光成像仪销售收入市场份额（2021-2026）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全球主要地区医学激光成像仪收入（2027-2032）&amp;（万元）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全球主要地区医学激光成像仪收入市场份额（2027-2032）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全球主要地区医学激光成像仪销量（台）：2021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全球主要地区医学激光成像仪销量（2021-2026）&amp;（台）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全球主要地区医学激光成像仪销量市场份额（2021-2026）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全球主要地区医学激光成像仪销量（2027-2032）&amp;（台）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全球主要地区医学激光成像仪销量份额（2027-2032）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医学激光成像仪生产基地、销售区域、竞争对手及市场地位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医学激光成像仪销量（台）、收入（万元）、价格（元/台）及毛利率（2021-2026）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医学激光成像仪生产基地、销售区域、竞争对手及市场地位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医学激光成像仪销量（台）、收入（万元）、价格（元/台）及毛利率（2021-2026）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医学激光成像仪生产基地、销售区域、竞争对手及市场地位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医学激光成像仪销量（台）、收入（万元）、价格（元/台）及毛利率（2021-2026）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医学激光成像仪生产基地、销售区域、竞争对手及市场地位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医学激光成像仪产品规格、参数及市场应用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医学激光成像仪销量（台）、收入（万元）、价格（元/台）及毛利率（2021-2026）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全球不同产品类型医学激光成像仪销量（2021-2026）&amp;（台）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全球不同产品类型医学激光成像仪销量市场份额（2021-2026）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全球不同产品类型医学激光成像仪销量预测（2027-2032）&amp;（台）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全球市场不同产品类型医学激光成像仪销量市场份额预测（2027-2032）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全球不同产品类型医学激光成像仪收入（2021-2026）&amp;（万元）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全球不同产品类型医学激光成像仪收入市场份额（2021-2026）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全球不同产品类型医学激光成像仪收入预测（2027-2032）&amp;（万元）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全球不同产品类型医学激光成像仪收入市场份额预测（2027-2032）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中国不同产品类型医学激光成像仪销量（2021-2026）&amp;（台）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中国不同产品类型医学激光成像仪销量市场份额（2021-2026）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中国不同产品类型医学激光成像仪销量预测（2027-2032）&amp;（台）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全球市场不同产品类型医学激光成像仪销量市场份额预测（2027-2032）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中国不同产品类型医学激光成像仪收入（2021-2026）&amp;（万元）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中国不同产品类型医学激光成像仪收入市场份额（2021-2026）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中国不同产品类型医学激光成像仪收入预测（2027-2032）&amp;（万元）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中国不同产品类型医学激光成像仪收入市场份额预测（2027-2032）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全球不同应用医学激光成像仪销量（2021-2026）&amp;（台）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全球不同应用医学激光成像仪销量市场份额（2021-2026）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全球不同应用医学激光成像仪销量预测（2027-2032）&amp;（台）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全球市场不同应用医学激光成像仪销量市场份额预测（2027-2032）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全球不同应用医学激光成像仪收入（2021-2026）&amp;（万元）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全球不同应用医学激光成像仪收入市场份额（2021-2026）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全球不同应用医学激光成像仪收入预测（2027-2032）&amp;（万元）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全球不同应用医学激光成像仪收入市场份额预测（2027-2032）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中国不同应用医学激光成像仪销量（2021-2026）&amp;（台）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中国不同应用医学激光成像仪销量市场份额（2021-2026）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中国不同应用医学激光成像仪销量预测（2027-2032）&amp;（台）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中国市场不同应用医学激光成像仪销量市场份额预测（2027-2032）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中国不同应用医学激光成像仪收入（2021-2026）&amp;（万元）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中国不同应用医学激光成像仪收入市场份额（2021-2026）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中国不同应用医学激光成像仪收入预测（2027-2032）&amp;（万元）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中国不同应用医学激光成像仪收入市场份额预测（2027-2032）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医学激光成像仪行业发展趋势</w:t>
      </w:r>
      <w:r>
        <w:rPr>
          <w:rFonts w:hint="eastAsia"/>
        </w:rPr>
        <w:br/>
      </w:r>
      <w:r>
        <w:rPr>
          <w:rFonts w:hint="eastAsia"/>
        </w:rPr>
        <w:t>　　表 96： 医学激光成像仪行业主要驱动因素</w:t>
      </w:r>
      <w:r>
        <w:rPr>
          <w:rFonts w:hint="eastAsia"/>
        </w:rPr>
        <w:br/>
      </w:r>
      <w:r>
        <w:rPr>
          <w:rFonts w:hint="eastAsia"/>
        </w:rPr>
        <w:t>　　表 97： 医学激光成像仪行业供应链分析</w:t>
      </w:r>
      <w:r>
        <w:rPr>
          <w:rFonts w:hint="eastAsia"/>
        </w:rPr>
        <w:br/>
      </w:r>
      <w:r>
        <w:rPr>
          <w:rFonts w:hint="eastAsia"/>
        </w:rPr>
        <w:t>　　表 98： 医学激光成像仪上游原料供应商</w:t>
      </w:r>
      <w:r>
        <w:rPr>
          <w:rFonts w:hint="eastAsia"/>
        </w:rPr>
        <w:br/>
      </w:r>
      <w:r>
        <w:rPr>
          <w:rFonts w:hint="eastAsia"/>
        </w:rPr>
        <w:t>　　表 99： 医学激光成像仪主要地区不同应用客户分析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医学激光成像仪典型经销商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医学激光成像仪产品图片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全球不同产品类型医学激光成像仪销售额2021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全球不同产品类型医学激光成像仪市场份额2025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传统医学激光成像仪产品图片</w:t>
      </w:r>
      <w:r>
        <w:rPr>
          <w:rFonts w:hint="eastAsia"/>
        </w:rPr>
        <w:br/>
      </w:r>
      <w:r>
        <w:rPr>
          <w:rFonts w:hint="eastAsia"/>
        </w:rPr>
        <w:t>　　图 5： 自助医学激光成像仪产品图片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全球不同应用医学激光成像仪市场份额2025 &amp; 2032</w:t>
      </w:r>
      <w:r>
        <w:rPr>
          <w:rFonts w:hint="eastAsia"/>
        </w:rPr>
        <w:br/>
      </w:r>
      <w:r>
        <w:rPr>
          <w:rFonts w:hint="eastAsia"/>
        </w:rPr>
        <w:t>　　图 8： 计算机x线摄影</w:t>
      </w:r>
      <w:r>
        <w:rPr>
          <w:rFonts w:hint="eastAsia"/>
        </w:rPr>
        <w:br/>
      </w:r>
      <w:r>
        <w:rPr>
          <w:rFonts w:hint="eastAsia"/>
        </w:rPr>
        <w:t>　　图 9： 数字X线摄影</w:t>
      </w:r>
      <w:r>
        <w:rPr>
          <w:rFonts w:hint="eastAsia"/>
        </w:rPr>
        <w:br/>
      </w:r>
      <w:r>
        <w:rPr>
          <w:rFonts w:hint="eastAsia"/>
        </w:rPr>
        <w:t>　　图 10： 计算机体层摄影</w:t>
      </w:r>
      <w:r>
        <w:rPr>
          <w:rFonts w:hint="eastAsia"/>
        </w:rPr>
        <w:br/>
      </w:r>
      <w:r>
        <w:rPr>
          <w:rFonts w:hint="eastAsia"/>
        </w:rPr>
        <w:t>　　图 11： 磁共振</w:t>
      </w:r>
      <w:r>
        <w:rPr>
          <w:rFonts w:hint="eastAsia"/>
        </w:rPr>
        <w:br/>
      </w:r>
      <w:r>
        <w:rPr>
          <w:rFonts w:hint="eastAsia"/>
        </w:rPr>
        <w:t>　　图 12： 其他场景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2025年全球前五大生产商医学激光成像仪市场份额</w:t>
      </w:r>
      <w:r>
        <w:rPr>
          <w:rFonts w:hint="eastAsia"/>
        </w:rPr>
        <w:br/>
      </w:r>
      <w:r>
        <w:rPr>
          <w:rFonts w:hint="eastAsia"/>
        </w:rPr>
        <w:t>　　图 14： 2025年全球医学激光成像仪第一梯队、第二梯队和第三梯队厂商及市场份额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全球医学激光成像仪产能、产量、产能利用率及发展趋势（2021-2032）&amp;（台）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全球医学激光成像仪产量、需求量及发展趋势（2021-2032）&amp;（台）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全球主要地区医学激光成像仪产量市场份额（2021-2032）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中国医学激光成像仪产能、产量、产能利用率及发展趋势（2021-2032）&amp;（台）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中国医学激光成像仪产量、市场需求量及发展趋势（2021-2032）&amp;（台）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全球医学激光成像仪市场销售额及增长率：（2021-2032）&amp;（万元）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全球市场医学激光成像仪市场规模：2021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全球市场医学激光成像仪销量及增长率（2021-2032）&amp;（台）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全球市场医学激光成像仪价格趋势（2021-2032）&amp;（元/台）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全球主要地区医学激光成像仪销售收入（2021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全球主要地区医学激光成像仪销售收入市场份额（2021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北美市场医学激光成像仪销量及增长率（2021-2032）&amp;（台）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北美市场医学激光成像仪收入及增长率（2021-2032）&amp;（万元）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欧洲市场医学激光成像仪销量及增长率（2021-2032）&amp;（台）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欧洲市场医学激光成像仪收入及增长率（2021-2032）&amp;（万元）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中国市场医学激光成像仪销量及增长率（2021-2032）&amp;（台）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中国市场医学激光成像仪收入及增长率（2021-2032）&amp;（万元）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日本市场医学激光成像仪销量及增长率（2021-2032）&amp;（台）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日本市场医学激光成像仪收入及增长率（2021-2032）&amp;（万元）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东南亚市场医学激光成像仪销量及增长率（2021-2032）&amp;（台）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东南亚市场医学激光成像仪收入及增长率（2021-2032）&amp;（万元）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印度市场医学激光成像仪销量及增长率（2021-2032）&amp;（台）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印度市场医学激光成像仪收入及增长率（2021-2032）&amp;（万元）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南美市场医学激光成像仪销量及增长率（2021-2032）&amp;（台）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南美市场医学激光成像仪收入及增长率（2021-2032）&amp;（万元）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中东市场医学激光成像仪销量及增长率（2021-2032）&amp;（台）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中东市场医学激光成像仪收入及增长率（2021-2032）&amp;（万元）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全球不同产品类型医学激光成像仪价格走势（2021-2032）&amp;（元/台）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全球不同应用医学激光成像仪价格走势（2021-2032）&amp;（元/台）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医学激光成像仪中国企业SWOT分析</w:t>
      </w:r>
      <w:r>
        <w:rPr>
          <w:rFonts w:hint="eastAsia"/>
        </w:rPr>
        <w:br/>
      </w:r>
      <w:r>
        <w:rPr>
          <w:rFonts w:hint="eastAsia"/>
        </w:rPr>
        <w:t>　　图 45： 医学激光成像仪产业链</w:t>
      </w:r>
      <w:r>
        <w:rPr>
          <w:rFonts w:hint="eastAsia"/>
        </w:rPr>
        <w:br/>
      </w:r>
      <w:r>
        <w:rPr>
          <w:rFonts w:hint="eastAsia"/>
        </w:rPr>
        <w:t>　　图 46： 医学激光成像仪行业采购模式分析</w:t>
      </w:r>
      <w:r>
        <w:rPr>
          <w:rFonts w:hint="eastAsia"/>
        </w:rPr>
        <w:br/>
      </w:r>
      <w:r>
        <w:rPr>
          <w:rFonts w:hint="eastAsia"/>
        </w:rPr>
        <w:t>　　图 47： 医学激光成像仪行业生产模式</w:t>
      </w:r>
      <w:r>
        <w:rPr>
          <w:rFonts w:hint="eastAsia"/>
        </w:rPr>
        <w:br/>
      </w:r>
      <w:r>
        <w:rPr>
          <w:rFonts w:hint="eastAsia"/>
        </w:rPr>
        <w:t>　　图 48： 医学激光成像仪行业销售模式分析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7afdcd53540f7" w:history="1">
        <w:r>
          <w:rPr>
            <w:rStyle w:val="Hyperlink"/>
          </w:rPr>
          <w:t>2026-2032年全球与中国医学激光成像仪行业调研及前景分析报告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7afdcd53540f7" w:history="1">
        <w:r>
          <w:rPr>
            <w:rStyle w:val="Hyperlink"/>
          </w:rPr>
          <w:t>https://www.20087.com/8/55/YiXueJiGuangChengXiangYiHangYeQianJing.html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热点：激光散斑血流成像仪、医学激光成像仪原理、激光扫描测量仪、医用激光成像仪、医用小型激光治疗仪、激光成像系统、激光治疗仪十大品牌、激光成像灯现场效果视频、高能激光治疗仪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ac69d1c344ee9" w:history="1">
      <w:r>
        <w:rPr>
          <w:rStyle w:val="Hyperlink"/>
        </w:rPr>
        <w:t>2026-2032年全球与中国医学激光成像仪行业调研及前景分析报告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iXueJiGuangChengXiangYiHangYeQianJing.html" TargetMode="External" Id="R3287afdcd535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iXueJiGuangChengXiangYiHangYeQianJing.html" TargetMode="External" Id="R90cac69d1c34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2025-12-30T00:58:35Z</dcterms:created>
  <dcterms:modified xsi:type="dcterms:W3CDTF">2025-12-30T01:58:35Z</dcterms:modified>
  <dc:subject>2026-2032年全球与中国医学激光成像仪行业调研及前景分析报告</dc:subject>
  <dc:title>2026-2032年全球与中国医学激光成像仪行业调研及前景分析报告</dc:title>
  <cp:keywords>2026-2032年全球与中国医学激光成像仪行业调研及前景分析报告</cp:keywords>
  <dc:description>2026-2032年全球与中国医学激光成像仪行业调研及前景分析报告</dc:description>
</cp:coreProperties>
</file>