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a7e052a6d443c" w:history="1">
              <w:r>
                <w:rPr>
                  <w:rStyle w:val="Hyperlink"/>
                </w:rPr>
                <w:t>2025-2031年全球与中国医用CT机行业研究及前景分析报告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a7e052a6d443c" w:history="1">
              <w:r>
                <w:rPr>
                  <w:rStyle w:val="Hyperlink"/>
                </w:rPr>
                <w:t>2025-2031年全球与中国医用CT机行业研究及前景分析报告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a7e052a6d443c" w:history="1">
                <w:r>
                  <w:rPr>
                    <w:rStyle w:val="Hyperlink"/>
                  </w:rPr>
                  <w:t>https://www.20087.com/8/65/YiYongCTJiShiChangQianJingFenXi.html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计算机断层扫描（CT）设备作为现代医学影像诊断的核心装备之一，广泛应用于急诊、肿瘤、心脑血管、呼吸系统疾病的早期筛查与精准诊断，具备成像清晰、扫描速度快、多平面重建能力强等优势。其技术涵盖单排、多排探测器、双源CT、能谱CT等多个类型，近年来在图像分辨率、辐射剂量控制、人工智能辅助诊断等方面持续优化，部分高端机型已集成AI自动识别病灶、三维重建、远程阅片等功能，提升诊断效率与准确性。然而，行业内仍面临核心部件依赖进口、设备价格高昂、基层医疗机构覆盖率低、专业操作人员短缺等问题，影响其在我国医疗体系中的普及程度与使用效能。</w:t>
      </w:r>
      <w:r>
        <w:rPr>
          <w:rFonts w:hint="eastAsia"/>
        </w:rPr>
        <w:br/>
      </w:r>
      <w:r>
        <w:rPr>
          <w:rFonts w:hint="eastAsia"/>
        </w:rPr>
        <w:t>　　未来，医用CT机将朝着智能化、小型化、多功能融合与国产替代方向持续推进。未来，人工智能算法将在图像降噪、病灶分割、病理分类等环节深度应用，实现自动诊断建议与辅助决策支持，提升基层医生的诊疗能力。便携式或移动式CT设备将成为新增长点，满足急诊抢救、术中监测、偏远地区巡诊等多样化场景需求。同时，CT将加速与PET、MRI、X射线等影像模态的融合，构建多模态联合诊断平台，提升疾病识别的全面性与精准度。此外，国内企业在探测器、高压发生器、数据采集系统等关键部件的研发突破将持续推进，助力我国高端医学影像设备产业链自主可控与全球竞争力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a7e052a6d443c" w:history="1">
        <w:r>
          <w:rPr>
            <w:rStyle w:val="Hyperlink"/>
          </w:rPr>
          <w:t>2025-2031年全球与中国医用CT机行业研究及前景分析报告</w:t>
        </w:r>
      </w:hyperlink>
      <w:r>
        <w:rPr>
          <w:rFonts w:hint="eastAsia"/>
        </w:rPr>
        <w:t>》从市场规模、需求变化及价格动态等维度，系统解析了医用CT机行业的现状与发展趋势。报告深入分析了医用CT机产业链各环节，科学预测了市场前景与技术发展方向，同时聚焦医用CT机细分市场特点及重点企业的经营表现，揭示了医用CT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医用CT机行业概述及发展现状</w:t>
      </w:r>
      <w:r>
        <w:rPr>
          <w:rFonts w:hint="eastAsia"/>
        </w:rPr>
        <w:br/>
      </w:r>
      <w:r>
        <w:rPr>
          <w:rFonts w:hint="eastAsia"/>
        </w:rPr>
        <w:t>　　1.1 医用CT机行业介绍</w:t>
      </w:r>
      <w:r>
        <w:rPr>
          <w:rFonts w:hint="eastAsia"/>
        </w:rPr>
        <w:br/>
      </w:r>
      <w:r>
        <w:rPr>
          <w:rFonts w:hint="eastAsia"/>
        </w:rPr>
        <w:t>　　1.2 医用CT机主要种类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2024年不同种类医用CT机产量占比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2020-2031年不同种类医用CT机价格走势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医用CT机主要应用领域分析</w:t>
      </w:r>
      <w:r>
        <w:rPr>
          <w:rFonts w:hint="eastAsia"/>
        </w:rPr>
        <w:br/>
      </w:r>
      <w:r>
        <w:rPr>
          <w:rFonts w:hint="eastAsia"/>
        </w:rPr>
        <w:t>　　　　1.3.1 医用CT机主要应用领域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2025年全球医用CT机不同应用领域消费量占比分析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全球与中国医用CT机市场发展现状对比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2020-2031年全球医用CT机市场现状及发展趋势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2020-2031年中国医用CT机市场现状及发展趋势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2020-2031年全球医用CT机供需现状及趋势预测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2020-2031年全球医用CT机产能、产量、产能利用率情况及趋势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2020-2031年全球医用CT机产量、表观消费量情况及趋势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2020-2031年中国医用CT机供需现状及趋势预测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2020-2031年中国医用CT机产能、产量、产能利用率情况及趋势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2020-2031年中国医用CT机产量、表观消费量情况及趋势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2020-2031年中国医用CT机产量、需求量、市场缺口情况及趋势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中国医用CT机行业政策分析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全球与中国医用CT机重点企业产量、产值、集中度分析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全球市场医用CT机重点企业2024和2025年产量、产值对比分析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全球市场医用CT机重点企业2024和2025年产量对比分析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全球市场医用CT机重点企业2024和2025年产值对比分析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全球市场医用CT机重点企业2024和2025年产品价格分析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中国市场医用CT机重点企业2024和2025年产量、产值对比分析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中国市场医用CT机重点企业2024和2025年产量对比分析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中国市场医用CT机重点企业2024和2025年产值对比分析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医用CT机重点厂商总部</w:t>
      </w:r>
      <w:r>
        <w:rPr>
          <w:rFonts w:hint="eastAsia"/>
        </w:rPr>
        <w:br/>
      </w:r>
      <w:r>
        <w:rPr>
          <w:rFonts w:hint="eastAsia"/>
        </w:rPr>
        <w:t>　　2.4 医用CT机行业企业集中度分析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全球重点医用CT机企业SWOT分析</w:t>
      </w:r>
      <w:r>
        <w:rPr>
          <w:rFonts w:hint="eastAsia"/>
        </w:rPr>
        <w:br/>
      </w:r>
      <w:r>
        <w:rPr>
          <w:rFonts w:hint="eastAsia"/>
        </w:rPr>
        <w:t>　　2.6 中国重点医用CT机企业SWOT分析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2020-2031年全球主要地区医用CT机产量、产值、市场份额情况及趋势预测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2020-2031年全球主要地区医用CT机产量、产值及市场份额情况及趋势预测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2020-2031年全球主要地区医用CT机产量及市场份额情况及趋势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2020-2031年全球主要地区医用CT机产值及市场份额情况及趋势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2020-2031年中国市场医用CT机产量、产值情况及趋势预测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2020-2031年北美市场医用CT机产量、产值情况及趋势预测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2020-2031年欧洲市场医用CT机产量、产值情况及趋势预测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2020-2031年日本市场医用CT机产量、产值情况及趋势预测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2020-2031年全球主要地区医用CT机消费量、市场份额及发展趋势分析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2020-2031年全球主要地区医用CT机消费量、市场份额及发展趋势预测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2020-2031年中国市场医用CT机消费情况及发展趋势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2020-2031年北美市场医用CT机消费情况及发展趋势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2020-2031年欧洲市场医用CT机消费情况及发展趋势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2020-2031年日本市场医用CT机消费情况及发展趋势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医用CT机行业重点企业调研分析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企业医用CT机产品</w:t>
      </w:r>
      <w:r>
        <w:rPr>
          <w:rFonts w:hint="eastAsia"/>
        </w:rPr>
        <w:br/>
      </w:r>
      <w:r>
        <w:rPr>
          <w:rFonts w:hint="eastAsia"/>
        </w:rPr>
        <w:t>　　　　5.1.3 企业医用CT机产量、价格、收入、成本、毛利情况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企业医用CT机产品</w:t>
      </w:r>
      <w:r>
        <w:rPr>
          <w:rFonts w:hint="eastAsia"/>
        </w:rPr>
        <w:br/>
      </w:r>
      <w:r>
        <w:rPr>
          <w:rFonts w:hint="eastAsia"/>
        </w:rPr>
        <w:t>　　　　5.2.3 企业医用CT机产量、价格、收入、成本、毛利情况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企业医用CT机产品</w:t>
      </w:r>
      <w:r>
        <w:rPr>
          <w:rFonts w:hint="eastAsia"/>
        </w:rPr>
        <w:br/>
      </w:r>
      <w:r>
        <w:rPr>
          <w:rFonts w:hint="eastAsia"/>
        </w:rPr>
        <w:t>　　　　5.3.3 企业医用CT机产量、价格、收入、成本、毛利情况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企业医用CT机产品</w:t>
      </w:r>
      <w:r>
        <w:rPr>
          <w:rFonts w:hint="eastAsia"/>
        </w:rPr>
        <w:br/>
      </w:r>
      <w:r>
        <w:rPr>
          <w:rFonts w:hint="eastAsia"/>
        </w:rPr>
        <w:t>　　　　5.4.3 企业医用CT机产量、价格、收入、成本、毛利情况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企业医用CT机产品</w:t>
      </w:r>
      <w:r>
        <w:rPr>
          <w:rFonts w:hint="eastAsia"/>
        </w:rPr>
        <w:br/>
      </w:r>
      <w:r>
        <w:rPr>
          <w:rFonts w:hint="eastAsia"/>
        </w:rPr>
        <w:t>　　　　5.5.3 企业医用CT机产量、价格、收入、成本、毛利情况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企业医用CT机产品</w:t>
      </w:r>
      <w:r>
        <w:rPr>
          <w:rFonts w:hint="eastAsia"/>
        </w:rPr>
        <w:br/>
      </w:r>
      <w:r>
        <w:rPr>
          <w:rFonts w:hint="eastAsia"/>
        </w:rPr>
        <w:t>　　　　5.6.3 企业医用CT机产量、价格、收入、成本、毛利情况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企业医用CT机产品</w:t>
      </w:r>
      <w:r>
        <w:rPr>
          <w:rFonts w:hint="eastAsia"/>
        </w:rPr>
        <w:br/>
      </w:r>
      <w:r>
        <w:rPr>
          <w:rFonts w:hint="eastAsia"/>
        </w:rPr>
        <w:t>　　　　5.7.3 企业医用CT机产量、价格、收入、成本、毛利情况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企业医用CT机产品</w:t>
      </w:r>
      <w:r>
        <w:rPr>
          <w:rFonts w:hint="eastAsia"/>
        </w:rPr>
        <w:br/>
      </w:r>
      <w:r>
        <w:rPr>
          <w:rFonts w:hint="eastAsia"/>
        </w:rPr>
        <w:t>　　　　5.8.3 企业医用CT机产量、价格、收入、成本、毛利情况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企业医用CT机产品</w:t>
      </w:r>
      <w:r>
        <w:rPr>
          <w:rFonts w:hint="eastAsia"/>
        </w:rPr>
        <w:br/>
      </w:r>
      <w:r>
        <w:rPr>
          <w:rFonts w:hint="eastAsia"/>
        </w:rPr>
        <w:t>　　　　5.9.3 企业医用CT机产量、价格、收入、成本、毛利情况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企业医用CT机产品</w:t>
      </w:r>
      <w:r>
        <w:rPr>
          <w:rFonts w:hint="eastAsia"/>
        </w:rPr>
        <w:br/>
      </w:r>
      <w:r>
        <w:rPr>
          <w:rFonts w:hint="eastAsia"/>
        </w:rPr>
        <w:t>　　　　5.10.3 企业医用CT机产量、价格、收入、成本、毛利情况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2020-2031不同种类医用CT机产量、价格、产值及市场份额情况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全球市场不同种类医用CT机产量、产值及市场份额情况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2020-2031年全球市场不同种类医用CT机产量、市场份额情况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2020-2031年全球市场不同种类医用CT机产值、市场份额情况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2020-2031年全球市场不同种类医用CT机价格走势分析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中国市场不同种类医用CT机产量、产值及市场份额情况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2020-2031年中国市场不同种类医用CT机产量、市场份额情况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2020-2031年中国市场不同种类医用CT机产值、市场份额情况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2020-2031年中国市场不同种类医用CT机价格走势分析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医用CT机上游原料及下游主要应用领域分析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医用CT机产业链分析</w:t>
      </w:r>
      <w:r>
        <w:rPr>
          <w:rFonts w:hint="eastAsia"/>
        </w:rPr>
        <w:br/>
      </w:r>
      <w:r>
        <w:rPr>
          <w:rFonts w:hint="eastAsia"/>
        </w:rPr>
        <w:t>　　7.2 医用CT机产业上游供应分析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2020-2031年全球市场医用CT机下游主要应用领域消费量、市场份额情况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2020-2031年中国市场医用CT机下游主要应用领域消费量、市场份额及增长情况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2020-2031年中国市场医用CT机产量、消费量、进出口分析及发展趋势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2020-2031年中国市场医用CT机产量、消费量、进出口分析及发展趋势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2020-2031年中国市场医用CT机进出口贸易趋势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中国市场医用CT机主要进口来源</w:t>
      </w:r>
      <w:r>
        <w:rPr>
          <w:rFonts w:hint="eastAsia"/>
        </w:rPr>
        <w:br/>
      </w:r>
      <w:r>
        <w:rPr>
          <w:rFonts w:hint="eastAsia"/>
        </w:rPr>
        <w:t>　　8.4 中国市场医用CT机主要出口目的地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2025年中国市场医用CT机主要地区分布</w:t>
      </w:r>
      <w:r>
        <w:rPr>
          <w:rFonts w:hint="eastAsia"/>
        </w:rPr>
        <w:br/>
      </w:r>
      <w:r>
        <w:rPr>
          <w:rFonts w:hint="eastAsia"/>
        </w:rPr>
        <w:t>　　9.1 中国医用CT机生产地区分布</w:t>
      </w:r>
      <w:r>
        <w:rPr>
          <w:rFonts w:hint="eastAsia"/>
        </w:rPr>
        <w:br/>
      </w:r>
      <w:r>
        <w:rPr>
          <w:rFonts w:hint="eastAsia"/>
        </w:rPr>
        <w:t>　　9.2 中国医用CT机消费地区分布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影响中国市场医用CT机供需因素分析</w:t>
      </w:r>
      <w:r>
        <w:rPr>
          <w:rFonts w:hint="eastAsia"/>
        </w:rPr>
        <w:br/>
      </w:r>
      <w:r>
        <w:rPr>
          <w:rFonts w:hint="eastAsia"/>
        </w:rPr>
        <w:t>　　10.1 医用CT机及相关行业技术发展概况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2020-2031年医用CT机进出口贸易现状及趋势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2020-2031年医用CT机产品技术趋势与价格走势预测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医用CT机行业市场环境发展趋势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2020-2031年不同种类医用CT机产品技术发展趋势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2020-2031年医用CT机价格走势预测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医用CT机销售渠道分析及建议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国内市场医用CT机销售渠道分析</w:t>
      </w:r>
      <w:r>
        <w:rPr>
          <w:rFonts w:hint="eastAsia"/>
        </w:rPr>
        <w:br/>
      </w:r>
      <w:r>
        <w:rPr>
          <w:rFonts w:hint="eastAsia"/>
        </w:rPr>
        <w:t>　　　　12.1.1 当前医用CT机主要销售模式及销售渠道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2020-2031年国内市场医用CT机销售模式及销售渠道趋势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海外市场医用CT机销售渠道分析</w:t>
      </w:r>
      <w:r>
        <w:rPr>
          <w:rFonts w:hint="eastAsia"/>
        </w:rPr>
        <w:br/>
      </w:r>
      <w:r>
        <w:rPr>
          <w:rFonts w:hint="eastAsia"/>
        </w:rPr>
        <w:t>　　12.3 医用CT机行业营销策略建议</w:t>
      </w:r>
      <w:r>
        <w:rPr>
          <w:rFonts w:hint="eastAsia"/>
        </w:rPr>
        <w:br/>
      </w:r>
      <w:r>
        <w:rPr>
          <w:rFonts w:hint="eastAsia"/>
        </w:rPr>
        <w:t>　　　　12.3.1 医用CT机市场定位及目标消费者分析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医用CT机行业营销模式及销售渠道建议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医用CT机产品介绍</w:t>
      </w:r>
      <w:r>
        <w:rPr>
          <w:rFonts w:hint="eastAsia"/>
        </w:rPr>
        <w:br/>
      </w:r>
      <w:r>
        <w:rPr>
          <w:rFonts w:hint="eastAsia"/>
        </w:rPr>
        <w:t>　　表 医用CT机产品分类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2025年全球不同种类医用CT机产量份额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2020-2031年不同种类医用CT机价格及趋势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医用CT机主要应用领域</w:t>
      </w:r>
      <w:r>
        <w:rPr>
          <w:rFonts w:hint="eastAsia"/>
        </w:rPr>
        <w:br/>
      </w:r>
      <w:r>
        <w:rPr>
          <w:rFonts w:hint="eastAsia"/>
        </w:rPr>
        <w:t>　　图 全球2025年医用CT机不同应用领域消费量份额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2020-2031年全球市场医用CT机产量及增长情况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2020-2031年全球市场医用CT机产值及增长情况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2020-2031年中国市场医用CT机产量、增长率及趋势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2020-2031年中国市场医用CT机产值、增长率及趋势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2020-2031年全球医用CT机产能、产量、产能利用率及趋势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2020-2031年全球医用CT机产量、表观消费量及趋势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2020-2031年中国医用CT机产能、产量、产能利用率及趋势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2020-2031年中国医用CT机产量、表观消费量及趋势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2020-2031年中国医用CT机产量、市场需求量及趋势</w:t>
      </w:r>
      <w:r>
        <w:rPr>
          <w:rFonts w:hint="eastAsia"/>
        </w:rPr>
        <w:br/>
      </w:r>
      <w:r>
        <w:rPr>
          <w:rFonts w:hint="eastAsia"/>
        </w:rPr>
        <w:t>　　表 医用CT机行业政策分析</w:t>
      </w:r>
      <w:r>
        <w:rPr>
          <w:rFonts w:hint="eastAsia"/>
        </w:rPr>
        <w:br/>
      </w:r>
      <w:r>
        <w:rPr>
          <w:rFonts w:hint="eastAsia"/>
        </w:rPr>
        <w:t>　　表 全球市场医用CT机重点企业2024和2025年产量对比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全球市场医用CT机重点企业2024和2025年产量、市场份额统计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全球市场医用CT机重点企业2025年产量、市场份额统计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全球市场医用CT机重点企业2025年产量、市场份额统计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全球市场医用CT机重点企业2024和2025年产值对比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全球市场医用CT机重点企业2024和2025年产值市场份额统计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全球市场医用CT机重点企业2025年产值、市场份额统计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全球市场医用CT机重点企业2025年产值、市场份额统计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全球市场医用CT机重点企业2024和2025年产品价格统计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中国市场医用CT机重点企业2024和2025年产量对比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中国市场医用CT机重点企业2024和2025年产量市场份额统计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中国市场医用CT机重点企业2025年产量、市场份额统计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中国市场医用CT机重点企业2025年产量、市场份额统计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中国市场医用CT机重点企业2024和2025年产值对比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中国市场医用CT机重点企业2024和2025年产值市场份额统计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中国市场医用CT机重点企业2025年产值、市场份额统计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中国市场医用CT机重点企业2025年产值、市场份额统计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医用CT机企业总部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2024和2025年全球市场医用CT机重点企业产值市场份额对比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全球医用CT机重点企业SWOT分析</w:t>
      </w:r>
      <w:r>
        <w:rPr>
          <w:rFonts w:hint="eastAsia"/>
        </w:rPr>
        <w:br/>
      </w:r>
      <w:r>
        <w:rPr>
          <w:rFonts w:hint="eastAsia"/>
        </w:rPr>
        <w:t>　　表 中国医用CT机重点企业SWOT分析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2020-2025年全球主要地区医用CT机产量统计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2025-2031年全球主要地区医用CT机产量预测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2020-2031年全球主要地区医用CT机产量市场份额统计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2025年全球主要地区医用CT机产量市场份额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2020-2025年全球主要地区医用CT机产值统计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2025-2031年全球主要地区医用CT机产值预测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2020-2031年全球主要地区医用CT机产值市场份额统计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2025年全球主要地区医用CT机产值市场份额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2020-2031年中国市场医用CT机产量及增长情况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2020-2031年中国市场医用CT机产值及增长情况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2020-2031年北美市场医用CT机产量及增长情况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2020-2031年北美市场医用CT机产值及增长情况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2020-2031年欧洲市场医用CT机产量及增长情况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2020-2031年欧洲市场医用CT机产值及增长情况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2020-2031年日本市场医用CT机产量及增长情况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2020-2031年日本市场医用CT机产值及增长情况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2020-2025年全球主要地区医用CT机消费量统计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2025-2031年全球主要地区医用CT机消费量预测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2020-2031年全球主要地区医用CT机消费量市场份额统计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2025年全球主要地区医用CT机消费量市场份额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2020-2031年中国市场医用CT机消费量、增长率及趋势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2020-2031年北美市场医用CT机消费量、增长率及趋势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2020-2031年欧洲市场医用CT机消费量、增长率及趋势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2020-2031年日本市场医用CT机消费量、增长率及趋势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重点企业（一）医用CT机产品情况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重点企业（一）2024-2025年医用CT机产量、价格、收入、成本、毛利情况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重点企业（二）医用CT机产品情况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重点企业（二）2024-2025年医用CT机产量、价格、收入、成本、毛利情况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重点企业（三）医用CT机产品情况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重点企业（三）2024-2025年医用CT机产量、价格、收入、成本、毛利情况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重点企业（四）医用CT机产品情况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重点企业（四）2024-2025年医用CT机产量、价格、收入、成本、毛利情况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重点企业（五）医用CT机产品情况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重点企业（五）2024-2025年医用CT机产量、价格、收入、成本、毛利情况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重点企业（六）医用CT机产品情况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重点企业（六）2024-2025年医用CT机产量、价格、收入、成本、毛利情况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重点企业（七）医用CT机产品情况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重点企业（七）2024-2025年医用CT机产量、价格、收入、成本、毛利情况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重点企业（八）医用CT机产品情况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重点企业（八）2024-2025年医用CT机产量、价格、收入、成本、毛利情况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重点企业（九）医用CT机产品情况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重点企业（九）2024-2025年医用CT机产量、价格、收入、成本、毛利情况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重点企业（十）医用CT机产品情况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重点企业（十）2024-2025年医用CT机产量、价格、收入、成本、毛利情况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2020-2025年全球市场不同种类医用CT机产量统计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2025-2031年全球市场不同种类医用CT机产量预测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2020-2031年全球市场不同种类医用CT机产量市场份额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2020-2025年全球市场不同种类医用CT机产值统计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2025-2031年全球市场不同种类医用CT机产值预测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2020-2031年全球市场不同种类医用CT机产值市场份额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2020-2031年全球市场不同种类医用CT机价格走势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2020-2025年中国市场不同种类医用CT机产量统计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2025-2031年中国市场不同种类医用CT机产量预测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2020-2031年中国市场不同种类医用CT机产量市场份额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2020-2025年中国市场不同种类医用CT机产值统计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2025-2031年中国市场不同种类医用CT机产值预测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2020-2031年中国市场不同种类医用CT机产值市场份额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2020-2031年中国市场不同种类医用CT机价格走势</w:t>
      </w:r>
      <w:r>
        <w:rPr>
          <w:rFonts w:hint="eastAsia"/>
        </w:rPr>
        <w:br/>
      </w:r>
      <w:r>
        <w:rPr>
          <w:rFonts w:hint="eastAsia"/>
        </w:rPr>
        <w:t>　　图 医用CT机产业链</w:t>
      </w:r>
      <w:r>
        <w:rPr>
          <w:rFonts w:hint="eastAsia"/>
        </w:rPr>
        <w:br/>
      </w:r>
      <w:r>
        <w:rPr>
          <w:rFonts w:hint="eastAsia"/>
        </w:rPr>
        <w:t>　　表 医用CT机原材料</w:t>
      </w:r>
      <w:r>
        <w:rPr>
          <w:rFonts w:hint="eastAsia"/>
        </w:rPr>
        <w:br/>
      </w:r>
      <w:r>
        <w:rPr>
          <w:rFonts w:hint="eastAsia"/>
        </w:rPr>
        <w:t>　　表 医用CT机上游原料供应商及联系方式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2020-2025年全球市场医用CT机主要应用领域消费量统计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2025-2031年全球市场医用CT机主要应用领域消费量预测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2020-2031年全球市场医用CT机主要应用领域消费量市场份额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2025年全球市场医用CT机主要应用领域消费量市场份额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2020-2031年全球市场医用CT机主要应用领域消费量增长率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2020-2025年中国市场医用CT机主要应用领域消费量统计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2025-2031年中国市场医用CT机主要应用领域消费量预测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2020-2031年中国市场医用CT机主要应用领域消费量市场份额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2020-2031年中国市场医用CT机主要应用领域消费量增长率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2020-2025年中国市场医用CT机产量、消费量、进出口情况分析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2025-2031年中国市场医用CT机产量、消费量、进出口情况预测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2020-2031年中国市场医用CT机进出口量</w:t>
      </w:r>
      <w:r>
        <w:rPr>
          <w:rFonts w:hint="eastAsia"/>
        </w:rPr>
        <w:br/>
      </w:r>
      <w:r>
        <w:rPr>
          <w:rFonts w:hint="eastAsia"/>
        </w:rPr>
        <w:t>　　图 2025年医用CT机生产地区分布</w:t>
      </w:r>
      <w:r>
        <w:rPr>
          <w:rFonts w:hint="eastAsia"/>
        </w:rPr>
        <w:br/>
      </w:r>
      <w:r>
        <w:rPr>
          <w:rFonts w:hint="eastAsia"/>
        </w:rPr>
        <w:t>　　图 2025年医用CT机消费地区分布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2020-2031年中国医用CT机进口量及趋势预测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2020-2031年中国医用CT机出口量及趋势预测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2025-2031年不同种类医用CT机产量占比</w:t>
      </w:r>
      <w:r>
        <w:rPr>
          <w:rFonts w:hint="eastAsia"/>
        </w:rPr>
        <w:br/>
      </w:r>
      <w:r>
        <w:rPr>
          <w:rFonts w:hint="eastAsia"/>
        </w:rPr>
        <w:t>　　图 2025-2031年医用CT机价格走势预测</w:t>
      </w:r>
      <w:r>
        <w:rPr>
          <w:rFonts w:hint="eastAsia"/>
        </w:rPr>
        <w:br/>
      </w:r>
      <w:r>
        <w:rPr>
          <w:rFonts w:hint="eastAsia"/>
        </w:rPr>
        <w:t>　　图 国内市场医用CT机未来销售渠道趋势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a7e052a6d443c" w:history="1">
        <w:r>
          <w:rPr>
            <w:rStyle w:val="Hyperlink"/>
          </w:rPr>
          <w:t>2025-2031年全球与中国医用CT机行业研究及前景分析报告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a7e052a6d443c" w:history="1">
        <w:r>
          <w:rPr>
            <w:rStyle w:val="Hyperlink"/>
          </w:rPr>
          <w:t>https://www.20087.com/8/65/YiYongCTJiShiChangQianJingFenXi.html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热点：医用ct设备价格、医用CT机器、进口CT机要上千万吗、医用CT机功率有多大、便携式CT机、医用CT机品牌、国产ct机价格、医用CT机多少钱、医用ct价格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bdc9f5c924ab9" w:history="1">
      <w:r>
        <w:rPr>
          <w:rStyle w:val="Hyperlink"/>
        </w:rPr>
        <w:t>2025-2031年全球与中国医用CT机行业研究及前景分析报告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YiYongCTJiShiChangQianJingFenXi.html" TargetMode="External" Id="R5b9a7e052a6d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YiYongCTJiShiChangQianJingFenXi.html" TargetMode="External" Id="R566bdc9f5c92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2025-01-16T02:25:00Z</dcterms:created>
  <dcterms:modified xsi:type="dcterms:W3CDTF">2025-01-16T03:25:00Z</dcterms:modified>
  <dc:subject>2025-2031年全球与中国医用CT机行业研究及前景分析报告</dc:subject>
  <dc:title>2025-2031年全球与中国医用CT机行业研究及前景分析报告</dc:title>
  <cp:keywords>2025-2031年全球与中国医用CT机行业研究及前景分析报告</cp:keywords>
  <dc:description>2025-2031年全球与中国医用CT机行业研究及前景分析报告</dc:description>
</cp:coreProperties>
</file>