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94253457543a9" w:history="1">
              <w:r>
                <w:rPr>
                  <w:rStyle w:val="Hyperlink"/>
                </w:rPr>
                <w:t>2024年版中国抗生素市场现状调研与发展前景趋势分析报告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94253457543a9" w:history="1">
              <w:r>
                <w:rPr>
                  <w:rStyle w:val="Hyperlink"/>
                </w:rPr>
                <w:t>2024年版中国抗生素市场现状调研与发展前景趋势分析报告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94253457543a9" w:history="1">
                <w:r>
                  <w:rPr>
                    <w:rStyle w:val="Hyperlink"/>
                  </w:rPr>
                  <w:t>https://www.20087.com/M_YiLiaoBaoJian/58/KangShengSuShiChangDiaoYanYuQianJingYuCe.html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是医疗领域的重要药物，长期以来在治疗细菌感染方面发挥了不可替代的作用。然而，随着抗生素的广泛使用，细菌对抗生素的耐药性问题日益严重，超级细菌的出现威胁到了人类健康。因此，抗生素的合理使用和新抗生素的开发成为全球公共卫生领域的紧迫课题。近年来，科研人员在新抗生素发现、老药新用以及抗生素替代疗法方面取得了一些进展。</w:t>
      </w:r>
      <w:r>
        <w:rPr>
          <w:rFonts w:hint="eastAsia"/>
        </w:rPr>
        <w:br/>
      </w:r>
      <w:r>
        <w:rPr>
          <w:rFonts w:hint="eastAsia"/>
        </w:rPr>
        <w:t>　　未来，抗生素的研究将更加注重创新和多学科交叉。创新方面，将采用合成生物学、基因编辑等新技术，加速新抗生素的发现和开发。多学科交叉方面，将结合微生物学、免疫学、药理学等领域的知识，探索新的抗菌策略，如利用噬菌体、益生菌等生物疗法，以及开发抗菌肽和免疫调节剂等新型抗菌剂。</w:t>
      </w:r>
      <w:r>
        <w:rPr>
          <w:rFonts w:hint="eastAsia"/>
        </w:rPr>
        <w:br/>
      </w:r>
      <w:r>
        <w:rPr>
          <w:rFonts w:hint="eastAsia"/>
        </w:rPr>
        <w:t>　　《</w:t>
      </w:r>
      <w:hyperlink r:id="Rf7f94253457543a9" w:history="1">
        <w:r>
          <w:rPr>
            <w:rStyle w:val="Hyperlink"/>
          </w:rPr>
          <w:t>2024年版中国抗生素市场现状调研与发展前景趋势分析报告</w:t>
        </w:r>
      </w:hyperlink>
      <w:r>
        <w:rPr>
          <w:rFonts w:hint="eastAsia"/>
        </w:rPr>
        <w:t>》全面分析了抗生素行业的市场规模、需求和价格趋势，探讨了产业链结构及其发展变化。抗生素报告详尽阐述了行业现状，对未来抗生素市场前景和发展趋势进行了科学预测。同时，抗生素报告还深入剖析了细分市场的竞争格局，重点评估了行业领先企业的竞争实力、市场集中度及品牌影响力。抗生素报告以专业、科学的视角，为投资者揭示了抗生素行业的投资空间和方向，是投资者、研究机构及政府决策层了解行业发展趋势、制定相关策略的重要参考。</w:t>
      </w:r>
      <w:r>
        <w:rPr>
          <w:rFonts w:hint="eastAsia"/>
        </w:rPr>
        <w:br/>
      </w:r>
      <w:r>
        <w:rPr>
          <w:rFonts w:hint="eastAsia"/>
        </w:rPr>
        <w:br/>
      </w:r>
      <w:r>
        <w:rPr>
          <w:rFonts w:hint="eastAsia"/>
        </w:rPr>
        <w:t>第一章 中国抗生素行业发展综述</w:t>
      </w:r>
      <w:r>
        <w:rPr>
          <w:rFonts w:hint="eastAsia"/>
        </w:rPr>
        <w:br/>
      </w:r>
      <w:r>
        <w:rPr>
          <w:rFonts w:hint="eastAsia"/>
        </w:rPr>
        <w:t>　　第一节 抗生素行业界定</w:t>
      </w:r>
      <w:r>
        <w:rPr>
          <w:rFonts w:hint="eastAsia"/>
        </w:rPr>
        <w:br/>
      </w:r>
      <w:r>
        <w:rPr>
          <w:rFonts w:hint="eastAsia"/>
        </w:rPr>
        <w:t>　　　　一、抗生素行业定义</w:t>
      </w:r>
      <w:r>
        <w:rPr>
          <w:rFonts w:hint="eastAsia"/>
        </w:rPr>
        <w:br/>
      </w:r>
      <w:r>
        <w:rPr>
          <w:rFonts w:hint="eastAsia"/>
        </w:rPr>
        <w:t>　　　　二、抗生素产品分类</w:t>
      </w:r>
      <w:r>
        <w:rPr>
          <w:rFonts w:hint="eastAsia"/>
        </w:rPr>
        <w:br/>
      </w:r>
      <w:r>
        <w:rPr>
          <w:rFonts w:hint="eastAsia"/>
        </w:rPr>
        <w:t>　　　　三、抗生素作用机理</w:t>
      </w:r>
      <w:r>
        <w:rPr>
          <w:rFonts w:hint="eastAsia"/>
        </w:rPr>
        <w:br/>
      </w:r>
      <w:r>
        <w:rPr>
          <w:rFonts w:hint="eastAsia"/>
        </w:rPr>
        <w:t>　　第二节 抗生素临床应用分析</w:t>
      </w:r>
      <w:r>
        <w:rPr>
          <w:rFonts w:hint="eastAsia"/>
        </w:rPr>
        <w:br/>
      </w:r>
      <w:r>
        <w:rPr>
          <w:rFonts w:hint="eastAsia"/>
        </w:rPr>
        <w:t>　　　　一、抗生素使用原则</w:t>
      </w:r>
      <w:r>
        <w:rPr>
          <w:rFonts w:hint="eastAsia"/>
        </w:rPr>
        <w:br/>
      </w:r>
      <w:r>
        <w:rPr>
          <w:rFonts w:hint="eastAsia"/>
        </w:rPr>
        <w:t>　　　　二、抗生素研究现状</w:t>
      </w:r>
      <w:r>
        <w:rPr>
          <w:rFonts w:hint="eastAsia"/>
        </w:rPr>
        <w:br/>
      </w:r>
      <w:r>
        <w:rPr>
          <w:rFonts w:hint="eastAsia"/>
        </w:rPr>
        <w:t>　　　　三、抗生素应用领域</w:t>
      </w:r>
      <w:r>
        <w:rPr>
          <w:rFonts w:hint="eastAsia"/>
        </w:rPr>
        <w:br/>
      </w:r>
      <w:r>
        <w:rPr>
          <w:rFonts w:hint="eastAsia"/>
        </w:rPr>
        <w:t>　　第三节 抗生素行业产业链分析</w:t>
      </w:r>
      <w:r>
        <w:rPr>
          <w:rFonts w:hint="eastAsia"/>
        </w:rPr>
        <w:br/>
      </w:r>
      <w:r>
        <w:rPr>
          <w:rFonts w:hint="eastAsia"/>
        </w:rPr>
        <w:t>　　　　一、抗生素行业产业链简介</w:t>
      </w:r>
      <w:r>
        <w:rPr>
          <w:rFonts w:hint="eastAsia"/>
        </w:rPr>
        <w:br/>
      </w:r>
      <w:r>
        <w:rPr>
          <w:rFonts w:hint="eastAsia"/>
        </w:rPr>
        <w:t>　　　　二、抗生素行业上游产业分析</w:t>
      </w:r>
      <w:r>
        <w:rPr>
          <w:rFonts w:hint="eastAsia"/>
        </w:rPr>
        <w:br/>
      </w:r>
      <w:r>
        <w:rPr>
          <w:rFonts w:hint="eastAsia"/>
        </w:rPr>
        <w:t>　　　　　　1、医药中间体行业发展分析</w:t>
      </w:r>
      <w:r>
        <w:rPr>
          <w:rFonts w:hint="eastAsia"/>
        </w:rPr>
        <w:br/>
      </w:r>
      <w:r>
        <w:rPr>
          <w:rFonts w:hint="eastAsia"/>
        </w:rPr>
        <w:t>　　　　　　2、医药包装行业发展分析</w:t>
      </w:r>
      <w:r>
        <w:rPr>
          <w:rFonts w:hint="eastAsia"/>
        </w:rPr>
        <w:br/>
      </w:r>
      <w:r>
        <w:rPr>
          <w:rFonts w:hint="eastAsia"/>
        </w:rPr>
        <w:t>　　　　三、抗生素行业下游产业分析</w:t>
      </w:r>
      <w:r>
        <w:rPr>
          <w:rFonts w:hint="eastAsia"/>
        </w:rPr>
        <w:br/>
      </w:r>
      <w:r>
        <w:rPr>
          <w:rFonts w:hint="eastAsia"/>
        </w:rPr>
        <w:t>　　　　　　1、医药流通行业发展分析</w:t>
      </w:r>
      <w:r>
        <w:rPr>
          <w:rFonts w:hint="eastAsia"/>
        </w:rPr>
        <w:br/>
      </w:r>
      <w:r>
        <w:rPr>
          <w:rFonts w:hint="eastAsia"/>
        </w:rPr>
        <w:t>　　　　　　2、药品终端市场发展分析</w:t>
      </w:r>
      <w:r>
        <w:rPr>
          <w:rFonts w:hint="eastAsia"/>
        </w:rPr>
        <w:br/>
      </w:r>
      <w:r>
        <w:rPr>
          <w:rFonts w:hint="eastAsia"/>
        </w:rPr>
        <w:br/>
      </w:r>
      <w:r>
        <w:rPr>
          <w:rFonts w:hint="eastAsia"/>
        </w:rPr>
        <w:t>第二章 中国抗生素行业市场环境分析</w:t>
      </w:r>
      <w:r>
        <w:rPr>
          <w:rFonts w:hint="eastAsia"/>
        </w:rPr>
        <w:br/>
      </w:r>
      <w:r>
        <w:rPr>
          <w:rFonts w:hint="eastAsia"/>
        </w:rPr>
        <w:t>　　第一节 抗生素行业政策环境分析</w:t>
      </w:r>
      <w:r>
        <w:rPr>
          <w:rFonts w:hint="eastAsia"/>
        </w:rPr>
        <w:br/>
      </w:r>
      <w:r>
        <w:rPr>
          <w:rFonts w:hint="eastAsia"/>
        </w:rPr>
        <w:t>　　　　一、抗生素行业监管体制</w:t>
      </w:r>
      <w:r>
        <w:rPr>
          <w:rFonts w:hint="eastAsia"/>
        </w:rPr>
        <w:br/>
      </w:r>
      <w:r>
        <w:rPr>
          <w:rFonts w:hint="eastAsia"/>
        </w:rPr>
        <w:t>　　　　二、抗生素行业政策解读</w:t>
      </w:r>
      <w:r>
        <w:rPr>
          <w:rFonts w:hint="eastAsia"/>
        </w:rPr>
        <w:br/>
      </w:r>
      <w:r>
        <w:rPr>
          <w:rFonts w:hint="eastAsia"/>
        </w:rPr>
        <w:t>　　　　三、抗生素行业发展规划</w:t>
      </w:r>
      <w:r>
        <w:rPr>
          <w:rFonts w:hint="eastAsia"/>
        </w:rPr>
        <w:br/>
      </w:r>
      <w:r>
        <w:rPr>
          <w:rFonts w:hint="eastAsia"/>
        </w:rPr>
        <w:t>　　第二节 抗生素行业经济环境分析</w:t>
      </w:r>
      <w:r>
        <w:rPr>
          <w:rFonts w:hint="eastAsia"/>
        </w:rPr>
        <w:br/>
      </w:r>
      <w:r>
        <w:rPr>
          <w:rFonts w:hint="eastAsia"/>
        </w:rPr>
        <w:t>　　　　一、国内生产总值增长分析</w:t>
      </w:r>
      <w:r>
        <w:rPr>
          <w:rFonts w:hint="eastAsia"/>
        </w:rPr>
        <w:br/>
      </w:r>
      <w:r>
        <w:rPr>
          <w:rFonts w:hint="eastAsia"/>
        </w:rPr>
        <w:t>　　　　二、居民收入与医疗支出分析</w:t>
      </w:r>
      <w:r>
        <w:rPr>
          <w:rFonts w:hint="eastAsia"/>
        </w:rPr>
        <w:br/>
      </w:r>
      <w:r>
        <w:rPr>
          <w:rFonts w:hint="eastAsia"/>
        </w:rPr>
        <w:t>　　　　三、基层卫生机构建设现状分析</w:t>
      </w:r>
      <w:r>
        <w:rPr>
          <w:rFonts w:hint="eastAsia"/>
        </w:rPr>
        <w:br/>
      </w:r>
      <w:r>
        <w:rPr>
          <w:rFonts w:hint="eastAsia"/>
        </w:rPr>
        <w:t>　　　　四、基层医疗服务利用情况分析</w:t>
      </w:r>
      <w:r>
        <w:rPr>
          <w:rFonts w:hint="eastAsia"/>
        </w:rPr>
        <w:br/>
      </w:r>
      <w:r>
        <w:rPr>
          <w:rFonts w:hint="eastAsia"/>
        </w:rPr>
        <w:t>　　　　五、国家基本药物制度实施进展</w:t>
      </w:r>
      <w:r>
        <w:rPr>
          <w:rFonts w:hint="eastAsia"/>
        </w:rPr>
        <w:br/>
      </w:r>
      <w:r>
        <w:rPr>
          <w:rFonts w:hint="eastAsia"/>
        </w:rPr>
        <w:t>　　第三节 抗生素行业社会环境分析</w:t>
      </w:r>
      <w:r>
        <w:rPr>
          <w:rFonts w:hint="eastAsia"/>
        </w:rPr>
        <w:br/>
      </w:r>
      <w:r>
        <w:rPr>
          <w:rFonts w:hint="eastAsia"/>
        </w:rPr>
        <w:t>　　　　一、抗生素滥用问题分析</w:t>
      </w:r>
      <w:r>
        <w:rPr>
          <w:rFonts w:hint="eastAsia"/>
        </w:rPr>
        <w:br/>
      </w:r>
      <w:r>
        <w:rPr>
          <w:rFonts w:hint="eastAsia"/>
        </w:rPr>
        <w:t>　　　　　　1、滥用的发展原因分析</w:t>
      </w:r>
      <w:r>
        <w:rPr>
          <w:rFonts w:hint="eastAsia"/>
        </w:rPr>
        <w:br/>
      </w:r>
      <w:r>
        <w:rPr>
          <w:rFonts w:hint="eastAsia"/>
        </w:rPr>
        <w:t>　　　　　　2、耐药性的产生及危害</w:t>
      </w:r>
      <w:r>
        <w:rPr>
          <w:rFonts w:hint="eastAsia"/>
        </w:rPr>
        <w:br/>
      </w:r>
      <w:r>
        <w:rPr>
          <w:rFonts w:hint="eastAsia"/>
        </w:rPr>
        <w:t>　　　　　　3、耐药性带来的产品结构变化</w:t>
      </w:r>
      <w:r>
        <w:rPr>
          <w:rFonts w:hint="eastAsia"/>
        </w:rPr>
        <w:br/>
      </w:r>
      <w:r>
        <w:rPr>
          <w:rFonts w:hint="eastAsia"/>
        </w:rPr>
        <w:t>　　　　二、抗生素行业发展的环保问题</w:t>
      </w:r>
      <w:r>
        <w:rPr>
          <w:rFonts w:hint="eastAsia"/>
        </w:rPr>
        <w:br/>
      </w:r>
      <w:r>
        <w:rPr>
          <w:rFonts w:hint="eastAsia"/>
        </w:rPr>
        <w:br/>
      </w:r>
      <w:r>
        <w:rPr>
          <w:rFonts w:hint="eastAsia"/>
        </w:rPr>
        <w:t>第三章 中国抗生素行业发展分析</w:t>
      </w:r>
      <w:r>
        <w:rPr>
          <w:rFonts w:hint="eastAsia"/>
        </w:rPr>
        <w:br/>
      </w:r>
      <w:r>
        <w:rPr>
          <w:rFonts w:hint="eastAsia"/>
        </w:rPr>
        <w:t>　　第一节 化学药品制剂行业发展分析</w:t>
      </w:r>
      <w:r>
        <w:rPr>
          <w:rFonts w:hint="eastAsia"/>
        </w:rPr>
        <w:br/>
      </w:r>
      <w:r>
        <w:rPr>
          <w:rFonts w:hint="eastAsia"/>
        </w:rPr>
        <w:t>　　　　一、化学药品制剂行业规模分析</w:t>
      </w:r>
      <w:r>
        <w:rPr>
          <w:rFonts w:hint="eastAsia"/>
        </w:rPr>
        <w:br/>
      </w:r>
      <w:r>
        <w:rPr>
          <w:rFonts w:hint="eastAsia"/>
        </w:rPr>
        <w:t>　　　　二、化学药品制剂行业生产情况</w:t>
      </w:r>
      <w:r>
        <w:rPr>
          <w:rFonts w:hint="eastAsia"/>
        </w:rPr>
        <w:br/>
      </w:r>
      <w:r>
        <w:rPr>
          <w:rFonts w:hint="eastAsia"/>
        </w:rPr>
        <w:t>　　　　三、化学药品制剂行业需求情况</w:t>
      </w:r>
      <w:r>
        <w:rPr>
          <w:rFonts w:hint="eastAsia"/>
        </w:rPr>
        <w:br/>
      </w:r>
      <w:r>
        <w:rPr>
          <w:rFonts w:hint="eastAsia"/>
        </w:rPr>
        <w:t>　　　　四、化学药品制剂行业利润水平</w:t>
      </w:r>
      <w:r>
        <w:rPr>
          <w:rFonts w:hint="eastAsia"/>
        </w:rPr>
        <w:br/>
      </w:r>
      <w:r>
        <w:rPr>
          <w:rFonts w:hint="eastAsia"/>
        </w:rPr>
        <w:t>　　第二节 抗生素行业发展分析</w:t>
      </w:r>
      <w:r>
        <w:rPr>
          <w:rFonts w:hint="eastAsia"/>
        </w:rPr>
        <w:br/>
      </w:r>
      <w:r>
        <w:rPr>
          <w:rFonts w:hint="eastAsia"/>
        </w:rPr>
        <w:t>　　　　一、抗生素行业发展历程</w:t>
      </w:r>
      <w:r>
        <w:rPr>
          <w:rFonts w:hint="eastAsia"/>
        </w:rPr>
        <w:br/>
      </w:r>
      <w:r>
        <w:rPr>
          <w:rFonts w:hint="eastAsia"/>
        </w:rPr>
        <w:t>　　　　二、抗生素行业发展特点</w:t>
      </w:r>
      <w:r>
        <w:rPr>
          <w:rFonts w:hint="eastAsia"/>
        </w:rPr>
        <w:br/>
      </w:r>
      <w:r>
        <w:rPr>
          <w:rFonts w:hint="eastAsia"/>
        </w:rPr>
        <w:t>　　　　三、抗生素行业影响因素</w:t>
      </w:r>
      <w:r>
        <w:rPr>
          <w:rFonts w:hint="eastAsia"/>
        </w:rPr>
        <w:br/>
      </w:r>
      <w:r>
        <w:rPr>
          <w:rFonts w:hint="eastAsia"/>
        </w:rPr>
        <w:t>　　　　四、抗生素原料药市场分析</w:t>
      </w:r>
      <w:r>
        <w:rPr>
          <w:rFonts w:hint="eastAsia"/>
        </w:rPr>
        <w:br/>
      </w:r>
      <w:r>
        <w:rPr>
          <w:rFonts w:hint="eastAsia"/>
        </w:rPr>
        <w:t>　　　　五、抗生素行业生产情况</w:t>
      </w:r>
      <w:r>
        <w:rPr>
          <w:rFonts w:hint="eastAsia"/>
        </w:rPr>
        <w:br/>
      </w:r>
      <w:r>
        <w:rPr>
          <w:rFonts w:hint="eastAsia"/>
        </w:rPr>
        <w:t>　　　　六、抗生素行业需求情况</w:t>
      </w:r>
      <w:r>
        <w:rPr>
          <w:rFonts w:hint="eastAsia"/>
        </w:rPr>
        <w:br/>
      </w:r>
      <w:r>
        <w:rPr>
          <w:rFonts w:hint="eastAsia"/>
        </w:rPr>
        <w:t>　　　　七、抗生素行业发展瓶颈</w:t>
      </w:r>
      <w:r>
        <w:rPr>
          <w:rFonts w:hint="eastAsia"/>
        </w:rPr>
        <w:br/>
      </w:r>
      <w:r>
        <w:rPr>
          <w:rFonts w:hint="eastAsia"/>
        </w:rPr>
        <w:t>　　第三节 儿童口服抗生素市场分析</w:t>
      </w:r>
      <w:r>
        <w:rPr>
          <w:rFonts w:hint="eastAsia"/>
        </w:rPr>
        <w:br/>
      </w:r>
      <w:r>
        <w:rPr>
          <w:rFonts w:hint="eastAsia"/>
        </w:rPr>
        <w:t>　　　　一、儿童口服抗生素市场发展概况</w:t>
      </w:r>
      <w:r>
        <w:rPr>
          <w:rFonts w:hint="eastAsia"/>
        </w:rPr>
        <w:br/>
      </w:r>
      <w:r>
        <w:rPr>
          <w:rFonts w:hint="eastAsia"/>
        </w:rPr>
        <w:t>　　　　二、儿童口服抗生素市场发展现状</w:t>
      </w:r>
      <w:r>
        <w:rPr>
          <w:rFonts w:hint="eastAsia"/>
        </w:rPr>
        <w:br/>
      </w:r>
      <w:r>
        <w:rPr>
          <w:rFonts w:hint="eastAsia"/>
        </w:rPr>
        <w:t>　　　　　　1、儿童口服抗生素市场规模</w:t>
      </w:r>
      <w:r>
        <w:rPr>
          <w:rFonts w:hint="eastAsia"/>
        </w:rPr>
        <w:br/>
      </w:r>
      <w:r>
        <w:rPr>
          <w:rFonts w:hint="eastAsia"/>
        </w:rPr>
        <w:t>　　　　　　2、儿童口服抗生素需求结构</w:t>
      </w:r>
      <w:r>
        <w:rPr>
          <w:rFonts w:hint="eastAsia"/>
        </w:rPr>
        <w:br/>
      </w:r>
      <w:r>
        <w:rPr>
          <w:rFonts w:hint="eastAsia"/>
        </w:rPr>
        <w:t>　　　　三、儿童口服抗生素细分市场分析</w:t>
      </w:r>
      <w:r>
        <w:rPr>
          <w:rFonts w:hint="eastAsia"/>
        </w:rPr>
        <w:br/>
      </w:r>
      <w:r>
        <w:rPr>
          <w:rFonts w:hint="eastAsia"/>
        </w:rPr>
        <w:t>　　　　　　1、头孢类儿童口服抗生素市场</w:t>
      </w:r>
      <w:r>
        <w:rPr>
          <w:rFonts w:hint="eastAsia"/>
        </w:rPr>
        <w:br/>
      </w:r>
      <w:r>
        <w:rPr>
          <w:rFonts w:hint="eastAsia"/>
        </w:rPr>
        <w:t>　　　　　　2、大环内酯类儿童口服抗生素市场</w:t>
      </w:r>
      <w:r>
        <w:rPr>
          <w:rFonts w:hint="eastAsia"/>
        </w:rPr>
        <w:br/>
      </w:r>
      <w:r>
        <w:rPr>
          <w:rFonts w:hint="eastAsia"/>
        </w:rPr>
        <w:t>　　　　　　3、青霉素类儿童口服抗生素市场</w:t>
      </w:r>
      <w:r>
        <w:rPr>
          <w:rFonts w:hint="eastAsia"/>
        </w:rPr>
        <w:br/>
      </w:r>
      <w:r>
        <w:rPr>
          <w:rFonts w:hint="eastAsia"/>
        </w:rPr>
        <w:t>　　　　四、儿童口服抗生素通用名产品市场分析</w:t>
      </w:r>
      <w:r>
        <w:rPr>
          <w:rFonts w:hint="eastAsia"/>
        </w:rPr>
        <w:br/>
      </w:r>
      <w:r>
        <w:rPr>
          <w:rFonts w:hint="eastAsia"/>
        </w:rPr>
        <w:t>　　　　五、儿童口服抗生素市场品牌格局分析</w:t>
      </w:r>
      <w:r>
        <w:rPr>
          <w:rFonts w:hint="eastAsia"/>
        </w:rPr>
        <w:br/>
      </w:r>
      <w:r>
        <w:rPr>
          <w:rFonts w:hint="eastAsia"/>
        </w:rPr>
        <w:br/>
      </w:r>
      <w:r>
        <w:rPr>
          <w:rFonts w:hint="eastAsia"/>
        </w:rPr>
        <w:t>第四章 中国抗生素行业竞争格局分析</w:t>
      </w:r>
      <w:r>
        <w:rPr>
          <w:rFonts w:hint="eastAsia"/>
        </w:rPr>
        <w:br/>
      </w:r>
      <w:r>
        <w:rPr>
          <w:rFonts w:hint="eastAsia"/>
        </w:rPr>
        <w:t>　　第一节 国际抗生素行业竞争分析</w:t>
      </w:r>
      <w:r>
        <w:rPr>
          <w:rFonts w:hint="eastAsia"/>
        </w:rPr>
        <w:br/>
      </w:r>
      <w:r>
        <w:rPr>
          <w:rFonts w:hint="eastAsia"/>
        </w:rPr>
        <w:t>　　　　一、国际抗生素行业发展概况</w:t>
      </w:r>
      <w:r>
        <w:rPr>
          <w:rFonts w:hint="eastAsia"/>
        </w:rPr>
        <w:br/>
      </w:r>
      <w:r>
        <w:rPr>
          <w:rFonts w:hint="eastAsia"/>
        </w:rPr>
        <w:t>　　　　二、国际抗生素行业竞争格局</w:t>
      </w:r>
      <w:r>
        <w:rPr>
          <w:rFonts w:hint="eastAsia"/>
        </w:rPr>
        <w:br/>
      </w:r>
      <w:r>
        <w:rPr>
          <w:rFonts w:hint="eastAsia"/>
        </w:rPr>
        <w:t>　　　　三、国际抗生素行业发展趋势</w:t>
      </w:r>
      <w:r>
        <w:rPr>
          <w:rFonts w:hint="eastAsia"/>
        </w:rPr>
        <w:br/>
      </w:r>
      <w:r>
        <w:rPr>
          <w:rFonts w:hint="eastAsia"/>
        </w:rPr>
        <w:t>　　第二节 跨国抗生素企业竞争分析</w:t>
      </w:r>
      <w:r>
        <w:rPr>
          <w:rFonts w:hint="eastAsia"/>
        </w:rPr>
        <w:br/>
      </w:r>
      <w:r>
        <w:rPr>
          <w:rFonts w:hint="eastAsia"/>
        </w:rPr>
        <w:t>　　　　一、拜耳先灵医药公司竞争分析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二、辉瑞公司竞争分析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三、默克公司竞争分析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四、葛兰素史克公司竞争分析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五、日本住友制药株式会社竞争分析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第三节 国内抗生素行业竞争分析</w:t>
      </w:r>
      <w:r>
        <w:rPr>
          <w:rFonts w:hint="eastAsia"/>
        </w:rPr>
        <w:br/>
      </w:r>
      <w:r>
        <w:rPr>
          <w:rFonts w:hint="eastAsia"/>
        </w:rPr>
        <w:t>　　　　一、抗生素行业议价能力分析</w:t>
      </w:r>
      <w:r>
        <w:rPr>
          <w:rFonts w:hint="eastAsia"/>
        </w:rPr>
        <w:br/>
      </w:r>
      <w:r>
        <w:rPr>
          <w:rFonts w:hint="eastAsia"/>
        </w:rPr>
        <w:t>　　　　二、抗生素行业潜在威胁分析</w:t>
      </w:r>
      <w:r>
        <w:rPr>
          <w:rFonts w:hint="eastAsia"/>
        </w:rPr>
        <w:br/>
      </w:r>
      <w:r>
        <w:rPr>
          <w:rFonts w:hint="eastAsia"/>
        </w:rPr>
        <w:t>　　　　三、抗生素行业竞争格局分析</w:t>
      </w:r>
      <w:r>
        <w:rPr>
          <w:rFonts w:hint="eastAsia"/>
        </w:rPr>
        <w:br/>
      </w:r>
      <w:r>
        <w:rPr>
          <w:rFonts w:hint="eastAsia"/>
        </w:rPr>
        <w:t>　　　　四、儿童口服抗生素市场格局分析</w:t>
      </w:r>
      <w:r>
        <w:rPr>
          <w:rFonts w:hint="eastAsia"/>
        </w:rPr>
        <w:br/>
      </w:r>
      <w:r>
        <w:rPr>
          <w:rFonts w:hint="eastAsia"/>
        </w:rPr>
        <w:br/>
      </w:r>
      <w:r>
        <w:rPr>
          <w:rFonts w:hint="eastAsia"/>
        </w:rPr>
        <w:t>第五章 中国抗生素行业产品市场分析</w:t>
      </w:r>
      <w:r>
        <w:rPr>
          <w:rFonts w:hint="eastAsia"/>
        </w:rPr>
        <w:br/>
      </w:r>
      <w:r>
        <w:rPr>
          <w:rFonts w:hint="eastAsia"/>
        </w:rPr>
        <w:t>　　第一节 头孢类抗生素市场分析</w:t>
      </w:r>
      <w:r>
        <w:rPr>
          <w:rFonts w:hint="eastAsia"/>
        </w:rPr>
        <w:br/>
      </w:r>
      <w:r>
        <w:rPr>
          <w:rFonts w:hint="eastAsia"/>
        </w:rPr>
        <w:t>　　　　一、头孢类抗生素市场发展概况</w:t>
      </w:r>
      <w:r>
        <w:rPr>
          <w:rFonts w:hint="eastAsia"/>
        </w:rPr>
        <w:br/>
      </w:r>
      <w:r>
        <w:rPr>
          <w:rFonts w:hint="eastAsia"/>
        </w:rPr>
        <w:t>　　　　二、头孢类抗生素产量供给情况</w:t>
      </w:r>
      <w:r>
        <w:rPr>
          <w:rFonts w:hint="eastAsia"/>
        </w:rPr>
        <w:br/>
      </w:r>
      <w:r>
        <w:rPr>
          <w:rFonts w:hint="eastAsia"/>
        </w:rPr>
        <w:t>　　　　　　1、头孢曲松钠产量</w:t>
      </w:r>
      <w:r>
        <w:rPr>
          <w:rFonts w:hint="eastAsia"/>
        </w:rPr>
        <w:br/>
      </w:r>
      <w:r>
        <w:rPr>
          <w:rFonts w:hint="eastAsia"/>
        </w:rPr>
        <w:t>　　　　　　2、头孢噻肟钠产量</w:t>
      </w:r>
      <w:r>
        <w:rPr>
          <w:rFonts w:hint="eastAsia"/>
        </w:rPr>
        <w:br/>
      </w:r>
      <w:r>
        <w:rPr>
          <w:rFonts w:hint="eastAsia"/>
        </w:rPr>
        <w:t>　　　　　　3、头孢氨苄产量</w:t>
      </w:r>
      <w:r>
        <w:rPr>
          <w:rFonts w:hint="eastAsia"/>
        </w:rPr>
        <w:br/>
      </w:r>
      <w:r>
        <w:rPr>
          <w:rFonts w:hint="eastAsia"/>
        </w:rPr>
        <w:t>　　　　　　4、头孢拉定产量</w:t>
      </w:r>
      <w:r>
        <w:rPr>
          <w:rFonts w:hint="eastAsia"/>
        </w:rPr>
        <w:br/>
      </w:r>
      <w:r>
        <w:rPr>
          <w:rFonts w:hint="eastAsia"/>
        </w:rPr>
        <w:t>　　　　三、头孢类抗生素市场需求情况</w:t>
      </w:r>
      <w:r>
        <w:rPr>
          <w:rFonts w:hint="eastAsia"/>
        </w:rPr>
        <w:br/>
      </w:r>
      <w:r>
        <w:rPr>
          <w:rFonts w:hint="eastAsia"/>
        </w:rPr>
        <w:t>　　　　　　1、头孢类抗生素市场销售规模</w:t>
      </w:r>
      <w:r>
        <w:rPr>
          <w:rFonts w:hint="eastAsia"/>
        </w:rPr>
        <w:br/>
      </w:r>
      <w:r>
        <w:rPr>
          <w:rFonts w:hint="eastAsia"/>
        </w:rPr>
        <w:t>　　　　　　2、四代头孢类抗生素需求结构</w:t>
      </w:r>
      <w:r>
        <w:rPr>
          <w:rFonts w:hint="eastAsia"/>
        </w:rPr>
        <w:br/>
      </w:r>
      <w:r>
        <w:rPr>
          <w:rFonts w:hint="eastAsia"/>
        </w:rPr>
        <w:t>　　　　　　3、头孢类抗生素重点产品需求</w:t>
      </w:r>
      <w:r>
        <w:rPr>
          <w:rFonts w:hint="eastAsia"/>
        </w:rPr>
        <w:br/>
      </w:r>
      <w:r>
        <w:rPr>
          <w:rFonts w:hint="eastAsia"/>
        </w:rPr>
        <w:t>　　　　四、头孢类抗生素市场价格分析</w:t>
      </w:r>
      <w:r>
        <w:rPr>
          <w:rFonts w:hint="eastAsia"/>
        </w:rPr>
        <w:br/>
      </w:r>
      <w:r>
        <w:rPr>
          <w:rFonts w:hint="eastAsia"/>
        </w:rPr>
        <w:t>　　　　　　1、头孢曲松钠市场价格走势</w:t>
      </w:r>
      <w:r>
        <w:rPr>
          <w:rFonts w:hint="eastAsia"/>
        </w:rPr>
        <w:br/>
      </w:r>
      <w:r>
        <w:rPr>
          <w:rFonts w:hint="eastAsia"/>
        </w:rPr>
        <w:t>　　　　　　2、头孢噻肟钠市场价格走势</w:t>
      </w:r>
      <w:r>
        <w:rPr>
          <w:rFonts w:hint="eastAsia"/>
        </w:rPr>
        <w:br/>
      </w:r>
      <w:r>
        <w:rPr>
          <w:rFonts w:hint="eastAsia"/>
        </w:rPr>
        <w:t>　　　　　　3、头孢氨苄市场价格走势</w:t>
      </w:r>
      <w:r>
        <w:rPr>
          <w:rFonts w:hint="eastAsia"/>
        </w:rPr>
        <w:br/>
      </w:r>
      <w:r>
        <w:rPr>
          <w:rFonts w:hint="eastAsia"/>
        </w:rPr>
        <w:t>　　　　　　4、头孢拉定市场价格走势</w:t>
      </w:r>
      <w:r>
        <w:rPr>
          <w:rFonts w:hint="eastAsia"/>
        </w:rPr>
        <w:br/>
      </w:r>
      <w:r>
        <w:rPr>
          <w:rFonts w:hint="eastAsia"/>
        </w:rPr>
        <w:t>　　　　　　5、7-ADCA市场价格走势</w:t>
      </w:r>
      <w:r>
        <w:rPr>
          <w:rFonts w:hint="eastAsia"/>
        </w:rPr>
        <w:br/>
      </w:r>
      <w:r>
        <w:rPr>
          <w:rFonts w:hint="eastAsia"/>
        </w:rPr>
        <w:t>　　　　五、头孢类抗生素市场企业格局</w:t>
      </w:r>
      <w:r>
        <w:rPr>
          <w:rFonts w:hint="eastAsia"/>
        </w:rPr>
        <w:br/>
      </w:r>
      <w:r>
        <w:rPr>
          <w:rFonts w:hint="eastAsia"/>
        </w:rPr>
        <w:t>　　　　六、头孢类抗生素市场出口市场</w:t>
      </w:r>
      <w:r>
        <w:rPr>
          <w:rFonts w:hint="eastAsia"/>
        </w:rPr>
        <w:br/>
      </w:r>
      <w:r>
        <w:rPr>
          <w:rFonts w:hint="eastAsia"/>
        </w:rPr>
        <w:t>　　　　七、头孢类抗生素产品研发进展</w:t>
      </w:r>
      <w:r>
        <w:rPr>
          <w:rFonts w:hint="eastAsia"/>
        </w:rPr>
        <w:br/>
      </w:r>
      <w:r>
        <w:rPr>
          <w:rFonts w:hint="eastAsia"/>
        </w:rPr>
        <w:t>　　　　八、头孢类抗生素市场前景展望</w:t>
      </w:r>
      <w:r>
        <w:rPr>
          <w:rFonts w:hint="eastAsia"/>
        </w:rPr>
        <w:br/>
      </w:r>
      <w:r>
        <w:rPr>
          <w:rFonts w:hint="eastAsia"/>
        </w:rPr>
        <w:t>　　第二节 青霉素产品市场分析</w:t>
      </w:r>
      <w:r>
        <w:rPr>
          <w:rFonts w:hint="eastAsia"/>
        </w:rPr>
        <w:br/>
      </w:r>
      <w:r>
        <w:rPr>
          <w:rFonts w:hint="eastAsia"/>
        </w:rPr>
        <w:t>　　　　一、青霉素市场发展总体概况</w:t>
      </w:r>
      <w:r>
        <w:rPr>
          <w:rFonts w:hint="eastAsia"/>
        </w:rPr>
        <w:br/>
      </w:r>
      <w:r>
        <w:rPr>
          <w:rFonts w:hint="eastAsia"/>
        </w:rPr>
        <w:t>　　　　二、青霉素市场产量供给情况</w:t>
      </w:r>
      <w:r>
        <w:rPr>
          <w:rFonts w:hint="eastAsia"/>
        </w:rPr>
        <w:br/>
      </w:r>
      <w:r>
        <w:rPr>
          <w:rFonts w:hint="eastAsia"/>
        </w:rPr>
        <w:t>　　　　　　1、青霉素钠产量</w:t>
      </w:r>
      <w:r>
        <w:rPr>
          <w:rFonts w:hint="eastAsia"/>
        </w:rPr>
        <w:br/>
      </w:r>
      <w:r>
        <w:rPr>
          <w:rFonts w:hint="eastAsia"/>
        </w:rPr>
        <w:t>　　　　　　2、阿莫西林产量</w:t>
      </w:r>
      <w:r>
        <w:rPr>
          <w:rFonts w:hint="eastAsia"/>
        </w:rPr>
        <w:br/>
      </w:r>
      <w:r>
        <w:rPr>
          <w:rFonts w:hint="eastAsia"/>
        </w:rPr>
        <w:t>　　　　　　3、氨苄西林产量</w:t>
      </w:r>
      <w:r>
        <w:rPr>
          <w:rFonts w:hint="eastAsia"/>
        </w:rPr>
        <w:br/>
      </w:r>
      <w:r>
        <w:rPr>
          <w:rFonts w:hint="eastAsia"/>
        </w:rPr>
        <w:t>　　　　　　4、6-APA产量</w:t>
      </w:r>
      <w:r>
        <w:rPr>
          <w:rFonts w:hint="eastAsia"/>
        </w:rPr>
        <w:br/>
      </w:r>
      <w:r>
        <w:rPr>
          <w:rFonts w:hint="eastAsia"/>
        </w:rPr>
        <w:t>　　　　三、青霉素市场需求结构分析</w:t>
      </w:r>
      <w:r>
        <w:rPr>
          <w:rFonts w:hint="eastAsia"/>
        </w:rPr>
        <w:br/>
      </w:r>
      <w:r>
        <w:rPr>
          <w:rFonts w:hint="eastAsia"/>
        </w:rPr>
        <w:t>　　　　四、青霉素产品市场价格走势</w:t>
      </w:r>
      <w:r>
        <w:rPr>
          <w:rFonts w:hint="eastAsia"/>
        </w:rPr>
        <w:br/>
      </w:r>
      <w:r>
        <w:rPr>
          <w:rFonts w:hint="eastAsia"/>
        </w:rPr>
        <w:t>　　　　　　1、青霉素钠市场价格走势</w:t>
      </w:r>
      <w:r>
        <w:rPr>
          <w:rFonts w:hint="eastAsia"/>
        </w:rPr>
        <w:br/>
      </w:r>
      <w:r>
        <w:rPr>
          <w:rFonts w:hint="eastAsia"/>
        </w:rPr>
        <w:t>　　　　　　2、阿莫西林市场价格走势</w:t>
      </w:r>
      <w:r>
        <w:rPr>
          <w:rFonts w:hint="eastAsia"/>
        </w:rPr>
        <w:br/>
      </w:r>
      <w:r>
        <w:rPr>
          <w:rFonts w:hint="eastAsia"/>
        </w:rPr>
        <w:t>　　　　　　3、氨苄西林市场价格走势</w:t>
      </w:r>
      <w:r>
        <w:rPr>
          <w:rFonts w:hint="eastAsia"/>
        </w:rPr>
        <w:br/>
      </w:r>
      <w:r>
        <w:rPr>
          <w:rFonts w:hint="eastAsia"/>
        </w:rPr>
        <w:t>　　　　　　4、6-APA市场价格走势</w:t>
      </w:r>
      <w:r>
        <w:rPr>
          <w:rFonts w:hint="eastAsia"/>
        </w:rPr>
        <w:br/>
      </w:r>
      <w:r>
        <w:rPr>
          <w:rFonts w:hint="eastAsia"/>
        </w:rPr>
        <w:t>　　　　五、青霉素市场企业竞争格局</w:t>
      </w:r>
      <w:r>
        <w:rPr>
          <w:rFonts w:hint="eastAsia"/>
        </w:rPr>
        <w:br/>
      </w:r>
      <w:r>
        <w:rPr>
          <w:rFonts w:hint="eastAsia"/>
        </w:rPr>
        <w:t>　　　　六、青霉素产品出口市场分析</w:t>
      </w:r>
      <w:r>
        <w:rPr>
          <w:rFonts w:hint="eastAsia"/>
        </w:rPr>
        <w:br/>
      </w:r>
      <w:r>
        <w:rPr>
          <w:rFonts w:hint="eastAsia"/>
        </w:rPr>
        <w:t>　　　　七、青霉素产品研发进展分析</w:t>
      </w:r>
      <w:r>
        <w:rPr>
          <w:rFonts w:hint="eastAsia"/>
        </w:rPr>
        <w:br/>
      </w:r>
      <w:r>
        <w:rPr>
          <w:rFonts w:hint="eastAsia"/>
        </w:rPr>
        <w:t>　　　　八、青霉素市场发展前景展望</w:t>
      </w:r>
      <w:r>
        <w:rPr>
          <w:rFonts w:hint="eastAsia"/>
        </w:rPr>
        <w:br/>
      </w:r>
      <w:r>
        <w:rPr>
          <w:rFonts w:hint="eastAsia"/>
        </w:rPr>
        <w:t>　　第三节 大环内酯类抗生素市场分析</w:t>
      </w:r>
      <w:r>
        <w:rPr>
          <w:rFonts w:hint="eastAsia"/>
        </w:rPr>
        <w:br/>
      </w:r>
      <w:r>
        <w:rPr>
          <w:rFonts w:hint="eastAsia"/>
        </w:rPr>
        <w:t>　　　　一、大环内酯类抗生素市场发展概况</w:t>
      </w:r>
      <w:r>
        <w:rPr>
          <w:rFonts w:hint="eastAsia"/>
        </w:rPr>
        <w:br/>
      </w:r>
      <w:r>
        <w:rPr>
          <w:rFonts w:hint="eastAsia"/>
        </w:rPr>
        <w:t>　　　　二、大环内酯类抗生素产量供给情况</w:t>
      </w:r>
      <w:r>
        <w:rPr>
          <w:rFonts w:hint="eastAsia"/>
        </w:rPr>
        <w:br/>
      </w:r>
      <w:r>
        <w:rPr>
          <w:rFonts w:hint="eastAsia"/>
        </w:rPr>
        <w:t>　　　　三、大环内酯类抗生素市场需求情况</w:t>
      </w:r>
      <w:r>
        <w:rPr>
          <w:rFonts w:hint="eastAsia"/>
        </w:rPr>
        <w:br/>
      </w:r>
      <w:r>
        <w:rPr>
          <w:rFonts w:hint="eastAsia"/>
        </w:rPr>
        <w:t>　　　　四、大环内酯类抗生素市场价格分析</w:t>
      </w:r>
      <w:r>
        <w:rPr>
          <w:rFonts w:hint="eastAsia"/>
        </w:rPr>
        <w:br/>
      </w:r>
      <w:r>
        <w:rPr>
          <w:rFonts w:hint="eastAsia"/>
        </w:rPr>
        <w:t>　　　　五、大环内酯类抗生素市场企业格局</w:t>
      </w:r>
      <w:r>
        <w:rPr>
          <w:rFonts w:hint="eastAsia"/>
        </w:rPr>
        <w:br/>
      </w:r>
      <w:r>
        <w:rPr>
          <w:rFonts w:hint="eastAsia"/>
        </w:rPr>
        <w:t>　　　　六、大环内酯类抗生素产品研发进展</w:t>
      </w:r>
      <w:r>
        <w:rPr>
          <w:rFonts w:hint="eastAsia"/>
        </w:rPr>
        <w:br/>
      </w:r>
      <w:r>
        <w:rPr>
          <w:rFonts w:hint="eastAsia"/>
        </w:rPr>
        <w:t>　　　　七、大环内酯类抗生素市场发展前景</w:t>
      </w:r>
      <w:r>
        <w:rPr>
          <w:rFonts w:hint="eastAsia"/>
        </w:rPr>
        <w:br/>
      </w:r>
      <w:r>
        <w:rPr>
          <w:rFonts w:hint="eastAsia"/>
        </w:rPr>
        <w:t>　　第四节 喹诺酮类抗生素市场分析</w:t>
      </w:r>
      <w:r>
        <w:rPr>
          <w:rFonts w:hint="eastAsia"/>
        </w:rPr>
        <w:br/>
      </w:r>
      <w:r>
        <w:rPr>
          <w:rFonts w:hint="eastAsia"/>
        </w:rPr>
        <w:t>　　　　一、喹诺酮类抗生素市场发展概况</w:t>
      </w:r>
      <w:r>
        <w:rPr>
          <w:rFonts w:hint="eastAsia"/>
        </w:rPr>
        <w:br/>
      </w:r>
      <w:r>
        <w:rPr>
          <w:rFonts w:hint="eastAsia"/>
        </w:rPr>
        <w:t>　　　　二、喹诺酮类抗生素市场需求情况</w:t>
      </w:r>
      <w:r>
        <w:rPr>
          <w:rFonts w:hint="eastAsia"/>
        </w:rPr>
        <w:br/>
      </w:r>
      <w:r>
        <w:rPr>
          <w:rFonts w:hint="eastAsia"/>
        </w:rPr>
        <w:t>　　　　三、喹诺酮类抗生素市场企业格局</w:t>
      </w:r>
      <w:r>
        <w:rPr>
          <w:rFonts w:hint="eastAsia"/>
        </w:rPr>
        <w:br/>
      </w:r>
      <w:r>
        <w:rPr>
          <w:rFonts w:hint="eastAsia"/>
        </w:rPr>
        <w:t>　　　　四、喹诺酮类抗生素市场价格分析</w:t>
      </w:r>
      <w:r>
        <w:rPr>
          <w:rFonts w:hint="eastAsia"/>
        </w:rPr>
        <w:br/>
      </w:r>
      <w:r>
        <w:rPr>
          <w:rFonts w:hint="eastAsia"/>
        </w:rPr>
        <w:t>　　　　五、喹诺酮类抗生素产品研发进展</w:t>
      </w:r>
      <w:r>
        <w:rPr>
          <w:rFonts w:hint="eastAsia"/>
        </w:rPr>
        <w:br/>
      </w:r>
      <w:r>
        <w:rPr>
          <w:rFonts w:hint="eastAsia"/>
        </w:rPr>
        <w:t>　　　　六、喹诺酮类抗生素市场发展前景</w:t>
      </w:r>
      <w:r>
        <w:rPr>
          <w:rFonts w:hint="eastAsia"/>
        </w:rPr>
        <w:br/>
      </w:r>
      <w:r>
        <w:rPr>
          <w:rFonts w:hint="eastAsia"/>
        </w:rPr>
        <w:t>　　第五节 氨基糖苷类抗生素市场分析</w:t>
      </w:r>
      <w:r>
        <w:rPr>
          <w:rFonts w:hint="eastAsia"/>
        </w:rPr>
        <w:br/>
      </w:r>
      <w:r>
        <w:rPr>
          <w:rFonts w:hint="eastAsia"/>
        </w:rPr>
        <w:t>　　　　一、氨基糖苷类抗生素市场发展概况</w:t>
      </w:r>
      <w:r>
        <w:rPr>
          <w:rFonts w:hint="eastAsia"/>
        </w:rPr>
        <w:br/>
      </w:r>
      <w:r>
        <w:rPr>
          <w:rFonts w:hint="eastAsia"/>
        </w:rPr>
        <w:t>　　　　二、氨基糖苷类抗生素产量供给情况</w:t>
      </w:r>
      <w:r>
        <w:rPr>
          <w:rFonts w:hint="eastAsia"/>
        </w:rPr>
        <w:br/>
      </w:r>
      <w:r>
        <w:rPr>
          <w:rFonts w:hint="eastAsia"/>
        </w:rPr>
        <w:t>　　　　三、氨基糖苷类抗生素市场需求情况</w:t>
      </w:r>
      <w:r>
        <w:rPr>
          <w:rFonts w:hint="eastAsia"/>
        </w:rPr>
        <w:br/>
      </w:r>
      <w:r>
        <w:rPr>
          <w:rFonts w:hint="eastAsia"/>
        </w:rPr>
        <w:t>　　　　四、氨基糖苷类抗生素市场企业格局</w:t>
      </w:r>
      <w:r>
        <w:rPr>
          <w:rFonts w:hint="eastAsia"/>
        </w:rPr>
        <w:br/>
      </w:r>
      <w:r>
        <w:rPr>
          <w:rFonts w:hint="eastAsia"/>
        </w:rPr>
        <w:t>　　　　五、氨基糖苷类抗生素市场发展前景</w:t>
      </w:r>
      <w:r>
        <w:rPr>
          <w:rFonts w:hint="eastAsia"/>
        </w:rPr>
        <w:br/>
      </w:r>
      <w:r>
        <w:rPr>
          <w:rFonts w:hint="eastAsia"/>
        </w:rPr>
        <w:t>　　第六节 其他抗生素产品市场分析</w:t>
      </w:r>
      <w:r>
        <w:rPr>
          <w:rFonts w:hint="eastAsia"/>
        </w:rPr>
        <w:br/>
      </w:r>
      <w:r>
        <w:rPr>
          <w:rFonts w:hint="eastAsia"/>
        </w:rPr>
        <w:t>　　　　一、碳青霉烯类抗生素市场分析</w:t>
      </w:r>
      <w:r>
        <w:rPr>
          <w:rFonts w:hint="eastAsia"/>
        </w:rPr>
        <w:br/>
      </w:r>
      <w:r>
        <w:rPr>
          <w:rFonts w:hint="eastAsia"/>
        </w:rPr>
        <w:t>　　　　二、林可胺类抗生素市场分析</w:t>
      </w:r>
      <w:r>
        <w:rPr>
          <w:rFonts w:hint="eastAsia"/>
        </w:rPr>
        <w:br/>
      </w:r>
      <w:r>
        <w:rPr>
          <w:rFonts w:hint="eastAsia"/>
        </w:rPr>
        <w:t>　　　　三、糖肽类抗生素市场分析</w:t>
      </w:r>
      <w:r>
        <w:rPr>
          <w:rFonts w:hint="eastAsia"/>
        </w:rPr>
        <w:br/>
      </w:r>
      <w:r>
        <w:rPr>
          <w:rFonts w:hint="eastAsia"/>
        </w:rPr>
        <w:t>　　　　四、植物药抗感染制剂市场分析</w:t>
      </w:r>
      <w:r>
        <w:rPr>
          <w:rFonts w:hint="eastAsia"/>
        </w:rPr>
        <w:br/>
      </w:r>
      <w:r>
        <w:rPr>
          <w:rFonts w:hint="eastAsia"/>
        </w:rPr>
        <w:t>　　　　五、四环素类抗生素市场分析</w:t>
      </w:r>
      <w:r>
        <w:rPr>
          <w:rFonts w:hint="eastAsia"/>
        </w:rPr>
        <w:br/>
      </w:r>
      <w:r>
        <w:rPr>
          <w:rFonts w:hint="eastAsia"/>
        </w:rPr>
        <w:br/>
      </w:r>
      <w:r>
        <w:rPr>
          <w:rFonts w:hint="eastAsia"/>
        </w:rPr>
        <w:t>第六章 中国抗生素行业领先企业经营分析</w:t>
      </w:r>
      <w:r>
        <w:rPr>
          <w:rFonts w:hint="eastAsia"/>
        </w:rPr>
        <w:br/>
      </w:r>
      <w:r>
        <w:rPr>
          <w:rFonts w:hint="eastAsia"/>
        </w:rPr>
        <w:t>　　第一节 抗生素企业总体发展状况分析</w:t>
      </w:r>
      <w:r>
        <w:rPr>
          <w:rFonts w:hint="eastAsia"/>
        </w:rPr>
        <w:br/>
      </w:r>
      <w:r>
        <w:rPr>
          <w:rFonts w:hint="eastAsia"/>
        </w:rPr>
        <w:t>　　第二节 抗生素行业领先企业经营分析</w:t>
      </w:r>
      <w:r>
        <w:rPr>
          <w:rFonts w:hint="eastAsia"/>
        </w:rPr>
        <w:br/>
      </w:r>
      <w:r>
        <w:rPr>
          <w:rFonts w:hint="eastAsia"/>
        </w:rPr>
        <w:t>　　　　一、哈药集团股份有限公司经营情况分析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二、华北制药股份有限公司经营情况分析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三、拜耳医药保健有限公司经营情况分析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四、辉瑞制药有限公司经营情况分析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五、山东鲁抗医药股份有限公司经营情况分析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六、中国制药集团有限公司经营情况分析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9、企业研发技术水平分析</w:t>
      </w:r>
      <w:r>
        <w:rPr>
          <w:rFonts w:hint="eastAsia"/>
        </w:rPr>
        <w:br/>
      </w:r>
      <w:r>
        <w:rPr>
          <w:rFonts w:hint="eastAsia"/>
        </w:rPr>
        <w:t>　　　　　　10、企业销售渠道与网络</w:t>
      </w:r>
      <w:r>
        <w:rPr>
          <w:rFonts w:hint="eastAsia"/>
        </w:rPr>
        <w:br/>
      </w:r>
      <w:r>
        <w:rPr>
          <w:rFonts w:hint="eastAsia"/>
        </w:rPr>
        <w:t>　　　　七、广州白云山制药股份有限公司经营情况分析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10、企业2024年经营计划分析</w:t>
      </w:r>
      <w:r>
        <w:rPr>
          <w:rFonts w:hint="eastAsia"/>
        </w:rPr>
        <w:br/>
      </w:r>
      <w:r>
        <w:rPr>
          <w:rFonts w:hint="eastAsia"/>
        </w:rPr>
        <w:t>　　　　　　（1）企业最新发展动向分析</w:t>
      </w:r>
      <w:r>
        <w:rPr>
          <w:rFonts w:hint="eastAsia"/>
        </w:rPr>
        <w:br/>
      </w:r>
      <w:r>
        <w:rPr>
          <w:rFonts w:hint="eastAsia"/>
        </w:rPr>
        <w:t>　　　　　　（2）企业最新发展动向分析</w:t>
      </w:r>
      <w:r>
        <w:rPr>
          <w:rFonts w:hint="eastAsia"/>
        </w:rPr>
        <w:br/>
      </w:r>
      <w:r>
        <w:rPr>
          <w:rFonts w:hint="eastAsia"/>
        </w:rPr>
        <w:t>　　　　八、国药集团一致药业股份有限公司经营情况分析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10、企业发展战略规划分析</w:t>
      </w:r>
      <w:r>
        <w:rPr>
          <w:rFonts w:hint="eastAsia"/>
        </w:rPr>
        <w:br/>
      </w:r>
      <w:r>
        <w:rPr>
          <w:rFonts w:hint="eastAsia"/>
        </w:rPr>
        <w:t>　　　　　　（1）企业最新发展动向分析</w:t>
      </w:r>
      <w:r>
        <w:rPr>
          <w:rFonts w:hint="eastAsia"/>
        </w:rPr>
        <w:br/>
      </w:r>
      <w:r>
        <w:rPr>
          <w:rFonts w:hint="eastAsia"/>
        </w:rPr>
        <w:t>　　　　九、健康元药业集团股份有限公司经营情况分析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十、江苏恒瑞医药股份有限公司经营情况分析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第七章 中国抗生素行业投资与前景预测</w:t>
      </w:r>
      <w:r>
        <w:rPr>
          <w:rFonts w:hint="eastAsia"/>
        </w:rPr>
        <w:br/>
      </w:r>
      <w:r>
        <w:rPr>
          <w:rFonts w:hint="eastAsia"/>
        </w:rPr>
        <w:t>　　第一节 抗生素行业投资风险</w:t>
      </w:r>
      <w:r>
        <w:rPr>
          <w:rFonts w:hint="eastAsia"/>
        </w:rPr>
        <w:br/>
      </w:r>
      <w:r>
        <w:rPr>
          <w:rFonts w:hint="eastAsia"/>
        </w:rPr>
        <w:t>　　　　一、抗生素行业政策风险</w:t>
      </w:r>
      <w:r>
        <w:rPr>
          <w:rFonts w:hint="eastAsia"/>
        </w:rPr>
        <w:br/>
      </w:r>
      <w:r>
        <w:rPr>
          <w:rFonts w:hint="eastAsia"/>
        </w:rPr>
        <w:t>　　　　二、抗生素行业宏观经济风险</w:t>
      </w:r>
      <w:r>
        <w:rPr>
          <w:rFonts w:hint="eastAsia"/>
        </w:rPr>
        <w:br/>
      </w:r>
      <w:r>
        <w:rPr>
          <w:rFonts w:hint="eastAsia"/>
        </w:rPr>
        <w:t>　　　　三、抗生素行业市场风险</w:t>
      </w:r>
      <w:r>
        <w:rPr>
          <w:rFonts w:hint="eastAsia"/>
        </w:rPr>
        <w:br/>
      </w:r>
      <w:r>
        <w:rPr>
          <w:rFonts w:hint="eastAsia"/>
        </w:rPr>
        <w:t>　　　　四、抗生素行业技术风险</w:t>
      </w:r>
      <w:r>
        <w:rPr>
          <w:rFonts w:hint="eastAsia"/>
        </w:rPr>
        <w:br/>
      </w:r>
      <w:r>
        <w:rPr>
          <w:rFonts w:hint="eastAsia"/>
        </w:rPr>
        <w:t>　　　　五、抗生素行业产品风险</w:t>
      </w:r>
      <w:r>
        <w:rPr>
          <w:rFonts w:hint="eastAsia"/>
        </w:rPr>
        <w:br/>
      </w:r>
      <w:r>
        <w:rPr>
          <w:rFonts w:hint="eastAsia"/>
        </w:rPr>
        <w:t>　　　　六、抗生素行业其他风险</w:t>
      </w:r>
      <w:r>
        <w:rPr>
          <w:rFonts w:hint="eastAsia"/>
        </w:rPr>
        <w:br/>
      </w:r>
      <w:r>
        <w:rPr>
          <w:rFonts w:hint="eastAsia"/>
        </w:rPr>
        <w:t>　　第二节 抗生素行业投资特性</w:t>
      </w:r>
      <w:r>
        <w:rPr>
          <w:rFonts w:hint="eastAsia"/>
        </w:rPr>
        <w:br/>
      </w:r>
      <w:r>
        <w:rPr>
          <w:rFonts w:hint="eastAsia"/>
        </w:rPr>
        <w:t>　　　　一、抗生素行业进入壁垒</w:t>
      </w:r>
      <w:r>
        <w:rPr>
          <w:rFonts w:hint="eastAsia"/>
        </w:rPr>
        <w:br/>
      </w:r>
      <w:r>
        <w:rPr>
          <w:rFonts w:hint="eastAsia"/>
        </w:rPr>
        <w:t>　　　　二、抗生素行业经营模式</w:t>
      </w:r>
      <w:r>
        <w:rPr>
          <w:rFonts w:hint="eastAsia"/>
        </w:rPr>
        <w:br/>
      </w:r>
      <w:r>
        <w:rPr>
          <w:rFonts w:hint="eastAsia"/>
        </w:rPr>
        <w:t>　　　　三、抗生素行业盈利因素</w:t>
      </w:r>
      <w:r>
        <w:rPr>
          <w:rFonts w:hint="eastAsia"/>
        </w:rPr>
        <w:br/>
      </w:r>
      <w:r>
        <w:rPr>
          <w:rFonts w:hint="eastAsia"/>
        </w:rPr>
        <w:t>　　第三节 中智林~－抗生素行业发展前景</w:t>
      </w:r>
      <w:r>
        <w:rPr>
          <w:rFonts w:hint="eastAsia"/>
        </w:rPr>
        <w:br/>
      </w:r>
      <w:r>
        <w:rPr>
          <w:rFonts w:hint="eastAsia"/>
        </w:rPr>
        <w:t>　　　　一、抗生素行业发展趋势</w:t>
      </w:r>
      <w:r>
        <w:rPr>
          <w:rFonts w:hint="eastAsia"/>
        </w:rPr>
        <w:br/>
      </w:r>
      <w:r>
        <w:rPr>
          <w:rFonts w:hint="eastAsia"/>
        </w:rPr>
        <w:t>　　　　　　1、产品研发趋势</w:t>
      </w:r>
      <w:r>
        <w:rPr>
          <w:rFonts w:hint="eastAsia"/>
        </w:rPr>
        <w:br/>
      </w:r>
      <w:r>
        <w:rPr>
          <w:rFonts w:hint="eastAsia"/>
        </w:rPr>
        <w:t>　　　　　　2、市场需求趋势</w:t>
      </w:r>
      <w:r>
        <w:rPr>
          <w:rFonts w:hint="eastAsia"/>
        </w:rPr>
        <w:br/>
      </w:r>
      <w:r>
        <w:rPr>
          <w:rFonts w:hint="eastAsia"/>
        </w:rPr>
        <w:t>　　　　二、抗生素行业前景预测</w:t>
      </w:r>
      <w:r>
        <w:rPr>
          <w:rFonts w:hint="eastAsia"/>
        </w:rPr>
        <w:br/>
      </w:r>
      <w:r>
        <w:rPr>
          <w:rFonts w:hint="eastAsia"/>
        </w:rPr>
        <w:t>　　图表 1：抗生素行业产业链</w:t>
      </w:r>
      <w:r>
        <w:rPr>
          <w:rFonts w:hint="eastAsia"/>
        </w:rPr>
        <w:br/>
      </w:r>
      <w:r>
        <w:rPr>
          <w:rFonts w:hint="eastAsia"/>
        </w:rPr>
        <w:t>　　图表 2：中国医药包装行业收入前十家企业的市场占有率（单位：%）</w:t>
      </w:r>
      <w:r>
        <w:rPr>
          <w:rFonts w:hint="eastAsia"/>
        </w:rPr>
        <w:br/>
      </w:r>
      <w:r>
        <w:rPr>
          <w:rFonts w:hint="eastAsia"/>
        </w:rPr>
        <w:t>　　图表 3：2024-2030年我国药品流通行业销售规模及增长趋势（单位：亿元，%）</w:t>
      </w:r>
      <w:r>
        <w:rPr>
          <w:rFonts w:hint="eastAsia"/>
        </w:rPr>
        <w:br/>
      </w:r>
      <w:r>
        <w:rPr>
          <w:rFonts w:hint="eastAsia"/>
        </w:rPr>
        <w:t>　　图表 4：2024-2030年医药商业重点企业销售规模变化（单位：亿元）</w:t>
      </w:r>
      <w:r>
        <w:rPr>
          <w:rFonts w:hint="eastAsia"/>
        </w:rPr>
        <w:br/>
      </w:r>
      <w:r>
        <w:rPr>
          <w:rFonts w:hint="eastAsia"/>
        </w:rPr>
        <w:t>　　图表 5：2024-2030年中国药品终端市场总额及增速（单位：亿元，%）</w:t>
      </w:r>
      <w:r>
        <w:rPr>
          <w:rFonts w:hint="eastAsia"/>
        </w:rPr>
        <w:br/>
      </w:r>
      <w:r>
        <w:rPr>
          <w:rFonts w:hint="eastAsia"/>
        </w:rPr>
        <w:t>　　图表 6：2024-2030年医院及零售市场份额比较（单位：%）</w:t>
      </w:r>
      <w:r>
        <w:rPr>
          <w:rFonts w:hint="eastAsia"/>
        </w:rPr>
        <w:br/>
      </w:r>
      <w:r>
        <w:rPr>
          <w:rFonts w:hint="eastAsia"/>
        </w:rPr>
        <w:t>　　图表 7：近两年我国抗生素行业新颁布的相关法律法规及政策</w:t>
      </w:r>
      <w:r>
        <w:rPr>
          <w:rFonts w:hint="eastAsia"/>
        </w:rPr>
        <w:br/>
      </w:r>
      <w:r>
        <w:rPr>
          <w:rFonts w:hint="eastAsia"/>
        </w:rPr>
        <w:t>　　图表 8：《医药工业“十三五”发展规划》主要发展目标</w:t>
      </w:r>
      <w:r>
        <w:rPr>
          <w:rFonts w:hint="eastAsia"/>
        </w:rPr>
        <w:br/>
      </w:r>
      <w:r>
        <w:rPr>
          <w:rFonts w:hint="eastAsia"/>
        </w:rPr>
        <w:t>　　图表 9：《医药工业“十三五”发展规划》十大任务</w:t>
      </w:r>
      <w:r>
        <w:rPr>
          <w:rFonts w:hint="eastAsia"/>
        </w:rPr>
        <w:br/>
      </w:r>
      <w:r>
        <w:rPr>
          <w:rFonts w:hint="eastAsia"/>
        </w:rPr>
        <w:t>　　图表 10：2024-2030年中国GDP及其增长（单位：亿元，%）</w:t>
      </w:r>
      <w:r>
        <w:rPr>
          <w:rFonts w:hint="eastAsia"/>
        </w:rPr>
        <w:br/>
      </w:r>
      <w:r>
        <w:rPr>
          <w:rFonts w:hint="eastAsia"/>
        </w:rPr>
        <w:t>　　图表 11：2024-2030年中国城乡居民收入增长（单位：元，%）</w:t>
      </w:r>
      <w:r>
        <w:rPr>
          <w:rFonts w:hint="eastAsia"/>
        </w:rPr>
        <w:br/>
      </w:r>
      <w:r>
        <w:rPr>
          <w:rFonts w:hint="eastAsia"/>
        </w:rPr>
        <w:t>　　图表 12：2024-2030年中国卫生总费用情况（单位：亿元，%）</w:t>
      </w:r>
      <w:r>
        <w:rPr>
          <w:rFonts w:hint="eastAsia"/>
        </w:rPr>
        <w:br/>
      </w:r>
      <w:r>
        <w:rPr>
          <w:rFonts w:hint="eastAsia"/>
        </w:rPr>
        <w:t>　　图表 13：2024-2030年中国人均卫生费用情况（单位：元，%）</w:t>
      </w:r>
      <w:r>
        <w:rPr>
          <w:rFonts w:hint="eastAsia"/>
        </w:rPr>
        <w:br/>
      </w:r>
      <w:r>
        <w:rPr>
          <w:rFonts w:hint="eastAsia"/>
        </w:rPr>
        <w:t>　　图表 14：2024-2030年中国卫生总费用占GDP比重（单位：%）</w:t>
      </w:r>
      <w:r>
        <w:rPr>
          <w:rFonts w:hint="eastAsia"/>
        </w:rPr>
        <w:br/>
      </w:r>
      <w:r>
        <w:rPr>
          <w:rFonts w:hint="eastAsia"/>
        </w:rPr>
        <w:t>　　图表 15：2024-2030年中国城乡居民人均医疗保健支出及增长率（单位：元，%）</w:t>
      </w:r>
      <w:r>
        <w:rPr>
          <w:rFonts w:hint="eastAsia"/>
        </w:rPr>
        <w:br/>
      </w:r>
      <w:r>
        <w:rPr>
          <w:rFonts w:hint="eastAsia"/>
        </w:rPr>
        <w:t>　　图表 16：强生氧氟沙星在美国销售额及排名（单位：千美元，%）</w:t>
      </w:r>
      <w:r>
        <w:rPr>
          <w:rFonts w:hint="eastAsia"/>
        </w:rPr>
        <w:br/>
      </w:r>
      <w:r>
        <w:rPr>
          <w:rFonts w:hint="eastAsia"/>
        </w:rPr>
        <w:t>　　图表 17：耐药性病原的产生过程</w:t>
      </w:r>
      <w:r>
        <w:rPr>
          <w:rFonts w:hint="eastAsia"/>
        </w:rPr>
        <w:br/>
      </w:r>
      <w:r>
        <w:rPr>
          <w:rFonts w:hint="eastAsia"/>
        </w:rPr>
        <w:t>　　图表 18：典型耐药性产生的机理和对策</w:t>
      </w:r>
      <w:r>
        <w:rPr>
          <w:rFonts w:hint="eastAsia"/>
        </w:rPr>
        <w:br/>
      </w:r>
      <w:r>
        <w:rPr>
          <w:rFonts w:hint="eastAsia"/>
        </w:rPr>
        <w:t>　　图表 19：我国检测的葡萄球菌对常见药物的敏感性（单位：株，%）</w:t>
      </w:r>
      <w:r>
        <w:rPr>
          <w:rFonts w:hint="eastAsia"/>
        </w:rPr>
        <w:br/>
      </w:r>
      <w:r>
        <w:rPr>
          <w:rFonts w:hint="eastAsia"/>
        </w:rPr>
        <w:t>　　图表 20：2024-2030年化学药品制剂行业企业数量与从业人员数量情况（单位：个，万人，%）</w:t>
      </w:r>
      <w:r>
        <w:rPr>
          <w:rFonts w:hint="eastAsia"/>
        </w:rPr>
        <w:br/>
      </w:r>
      <w:r>
        <w:rPr>
          <w:rFonts w:hint="eastAsia"/>
        </w:rPr>
        <w:t>　　图表 21：2024-2030年化学药品制剂行业资产负债规模及增长情况（单位：亿元，%）</w:t>
      </w:r>
      <w:r>
        <w:rPr>
          <w:rFonts w:hint="eastAsia"/>
        </w:rPr>
        <w:br/>
      </w:r>
      <w:r>
        <w:rPr>
          <w:rFonts w:hint="eastAsia"/>
        </w:rPr>
        <w:t>　　图表 22：2024-2030年化学药品制剂行业工业总产值及增长率走势（单位：亿元，%）</w:t>
      </w:r>
      <w:r>
        <w:rPr>
          <w:rFonts w:hint="eastAsia"/>
        </w:rPr>
        <w:br/>
      </w:r>
      <w:r>
        <w:rPr>
          <w:rFonts w:hint="eastAsia"/>
        </w:rPr>
        <w:t>　　图表 23：2024-2030年化学药品制剂行业销售收入及增长率变化趋势图（单位：亿元，%）</w:t>
      </w:r>
      <w:r>
        <w:rPr>
          <w:rFonts w:hint="eastAsia"/>
        </w:rPr>
        <w:br/>
      </w:r>
      <w:r>
        <w:rPr>
          <w:rFonts w:hint="eastAsia"/>
        </w:rPr>
        <w:t>　　图表 24：2024-2030年化学药品制剂行业利润总额趋势图（单位：亿元，%）</w:t>
      </w:r>
      <w:r>
        <w:rPr>
          <w:rFonts w:hint="eastAsia"/>
        </w:rPr>
        <w:br/>
      </w:r>
      <w:r>
        <w:rPr>
          <w:rFonts w:hint="eastAsia"/>
        </w:rPr>
        <w:t>　　图表 25：青霉素工业盐主要去向</w:t>
      </w:r>
      <w:r>
        <w:rPr>
          <w:rFonts w:hint="eastAsia"/>
        </w:rPr>
        <w:br/>
      </w:r>
      <w:r>
        <w:rPr>
          <w:rFonts w:hint="eastAsia"/>
        </w:rPr>
        <w:t>　　图表 26：2024-2030年我国阿莫西林产量增长统计（单位：吨，%）</w:t>
      </w:r>
      <w:r>
        <w:rPr>
          <w:rFonts w:hint="eastAsia"/>
        </w:rPr>
        <w:br/>
      </w:r>
      <w:r>
        <w:rPr>
          <w:rFonts w:hint="eastAsia"/>
        </w:rPr>
        <w:t>　　图表 27：2024-2030年我国部分抗生素产品产量统计（单位：吨）</w:t>
      </w:r>
      <w:r>
        <w:rPr>
          <w:rFonts w:hint="eastAsia"/>
        </w:rPr>
        <w:br/>
      </w:r>
      <w:r>
        <w:rPr>
          <w:rFonts w:hint="eastAsia"/>
        </w:rPr>
        <w:t>　　图表 28：2024-2030年样本医院全身用抗感染药规模及增长情况（单位：亿元，%）</w:t>
      </w:r>
      <w:r>
        <w:rPr>
          <w:rFonts w:hint="eastAsia"/>
        </w:rPr>
        <w:br/>
      </w:r>
      <w:r>
        <w:rPr>
          <w:rFonts w:hint="eastAsia"/>
        </w:rPr>
        <w:t>　　图表 29：2024-2030年抗菌药物品规数量（单位：个）</w:t>
      </w:r>
      <w:r>
        <w:rPr>
          <w:rFonts w:hint="eastAsia"/>
        </w:rPr>
        <w:br/>
      </w:r>
      <w:r>
        <w:rPr>
          <w:rFonts w:hint="eastAsia"/>
        </w:rPr>
        <w:t>　　图表 30：儿童口服抗生素药物产品分类及销售份额（单位：%）</w:t>
      </w:r>
      <w:r>
        <w:rPr>
          <w:rFonts w:hint="eastAsia"/>
        </w:rPr>
        <w:br/>
      </w:r>
      <w:r>
        <w:rPr>
          <w:rFonts w:hint="eastAsia"/>
        </w:rPr>
        <w:t>　　图表 31：十四大城市儿童口服抗生素药物销售额增长趋势（单位：万元，%）</w:t>
      </w:r>
      <w:r>
        <w:rPr>
          <w:rFonts w:hint="eastAsia"/>
        </w:rPr>
        <w:br/>
      </w:r>
      <w:r>
        <w:rPr>
          <w:rFonts w:hint="eastAsia"/>
        </w:rPr>
        <w:t>　　图表 32：十六大城市儿童口服抗生素药物销售额增长趋势（单位：万元，%）</w:t>
      </w:r>
      <w:r>
        <w:rPr>
          <w:rFonts w:hint="eastAsia"/>
        </w:rPr>
        <w:br/>
      </w:r>
      <w:r>
        <w:rPr>
          <w:rFonts w:hint="eastAsia"/>
        </w:rPr>
        <w:t>　　图表 33：各类儿童口服抗生素销售额及增长情况（单位：万元，%）</w:t>
      </w:r>
      <w:r>
        <w:rPr>
          <w:rFonts w:hint="eastAsia"/>
        </w:rPr>
        <w:br/>
      </w:r>
      <w:r>
        <w:rPr>
          <w:rFonts w:hint="eastAsia"/>
        </w:rPr>
        <w:t>　　图表 34：各类儿童口服抗生素份额（单位：%）</w:t>
      </w:r>
      <w:r>
        <w:rPr>
          <w:rFonts w:hint="eastAsia"/>
        </w:rPr>
        <w:br/>
      </w:r>
      <w:r>
        <w:rPr>
          <w:rFonts w:hint="eastAsia"/>
        </w:rPr>
        <w:t>　　图表 35：头孢儿童口服抗生素产品销售额及增长率（单位：万元，%）</w:t>
      </w:r>
      <w:r>
        <w:rPr>
          <w:rFonts w:hint="eastAsia"/>
        </w:rPr>
        <w:br/>
      </w:r>
      <w:r>
        <w:rPr>
          <w:rFonts w:hint="eastAsia"/>
        </w:rPr>
        <w:t>　　图表 36：头孢类儿童口服抗生素产品份额（单位：%）</w:t>
      </w:r>
      <w:r>
        <w:rPr>
          <w:rFonts w:hint="eastAsia"/>
        </w:rPr>
        <w:br/>
      </w:r>
      <w:r>
        <w:rPr>
          <w:rFonts w:hint="eastAsia"/>
        </w:rPr>
        <w:t>　　图表 37：大环内酯儿童口服抗生素产品销售额及增长率（单位：万元，%）</w:t>
      </w:r>
      <w:r>
        <w:rPr>
          <w:rFonts w:hint="eastAsia"/>
        </w:rPr>
        <w:br/>
      </w:r>
      <w:r>
        <w:rPr>
          <w:rFonts w:hint="eastAsia"/>
        </w:rPr>
        <w:t>　　图表 38：大环内酯类儿童口服抗生素产品份额（单位：%）</w:t>
      </w:r>
      <w:r>
        <w:rPr>
          <w:rFonts w:hint="eastAsia"/>
        </w:rPr>
        <w:br/>
      </w:r>
      <w:r>
        <w:rPr>
          <w:rFonts w:hint="eastAsia"/>
        </w:rPr>
        <w:t>　　图表 39：青霉素儿童口服抗生素产品销售额及增长率（单位：万元，%）</w:t>
      </w:r>
      <w:r>
        <w:rPr>
          <w:rFonts w:hint="eastAsia"/>
        </w:rPr>
        <w:br/>
      </w:r>
      <w:r>
        <w:rPr>
          <w:rFonts w:hint="eastAsia"/>
        </w:rPr>
        <w:t>　　图表 40：青霉素类儿童口服抗生素产品份额（单位：%）</w:t>
      </w:r>
      <w:r>
        <w:rPr>
          <w:rFonts w:hint="eastAsia"/>
        </w:rPr>
        <w:br/>
      </w:r>
      <w:r>
        <w:rPr>
          <w:rFonts w:hint="eastAsia"/>
        </w:rPr>
        <w:t>　　图表 41：儿童口服抗生素通用名产品销售额及增长率（单位：万元，%）</w:t>
      </w:r>
      <w:r>
        <w:rPr>
          <w:rFonts w:hint="eastAsia"/>
        </w:rPr>
        <w:br/>
      </w:r>
      <w:r>
        <w:rPr>
          <w:rFonts w:hint="eastAsia"/>
        </w:rPr>
        <w:t>　　图表 42：通用名产品销售额排序（单位：万元，%）</w:t>
      </w:r>
      <w:r>
        <w:rPr>
          <w:rFonts w:hint="eastAsia"/>
        </w:rPr>
        <w:br/>
      </w:r>
      <w:r>
        <w:rPr>
          <w:rFonts w:hint="eastAsia"/>
        </w:rPr>
        <w:t>　　图表 43：儿童口服抗生素前50位品牌销售额及增长率（单位：万元，%）</w:t>
      </w:r>
      <w:r>
        <w:rPr>
          <w:rFonts w:hint="eastAsia"/>
        </w:rPr>
        <w:br/>
      </w:r>
      <w:r>
        <w:rPr>
          <w:rFonts w:hint="eastAsia"/>
        </w:rPr>
        <w:t>　　图表 44：儿童口服抗生素主要品牌份额（单位：万元，%）</w:t>
      </w:r>
      <w:r>
        <w:rPr>
          <w:rFonts w:hint="eastAsia"/>
        </w:rPr>
        <w:br/>
      </w:r>
      <w:r>
        <w:rPr>
          <w:rFonts w:hint="eastAsia"/>
        </w:rPr>
        <w:t>　　图表 45：全球抗感染药物市场规模（单位：亿美元）</w:t>
      </w:r>
      <w:r>
        <w:rPr>
          <w:rFonts w:hint="eastAsia"/>
        </w:rPr>
        <w:br/>
      </w:r>
      <w:r>
        <w:rPr>
          <w:rFonts w:hint="eastAsia"/>
        </w:rPr>
        <w:t>　　图表 46：世界前十大抗生素一览表（单位：亿元，万元，%）</w:t>
      </w:r>
      <w:r>
        <w:rPr>
          <w:rFonts w:hint="eastAsia"/>
        </w:rPr>
        <w:br/>
      </w:r>
      <w:r>
        <w:rPr>
          <w:rFonts w:hint="eastAsia"/>
        </w:rPr>
        <w:t>　　图表 47：辉瑞公司主要领域销售情况（单位：亿美元，%）</w:t>
      </w:r>
      <w:r>
        <w:rPr>
          <w:rFonts w:hint="eastAsia"/>
        </w:rPr>
        <w:br/>
      </w:r>
      <w:r>
        <w:rPr>
          <w:rFonts w:hint="eastAsia"/>
        </w:rPr>
        <w:t>　　图表 48：2024-2030年样本城市医院终端西药细分类别份额变化（单位：%）</w:t>
      </w:r>
      <w:r>
        <w:rPr>
          <w:rFonts w:hint="eastAsia"/>
        </w:rPr>
        <w:br/>
      </w:r>
      <w:r>
        <w:rPr>
          <w:rFonts w:hint="eastAsia"/>
        </w:rPr>
        <w:t>　　图表 49：2024-2030年我国抗细菌药物医院用药增速及份额（单位：%）</w:t>
      </w:r>
      <w:r>
        <w:rPr>
          <w:rFonts w:hint="eastAsia"/>
        </w:rPr>
        <w:br/>
      </w:r>
      <w:r>
        <w:rPr>
          <w:rFonts w:hint="eastAsia"/>
        </w:rPr>
        <w:t>　　图表 50：2024年我国全身抗细菌药物各子类增长率（单位：%）</w:t>
      </w:r>
      <w:r>
        <w:rPr>
          <w:rFonts w:hint="eastAsia"/>
        </w:rPr>
        <w:br/>
      </w:r>
      <w:r>
        <w:rPr>
          <w:rFonts w:hint="eastAsia"/>
        </w:rPr>
        <w:t>　　图表 51：儿童口服抗生素药物主要厂家份额对比（单位：%）</w:t>
      </w:r>
      <w:r>
        <w:rPr>
          <w:rFonts w:hint="eastAsia"/>
        </w:rPr>
        <w:br/>
      </w:r>
      <w:r>
        <w:rPr>
          <w:rFonts w:hint="eastAsia"/>
        </w:rPr>
        <w:t>　　图表 52：前几位重点厂家拥有的产品及其份额（单位：%）</w:t>
      </w:r>
      <w:r>
        <w:rPr>
          <w:rFonts w:hint="eastAsia"/>
        </w:rPr>
        <w:br/>
      </w:r>
      <w:r>
        <w:rPr>
          <w:rFonts w:hint="eastAsia"/>
        </w:rPr>
        <w:t>　　图表 53：我国头孢类抗生素产品分类</w:t>
      </w:r>
      <w:r>
        <w:rPr>
          <w:rFonts w:hint="eastAsia"/>
        </w:rPr>
        <w:br/>
      </w:r>
      <w:r>
        <w:rPr>
          <w:rFonts w:hint="eastAsia"/>
        </w:rPr>
        <w:t>　　图表 54：2024-2030年我国头孢曲松钠季度累计产量统计（单位：吨）</w:t>
      </w:r>
      <w:r>
        <w:rPr>
          <w:rFonts w:hint="eastAsia"/>
        </w:rPr>
        <w:br/>
      </w:r>
      <w:r>
        <w:rPr>
          <w:rFonts w:hint="eastAsia"/>
        </w:rPr>
        <w:t>　　图表 55：2024-2030年我国头孢噻肟钠季度累计产量统计（单位：吨）</w:t>
      </w:r>
      <w:r>
        <w:rPr>
          <w:rFonts w:hint="eastAsia"/>
        </w:rPr>
        <w:br/>
      </w:r>
      <w:r>
        <w:rPr>
          <w:rFonts w:hint="eastAsia"/>
        </w:rPr>
        <w:t>　　图表 56：2024-2030年我国头孢氨苄季度累计产量统计（单位：吨）</w:t>
      </w:r>
      <w:r>
        <w:rPr>
          <w:rFonts w:hint="eastAsia"/>
        </w:rPr>
        <w:br/>
      </w:r>
      <w:r>
        <w:rPr>
          <w:rFonts w:hint="eastAsia"/>
        </w:rPr>
        <w:t>　　图表 57：2024-2030年我国头孢拉定季度累计产量统计（单位：吨）</w:t>
      </w:r>
      <w:r>
        <w:rPr>
          <w:rFonts w:hint="eastAsia"/>
        </w:rPr>
        <w:br/>
      </w:r>
      <w:r>
        <w:rPr>
          <w:rFonts w:hint="eastAsia"/>
        </w:rPr>
        <w:t>　　图表 58：2024-2030年我国头孢类抗生素市场销售规模（单位：亿元）</w:t>
      </w:r>
      <w:r>
        <w:rPr>
          <w:rFonts w:hint="eastAsia"/>
        </w:rPr>
        <w:br/>
      </w:r>
      <w:r>
        <w:rPr>
          <w:rFonts w:hint="eastAsia"/>
        </w:rPr>
        <w:t>　　图表 59：2024-2030年四代头孢类抗生素国内销售金额走势图（单位：亿元）</w:t>
      </w:r>
      <w:r>
        <w:rPr>
          <w:rFonts w:hint="eastAsia"/>
        </w:rPr>
        <w:br/>
      </w:r>
      <w:r>
        <w:rPr>
          <w:rFonts w:hint="eastAsia"/>
        </w:rPr>
        <w:t>　　图表 60：2024年头孢类品种份额（单位：%）</w:t>
      </w:r>
      <w:r>
        <w:rPr>
          <w:rFonts w:hint="eastAsia"/>
        </w:rPr>
        <w:br/>
      </w:r>
      <w:r>
        <w:rPr>
          <w:rFonts w:hint="eastAsia"/>
        </w:rPr>
        <w:t>　　图表 61：2024-2030年我国头孢曲松钠产品价格走势（单位：元/kg）</w:t>
      </w:r>
      <w:r>
        <w:rPr>
          <w:rFonts w:hint="eastAsia"/>
        </w:rPr>
        <w:br/>
      </w:r>
      <w:r>
        <w:rPr>
          <w:rFonts w:hint="eastAsia"/>
        </w:rPr>
        <w:t>　　图表 62：2024-2030年我国头孢噻肟钠产品价格走势（单位：元/kg）</w:t>
      </w:r>
      <w:r>
        <w:rPr>
          <w:rFonts w:hint="eastAsia"/>
        </w:rPr>
        <w:br/>
      </w:r>
      <w:r>
        <w:rPr>
          <w:rFonts w:hint="eastAsia"/>
        </w:rPr>
        <w:t>　　图表 63：2024-2030年我国头孢氨苄产品价格走势（单位：元/kg）</w:t>
      </w:r>
      <w:r>
        <w:rPr>
          <w:rFonts w:hint="eastAsia"/>
        </w:rPr>
        <w:br/>
      </w:r>
      <w:r>
        <w:rPr>
          <w:rFonts w:hint="eastAsia"/>
        </w:rPr>
        <w:t>　　图表 64：2024-2030年我国头孢拉定产品价格走势（单位：元/kg）</w:t>
      </w:r>
      <w:r>
        <w:rPr>
          <w:rFonts w:hint="eastAsia"/>
        </w:rPr>
        <w:br/>
      </w:r>
      <w:r>
        <w:rPr>
          <w:rFonts w:hint="eastAsia"/>
        </w:rPr>
        <w:t>　　图表 65：我国7-ADCA产品价格走势（单位：元/kg）</w:t>
      </w:r>
      <w:r>
        <w:rPr>
          <w:rFonts w:hint="eastAsia"/>
        </w:rPr>
        <w:br/>
      </w:r>
      <w:r>
        <w:rPr>
          <w:rFonts w:hint="eastAsia"/>
        </w:rPr>
        <w:t>　　图表 66：头孢类抗生素销售前20家企业及份额列表（单位：%）</w:t>
      </w:r>
      <w:r>
        <w:rPr>
          <w:rFonts w:hint="eastAsia"/>
        </w:rPr>
        <w:br/>
      </w:r>
      <w:r>
        <w:rPr>
          <w:rFonts w:hint="eastAsia"/>
        </w:rPr>
        <w:t>　　图表 67：2024年头孢类抗生素企业份额（单位：%）</w:t>
      </w:r>
      <w:r>
        <w:rPr>
          <w:rFonts w:hint="eastAsia"/>
        </w:rPr>
        <w:br/>
      </w:r>
      <w:r>
        <w:rPr>
          <w:rFonts w:hint="eastAsia"/>
        </w:rPr>
        <w:t>　　图表 68：我国头孢曲松出口市场情况（单位：吨，美元/Kg）</w:t>
      </w:r>
      <w:r>
        <w:rPr>
          <w:rFonts w:hint="eastAsia"/>
        </w:rPr>
        <w:br/>
      </w:r>
      <w:r>
        <w:rPr>
          <w:rFonts w:hint="eastAsia"/>
        </w:rPr>
        <w:t>　　图表 69：我国7-ACA和7-ADCA出口市场情况（单位：吨，美元/Kg）</w:t>
      </w:r>
      <w:r>
        <w:rPr>
          <w:rFonts w:hint="eastAsia"/>
        </w:rPr>
        <w:br/>
      </w:r>
      <w:r>
        <w:rPr>
          <w:rFonts w:hint="eastAsia"/>
        </w:rPr>
        <w:t>　　图表 70：E-1077、E-1040、AS-924、S-1090、KY-109和TAK-599的化学结构</w:t>
      </w:r>
      <w:r>
        <w:rPr>
          <w:rFonts w:hint="eastAsia"/>
        </w:rPr>
        <w:br/>
      </w:r>
      <w:r>
        <w:rPr>
          <w:rFonts w:hint="eastAsia"/>
        </w:rPr>
        <w:t>　　图表 71：I-II期临床试验的候选物化学结构</w:t>
      </w:r>
      <w:r>
        <w:rPr>
          <w:rFonts w:hint="eastAsia"/>
        </w:rPr>
        <w:br/>
      </w:r>
      <w:r>
        <w:rPr>
          <w:rFonts w:hint="eastAsia"/>
        </w:rPr>
        <w:t>　　图表 72：处于临床前研究的临床候选物化学结构</w:t>
      </w:r>
      <w:r>
        <w:rPr>
          <w:rFonts w:hint="eastAsia"/>
        </w:rPr>
        <w:br/>
      </w:r>
      <w:r>
        <w:rPr>
          <w:rFonts w:hint="eastAsia"/>
        </w:rPr>
        <w:t>　　图表 73：2024-2030年我国青霉素钠季度累计产量统计（单位：吨）</w:t>
      </w:r>
      <w:r>
        <w:rPr>
          <w:rFonts w:hint="eastAsia"/>
        </w:rPr>
        <w:br/>
      </w:r>
      <w:r>
        <w:rPr>
          <w:rFonts w:hint="eastAsia"/>
        </w:rPr>
        <w:t>　　图表 74：2024-2030年我国阿莫西林季度累计产量统计（单位：吨）</w:t>
      </w:r>
      <w:r>
        <w:rPr>
          <w:rFonts w:hint="eastAsia"/>
        </w:rPr>
        <w:br/>
      </w:r>
      <w:r>
        <w:rPr>
          <w:rFonts w:hint="eastAsia"/>
        </w:rPr>
        <w:t>　　图表 75：氨苄西林及0.5g氨苄西林钠产量（单位：吨，万粒）</w:t>
      </w:r>
      <w:r>
        <w:rPr>
          <w:rFonts w:hint="eastAsia"/>
        </w:rPr>
        <w:br/>
      </w:r>
      <w:r>
        <w:rPr>
          <w:rFonts w:hint="eastAsia"/>
        </w:rPr>
        <w:t>　　图表 76：2024年青霉素类品种份额（单位：%）</w:t>
      </w:r>
      <w:r>
        <w:rPr>
          <w:rFonts w:hint="eastAsia"/>
        </w:rPr>
        <w:br/>
      </w:r>
      <w:r>
        <w:rPr>
          <w:rFonts w:hint="eastAsia"/>
        </w:rPr>
        <w:t>　　图表 77：2024-2030年我国青霉素工业盐产品价格走势（单位：元/Bou）</w:t>
      </w:r>
      <w:r>
        <w:rPr>
          <w:rFonts w:hint="eastAsia"/>
        </w:rPr>
        <w:br/>
      </w:r>
      <w:r>
        <w:rPr>
          <w:rFonts w:hint="eastAsia"/>
        </w:rPr>
        <w:t>　　图表 78：2024-2030年我国阿莫西林产品价格走势（单位：元/kg）</w:t>
      </w:r>
      <w:r>
        <w:rPr>
          <w:rFonts w:hint="eastAsia"/>
        </w:rPr>
        <w:br/>
      </w:r>
      <w:r>
        <w:rPr>
          <w:rFonts w:hint="eastAsia"/>
        </w:rPr>
        <w:t>　　图表 79：2024-2030年我国氨苄西林产品价格走势（单位：元/kg）</w:t>
      </w:r>
      <w:r>
        <w:rPr>
          <w:rFonts w:hint="eastAsia"/>
        </w:rPr>
        <w:br/>
      </w:r>
      <w:r>
        <w:rPr>
          <w:rFonts w:hint="eastAsia"/>
        </w:rPr>
        <w:t>　　图表 80：6-APA价格走势（单位：元/Kg）</w:t>
      </w:r>
      <w:r>
        <w:rPr>
          <w:rFonts w:hint="eastAsia"/>
        </w:rPr>
        <w:br/>
      </w:r>
      <w:r>
        <w:rPr>
          <w:rFonts w:hint="eastAsia"/>
        </w:rPr>
        <w:t>　　图表 81：上半年青霉素市场企业份额（单位：%）</w:t>
      </w:r>
      <w:r>
        <w:rPr>
          <w:rFonts w:hint="eastAsia"/>
        </w:rPr>
        <w:br/>
      </w:r>
      <w:r>
        <w:rPr>
          <w:rFonts w:hint="eastAsia"/>
        </w:rPr>
        <w:t>　　图表 82：我国阿莫西林出口市场情况（单位：吨，美元/Kg）</w:t>
      </w:r>
      <w:r>
        <w:rPr>
          <w:rFonts w:hint="eastAsia"/>
        </w:rPr>
        <w:br/>
      </w:r>
      <w:r>
        <w:rPr>
          <w:rFonts w:hint="eastAsia"/>
        </w:rPr>
        <w:t>　　图表 83：我国羟氨苄青霉素三水酸出口市场情况（单位：吨，美元/Kg）</w:t>
      </w:r>
      <w:r>
        <w:rPr>
          <w:rFonts w:hint="eastAsia"/>
        </w:rPr>
        <w:br/>
      </w:r>
      <w:r>
        <w:rPr>
          <w:rFonts w:hint="eastAsia"/>
        </w:rPr>
        <w:t>　　图表 84：我国6-APA出口市场情况（单位：吨，美元/Kg）</w:t>
      </w:r>
      <w:r>
        <w:rPr>
          <w:rFonts w:hint="eastAsia"/>
        </w:rPr>
        <w:br/>
      </w:r>
      <w:r>
        <w:rPr>
          <w:rFonts w:hint="eastAsia"/>
        </w:rPr>
        <w:t>　　图表 85：我国大环内酯类抗生素产品分类</w:t>
      </w:r>
      <w:r>
        <w:rPr>
          <w:rFonts w:hint="eastAsia"/>
        </w:rPr>
        <w:br/>
      </w:r>
      <w:r>
        <w:rPr>
          <w:rFonts w:hint="eastAsia"/>
        </w:rPr>
        <w:t>　　图表 86：2024-2030年我国阿奇霉素季度累计产量统计（单位：吨）</w:t>
      </w:r>
      <w:r>
        <w:rPr>
          <w:rFonts w:hint="eastAsia"/>
        </w:rPr>
        <w:br/>
      </w:r>
      <w:r>
        <w:rPr>
          <w:rFonts w:hint="eastAsia"/>
        </w:rPr>
        <w:t>　　图表 87：2024-2030年我国罗红霉素季度累计产量统计（单位：吨）</w:t>
      </w:r>
      <w:r>
        <w:rPr>
          <w:rFonts w:hint="eastAsia"/>
        </w:rPr>
        <w:br/>
      </w:r>
      <w:r>
        <w:rPr>
          <w:rFonts w:hint="eastAsia"/>
        </w:rPr>
        <w:t>　　图表 88：2024-2030年我国大环内酯类抗生素市场规模及发展预测（单位：万元）</w:t>
      </w:r>
      <w:r>
        <w:rPr>
          <w:rFonts w:hint="eastAsia"/>
        </w:rPr>
        <w:br/>
      </w:r>
      <w:r>
        <w:rPr>
          <w:rFonts w:hint="eastAsia"/>
        </w:rPr>
        <w:t>　　图表 89：2024年大环内酯品种份额（单位：%）</w:t>
      </w:r>
      <w:r>
        <w:rPr>
          <w:rFonts w:hint="eastAsia"/>
        </w:rPr>
        <w:br/>
      </w:r>
      <w:r>
        <w:rPr>
          <w:rFonts w:hint="eastAsia"/>
        </w:rPr>
        <w:t>　　图表 90：2024-2030年我国阿奇霉素产品价格走势（单位：元/kg）</w:t>
      </w:r>
      <w:r>
        <w:rPr>
          <w:rFonts w:hint="eastAsia"/>
        </w:rPr>
        <w:br/>
      </w:r>
      <w:r>
        <w:rPr>
          <w:rFonts w:hint="eastAsia"/>
        </w:rPr>
        <w:t>　　图表 91：2024-2030年我国罗红霉素产品价格走势（单位：元/kg）</w:t>
      </w:r>
      <w:r>
        <w:rPr>
          <w:rFonts w:hint="eastAsia"/>
        </w:rPr>
        <w:br/>
      </w:r>
      <w:r>
        <w:rPr>
          <w:rFonts w:hint="eastAsia"/>
        </w:rPr>
        <w:t>　　图表 92：2024年大环内酯类抗生素企业份额（单位：%）</w:t>
      </w:r>
      <w:r>
        <w:rPr>
          <w:rFonts w:hint="eastAsia"/>
        </w:rPr>
        <w:br/>
      </w:r>
      <w:r>
        <w:rPr>
          <w:rFonts w:hint="eastAsia"/>
        </w:rPr>
        <w:t>　　图表 93：阿奇霉素生产工艺流程</w:t>
      </w:r>
      <w:r>
        <w:rPr>
          <w:rFonts w:hint="eastAsia"/>
        </w:rPr>
        <w:br/>
      </w:r>
      <w:r>
        <w:rPr>
          <w:rFonts w:hint="eastAsia"/>
        </w:rPr>
        <w:t>　　图表 94：罗红霉素胶囊生产工艺流程</w:t>
      </w:r>
      <w:r>
        <w:rPr>
          <w:rFonts w:hint="eastAsia"/>
        </w:rPr>
        <w:br/>
      </w:r>
      <w:r>
        <w:rPr>
          <w:rFonts w:hint="eastAsia"/>
        </w:rPr>
        <w:t>　　图表 95：2024-2030年我国喹诺酮类抗生素市场规模及预测（单位：亿元）</w:t>
      </w:r>
      <w:r>
        <w:rPr>
          <w:rFonts w:hint="eastAsia"/>
        </w:rPr>
        <w:br/>
      </w:r>
      <w:r>
        <w:rPr>
          <w:rFonts w:hint="eastAsia"/>
        </w:rPr>
        <w:t>　　图表 96：上半年喹诺酮类品种份额（单位：%）</w:t>
      </w:r>
      <w:r>
        <w:rPr>
          <w:rFonts w:hint="eastAsia"/>
        </w:rPr>
        <w:br/>
      </w:r>
      <w:r>
        <w:rPr>
          <w:rFonts w:hint="eastAsia"/>
        </w:rPr>
        <w:t>　　图表 97：2024年喹诺酮类企业份额（单位：%）</w:t>
      </w:r>
      <w:r>
        <w:rPr>
          <w:rFonts w:hint="eastAsia"/>
        </w:rPr>
        <w:br/>
      </w:r>
      <w:r>
        <w:rPr>
          <w:rFonts w:hint="eastAsia"/>
        </w:rPr>
        <w:t>　　图表 98：我国左氧氟沙星产品价格走势（单位：元/kg）</w:t>
      </w:r>
      <w:r>
        <w:rPr>
          <w:rFonts w:hint="eastAsia"/>
        </w:rPr>
        <w:br/>
      </w:r>
      <w:r>
        <w:rPr>
          <w:rFonts w:hint="eastAsia"/>
        </w:rPr>
        <w:t>　　图表 99：我国环丙沙星产品价格走势（单位：元/kg）</w:t>
      </w:r>
      <w:r>
        <w:rPr>
          <w:rFonts w:hint="eastAsia"/>
        </w:rPr>
        <w:br/>
      </w:r>
      <w:r>
        <w:rPr>
          <w:rFonts w:hint="eastAsia"/>
        </w:rPr>
        <w:t>　　图表 100：我国氨基糖苷类抗生素产品分类</w:t>
      </w:r>
      <w:r>
        <w:rPr>
          <w:rFonts w:hint="eastAsia"/>
        </w:rPr>
        <w:br/>
      </w:r>
      <w:r>
        <w:rPr>
          <w:rFonts w:hint="eastAsia"/>
        </w:rPr>
        <w:t>　　图表 101：新医保目录中包括的氨基糖苷类抗生素品种</w:t>
      </w:r>
      <w:r>
        <w:rPr>
          <w:rFonts w:hint="eastAsia"/>
        </w:rPr>
        <w:br/>
      </w:r>
      <w:r>
        <w:rPr>
          <w:rFonts w:hint="eastAsia"/>
        </w:rPr>
        <w:t>　　图表 102：2024-2030年我国庆大霉素季度累计产量及增长情况（单位：吨，%）</w:t>
      </w:r>
      <w:r>
        <w:rPr>
          <w:rFonts w:hint="eastAsia"/>
        </w:rPr>
        <w:br/>
      </w:r>
      <w:r>
        <w:rPr>
          <w:rFonts w:hint="eastAsia"/>
        </w:rPr>
        <w:t>　　图表 103：2024-2030年依替米星销售金额增长趋势（样本医院）（单位：亿元）</w:t>
      </w:r>
      <w:r>
        <w:rPr>
          <w:rFonts w:hint="eastAsia"/>
        </w:rPr>
        <w:br/>
      </w:r>
      <w:r>
        <w:rPr>
          <w:rFonts w:hint="eastAsia"/>
        </w:rPr>
        <w:t>　　图表 104：氨基糖苷类抗生素市场份额变化情况（单位：%）</w:t>
      </w:r>
      <w:r>
        <w:rPr>
          <w:rFonts w:hint="eastAsia"/>
        </w:rPr>
        <w:br/>
      </w:r>
      <w:r>
        <w:rPr>
          <w:rFonts w:hint="eastAsia"/>
        </w:rPr>
        <w:t>　　图表 105：2024年氨基糖苷类品种份额（单位：%）</w:t>
      </w:r>
      <w:r>
        <w:rPr>
          <w:rFonts w:hint="eastAsia"/>
        </w:rPr>
        <w:br/>
      </w:r>
      <w:r>
        <w:rPr>
          <w:rFonts w:hint="eastAsia"/>
        </w:rPr>
        <w:t>　　图表 106：2024年氨基糖苷类抗生素企业份额（单位：%）</w:t>
      </w:r>
      <w:r>
        <w:rPr>
          <w:rFonts w:hint="eastAsia"/>
        </w:rPr>
        <w:br/>
      </w:r>
      <w:r>
        <w:rPr>
          <w:rFonts w:hint="eastAsia"/>
        </w:rPr>
        <w:t>　　图表 107：碳青霉烯类抗生素市场规模（单位：亿元）</w:t>
      </w:r>
      <w:r>
        <w:rPr>
          <w:rFonts w:hint="eastAsia"/>
        </w:rPr>
        <w:br/>
      </w:r>
      <w:r>
        <w:rPr>
          <w:rFonts w:hint="eastAsia"/>
        </w:rPr>
        <w:t>　　图表 108：2024年碳青霉烯类企业份额（单位：%）</w:t>
      </w:r>
      <w:r>
        <w:rPr>
          <w:rFonts w:hint="eastAsia"/>
        </w:rPr>
        <w:br/>
      </w:r>
      <w:r>
        <w:rPr>
          <w:rFonts w:hint="eastAsia"/>
        </w:rPr>
        <w:t>　　图表 109：2024年碳青霉烯类品种份额（单位：%）</w:t>
      </w:r>
      <w:r>
        <w:rPr>
          <w:rFonts w:hint="eastAsia"/>
        </w:rPr>
        <w:br/>
      </w:r>
      <w:r>
        <w:rPr>
          <w:rFonts w:hint="eastAsia"/>
        </w:rPr>
        <w:t>　　图表 110：林可胺类抗生素市场规模（单位：亿元）</w:t>
      </w:r>
      <w:r>
        <w:rPr>
          <w:rFonts w:hint="eastAsia"/>
        </w:rPr>
        <w:br/>
      </w:r>
      <w:r>
        <w:rPr>
          <w:rFonts w:hint="eastAsia"/>
        </w:rPr>
        <w:t>　　图表 111：糖肽类抗生素市场规模（单位：亿元）</w:t>
      </w:r>
      <w:r>
        <w:rPr>
          <w:rFonts w:hint="eastAsia"/>
        </w:rPr>
        <w:br/>
      </w:r>
      <w:r>
        <w:rPr>
          <w:rFonts w:hint="eastAsia"/>
        </w:rPr>
        <w:t>　　图表 112：植物药抗感染制剂市场规模（单位：亿元）</w:t>
      </w:r>
      <w:r>
        <w:rPr>
          <w:rFonts w:hint="eastAsia"/>
        </w:rPr>
        <w:br/>
      </w:r>
      <w:r>
        <w:rPr>
          <w:rFonts w:hint="eastAsia"/>
        </w:rPr>
        <w:t>　　图表 113：四环素市场规模（单位：万元）</w:t>
      </w:r>
      <w:r>
        <w:rPr>
          <w:rFonts w:hint="eastAsia"/>
        </w:rPr>
        <w:br/>
      </w:r>
      <w:r>
        <w:rPr>
          <w:rFonts w:hint="eastAsia"/>
        </w:rPr>
        <w:t>　　图表 114：2024年四环素类品种份额（单位：%）</w:t>
      </w:r>
      <w:r>
        <w:rPr>
          <w:rFonts w:hint="eastAsia"/>
        </w:rPr>
        <w:br/>
      </w:r>
      <w:r>
        <w:rPr>
          <w:rFonts w:hint="eastAsia"/>
        </w:rPr>
        <w:t>　　图表 115：2024年四环素类企业份额（单位：%）</w:t>
      </w:r>
      <w:r>
        <w:rPr>
          <w:rFonts w:hint="eastAsia"/>
        </w:rPr>
        <w:br/>
      </w:r>
      <w:r>
        <w:rPr>
          <w:rFonts w:hint="eastAsia"/>
        </w:rPr>
        <w:t>　　图表 116：2024年中国抗生素企业总体规模排名情况</w:t>
      </w:r>
      <w:r>
        <w:rPr>
          <w:rFonts w:hint="eastAsia"/>
        </w:rPr>
        <w:br/>
      </w:r>
      <w:r>
        <w:rPr>
          <w:rFonts w:hint="eastAsia"/>
        </w:rPr>
        <w:t>　　图表 117：2024年中国抗生素企业产品销售收入与利润总额（单位：万元，%）</w:t>
      </w:r>
      <w:r>
        <w:rPr>
          <w:rFonts w:hint="eastAsia"/>
        </w:rPr>
        <w:br/>
      </w:r>
      <w:r>
        <w:rPr>
          <w:rFonts w:hint="eastAsia"/>
        </w:rPr>
        <w:t>　　图表 118：哈药集团股份有限公司与实际控制人之间的产权及控制关系的方框图</w:t>
      </w:r>
      <w:r>
        <w:rPr>
          <w:rFonts w:hint="eastAsia"/>
        </w:rPr>
        <w:br/>
      </w:r>
      <w:r>
        <w:rPr>
          <w:rFonts w:hint="eastAsia"/>
        </w:rPr>
        <w:t>　　图表 119：2024-2030年哈药集团股份有限公司主要经济指标分析（单位：万元）</w:t>
      </w:r>
      <w:r>
        <w:rPr>
          <w:rFonts w:hint="eastAsia"/>
        </w:rPr>
        <w:br/>
      </w:r>
      <w:r>
        <w:rPr>
          <w:rFonts w:hint="eastAsia"/>
        </w:rPr>
        <w:t>　　图表 120：2024年哈药集团股份有限公司主营业务分地区情况表（单位：万元，%）</w:t>
      </w:r>
      <w:r>
        <w:rPr>
          <w:rFonts w:hint="eastAsia"/>
        </w:rPr>
        <w:br/>
      </w:r>
      <w:r>
        <w:rPr>
          <w:rFonts w:hint="eastAsia"/>
        </w:rPr>
        <w:t>　　图表 121：2024-2030年哈药集团股份有限公司盈利能力分析（单位：%）</w:t>
      </w:r>
      <w:r>
        <w:rPr>
          <w:rFonts w:hint="eastAsia"/>
        </w:rPr>
        <w:br/>
      </w:r>
      <w:r>
        <w:rPr>
          <w:rFonts w:hint="eastAsia"/>
        </w:rPr>
        <w:t>　　图表 122：2024年哈药集团股份有限公司主营业务分产品情况表（单位：万元，%）</w:t>
      </w:r>
      <w:r>
        <w:rPr>
          <w:rFonts w:hint="eastAsia"/>
        </w:rPr>
        <w:br/>
      </w:r>
      <w:r>
        <w:rPr>
          <w:rFonts w:hint="eastAsia"/>
        </w:rPr>
        <w:t>　　图表 123：2024-2030年哈药集团股份有限公司运营能力分析（单位：次）</w:t>
      </w:r>
      <w:r>
        <w:rPr>
          <w:rFonts w:hint="eastAsia"/>
        </w:rPr>
        <w:br/>
      </w:r>
      <w:r>
        <w:rPr>
          <w:rFonts w:hint="eastAsia"/>
        </w:rPr>
        <w:t>　　图表 124：2024-2030年哈药集团股份有限公司偿债能力分析（单位：%，倍）</w:t>
      </w:r>
      <w:r>
        <w:rPr>
          <w:rFonts w:hint="eastAsia"/>
        </w:rPr>
        <w:br/>
      </w:r>
      <w:r>
        <w:rPr>
          <w:rFonts w:hint="eastAsia"/>
        </w:rPr>
        <w:t>　　图表 125：2024-2030年哈药集团股份有限公司发展能力分析（单位：%）</w:t>
      </w:r>
      <w:r>
        <w:rPr>
          <w:rFonts w:hint="eastAsia"/>
        </w:rPr>
        <w:br/>
      </w:r>
      <w:r>
        <w:rPr>
          <w:rFonts w:hint="eastAsia"/>
        </w:rPr>
        <w:t>　　图表 126：哈药集团股份有限公司营销网络</w:t>
      </w:r>
      <w:r>
        <w:rPr>
          <w:rFonts w:hint="eastAsia"/>
        </w:rPr>
        <w:br/>
      </w:r>
      <w:r>
        <w:rPr>
          <w:rFonts w:hint="eastAsia"/>
        </w:rPr>
        <w:t>　　图表 127：2024年哈药集团股份有限公司的产品销售地区分布（单位：%）</w:t>
      </w:r>
      <w:r>
        <w:rPr>
          <w:rFonts w:hint="eastAsia"/>
        </w:rPr>
        <w:br/>
      </w:r>
      <w:r>
        <w:rPr>
          <w:rFonts w:hint="eastAsia"/>
        </w:rPr>
        <w:t>　　图表 128：哈药集团股份有限公司SWOT分析</w:t>
      </w:r>
      <w:r>
        <w:rPr>
          <w:rFonts w:hint="eastAsia"/>
        </w:rPr>
        <w:br/>
      </w:r>
      <w:r>
        <w:rPr>
          <w:rFonts w:hint="eastAsia"/>
        </w:rPr>
        <w:t>　　图表 129：华北制药股份有限公司与实际控制人之间的产权及控制关系方框图</w:t>
      </w:r>
      <w:r>
        <w:rPr>
          <w:rFonts w:hint="eastAsia"/>
        </w:rPr>
        <w:br/>
      </w:r>
      <w:r>
        <w:rPr>
          <w:rFonts w:hint="eastAsia"/>
        </w:rPr>
        <w:t>　　图表 130：2024-2030年华北制药股份有限公司主要经济指标分析（单位：万元）</w:t>
      </w:r>
      <w:r>
        <w:rPr>
          <w:rFonts w:hint="eastAsia"/>
        </w:rPr>
        <w:br/>
      </w:r>
      <w:r>
        <w:rPr>
          <w:rFonts w:hint="eastAsia"/>
        </w:rPr>
        <w:t>　　图表 131：2024年华北制药股份有限公司主营业务分地区情况表（单位：万元，%）</w:t>
      </w:r>
      <w:r>
        <w:rPr>
          <w:rFonts w:hint="eastAsia"/>
        </w:rPr>
        <w:br/>
      </w:r>
      <w:r>
        <w:rPr>
          <w:rFonts w:hint="eastAsia"/>
        </w:rPr>
        <w:t>　　图表 132：2024-2030年华北制药股份有限公司盈利能力分析（单位：%）</w:t>
      </w:r>
      <w:r>
        <w:rPr>
          <w:rFonts w:hint="eastAsia"/>
        </w:rPr>
        <w:br/>
      </w:r>
      <w:r>
        <w:rPr>
          <w:rFonts w:hint="eastAsia"/>
        </w:rPr>
        <w:t>　　图表 133：2024年华北制药股份有限公司主营业务分行业、分产品情况（单位：万元，%）</w:t>
      </w:r>
      <w:r>
        <w:rPr>
          <w:rFonts w:hint="eastAsia"/>
        </w:rPr>
        <w:br/>
      </w:r>
      <w:r>
        <w:rPr>
          <w:rFonts w:hint="eastAsia"/>
        </w:rPr>
        <w:t>　　图表 134：2024-2030年华北制药股份有限公司运营能力分析（单位：次）</w:t>
      </w:r>
      <w:r>
        <w:rPr>
          <w:rFonts w:hint="eastAsia"/>
        </w:rPr>
        <w:br/>
      </w:r>
      <w:r>
        <w:rPr>
          <w:rFonts w:hint="eastAsia"/>
        </w:rPr>
        <w:t>　　图表 135：2024-2030年华北制药股份有限公司偿债能力分析（单位：%，倍）</w:t>
      </w:r>
      <w:r>
        <w:rPr>
          <w:rFonts w:hint="eastAsia"/>
        </w:rPr>
        <w:br/>
      </w:r>
      <w:r>
        <w:rPr>
          <w:rFonts w:hint="eastAsia"/>
        </w:rPr>
        <w:t>　　图表 136：2024-2030年华北制药股份有限公司发展能力分析（单位：%）</w:t>
      </w:r>
      <w:r>
        <w:rPr>
          <w:rFonts w:hint="eastAsia"/>
        </w:rPr>
        <w:br/>
      </w:r>
      <w:r>
        <w:rPr>
          <w:rFonts w:hint="eastAsia"/>
        </w:rPr>
        <w:t>　　图表 137：2024年华北制药股份有限公司的产品结构（单位：%）</w:t>
      </w:r>
      <w:r>
        <w:rPr>
          <w:rFonts w:hint="eastAsia"/>
        </w:rPr>
        <w:br/>
      </w:r>
      <w:r>
        <w:rPr>
          <w:rFonts w:hint="eastAsia"/>
        </w:rPr>
        <w:t>　　图表 138：2024年华北制药股份有限公司的产品销售分布（单位：%）</w:t>
      </w:r>
      <w:r>
        <w:rPr>
          <w:rFonts w:hint="eastAsia"/>
        </w:rPr>
        <w:br/>
      </w:r>
      <w:r>
        <w:rPr>
          <w:rFonts w:hint="eastAsia"/>
        </w:rPr>
        <w:t>　　图表 139：华北制药股份有限公司SWOT分析</w:t>
      </w:r>
      <w:r>
        <w:rPr>
          <w:rFonts w:hint="eastAsia"/>
        </w:rPr>
        <w:br/>
      </w:r>
      <w:r>
        <w:rPr>
          <w:rFonts w:hint="eastAsia"/>
        </w:rPr>
        <w:t>　　图表 140：2024-2030年拜耳医药保健有限公司产销能力分析（单位：万元）</w:t>
      </w:r>
      <w:r>
        <w:rPr>
          <w:rFonts w:hint="eastAsia"/>
        </w:rPr>
        <w:br/>
      </w:r>
      <w:r>
        <w:rPr>
          <w:rFonts w:hint="eastAsia"/>
        </w:rPr>
        <w:t>　　图表 141：2024-2030年拜耳医药保健有限公司盈利能力分析（单位：%）</w:t>
      </w:r>
      <w:r>
        <w:rPr>
          <w:rFonts w:hint="eastAsia"/>
        </w:rPr>
        <w:br/>
      </w:r>
      <w:r>
        <w:rPr>
          <w:rFonts w:hint="eastAsia"/>
        </w:rPr>
        <w:t>　　图表 142：2024-2030年拜耳医药保健有限公司运营能力分析（单位：次）</w:t>
      </w:r>
      <w:r>
        <w:rPr>
          <w:rFonts w:hint="eastAsia"/>
        </w:rPr>
        <w:br/>
      </w:r>
      <w:r>
        <w:rPr>
          <w:rFonts w:hint="eastAsia"/>
        </w:rPr>
        <w:t>　　图表 143：2024-2030年拜耳医药保健有限公司偿债能力分析（单位：%，倍）</w:t>
      </w:r>
      <w:r>
        <w:rPr>
          <w:rFonts w:hint="eastAsia"/>
        </w:rPr>
        <w:br/>
      </w:r>
      <w:r>
        <w:rPr>
          <w:rFonts w:hint="eastAsia"/>
        </w:rPr>
        <w:t>　　图表 144：2024-2030年拜耳医药保健有限公司盈利能力分析（单位：%）</w:t>
      </w:r>
      <w:r>
        <w:rPr>
          <w:rFonts w:hint="eastAsia"/>
        </w:rPr>
        <w:br/>
      </w:r>
      <w:r>
        <w:rPr>
          <w:rFonts w:hint="eastAsia"/>
        </w:rPr>
        <w:t>　　图表 145：拜耳医药保健有限公司优劣势分析</w:t>
      </w:r>
      <w:r>
        <w:rPr>
          <w:rFonts w:hint="eastAsia"/>
        </w:rPr>
        <w:br/>
      </w:r>
      <w:r>
        <w:rPr>
          <w:rFonts w:hint="eastAsia"/>
        </w:rPr>
        <w:t>　　图表 146：2024-2030年辉瑞制药有限公司产销能力分析（单位：万元）</w:t>
      </w:r>
      <w:r>
        <w:rPr>
          <w:rFonts w:hint="eastAsia"/>
        </w:rPr>
        <w:br/>
      </w:r>
      <w:r>
        <w:rPr>
          <w:rFonts w:hint="eastAsia"/>
        </w:rPr>
        <w:t>　　图表 147：2024-2030年辉瑞制药有限公司盈利能力分析（单位：%）</w:t>
      </w:r>
      <w:r>
        <w:rPr>
          <w:rFonts w:hint="eastAsia"/>
        </w:rPr>
        <w:br/>
      </w:r>
      <w:r>
        <w:rPr>
          <w:rFonts w:hint="eastAsia"/>
        </w:rPr>
        <w:t>　　图表 148：2024-2030年辉瑞制药有限公司运营能力分析（单位：次）</w:t>
      </w:r>
      <w:r>
        <w:rPr>
          <w:rFonts w:hint="eastAsia"/>
        </w:rPr>
        <w:br/>
      </w:r>
      <w:r>
        <w:rPr>
          <w:rFonts w:hint="eastAsia"/>
        </w:rPr>
        <w:t>　　图表 149：2024-2030年辉瑞制药有限公司偿债能力分析（单位：%，倍）</w:t>
      </w:r>
      <w:r>
        <w:rPr>
          <w:rFonts w:hint="eastAsia"/>
        </w:rPr>
        <w:br/>
      </w:r>
      <w:r>
        <w:rPr>
          <w:rFonts w:hint="eastAsia"/>
        </w:rPr>
        <w:t>　　图表 150：2024-2030年辉瑞制药有限公司盈利能力分析（单位：%）</w:t>
      </w:r>
      <w:r>
        <w:rPr>
          <w:rFonts w:hint="eastAsia"/>
        </w:rPr>
        <w:br/>
      </w:r>
      <w:r>
        <w:rPr>
          <w:rFonts w:hint="eastAsia"/>
        </w:rPr>
        <w:t>　　图表 151：辉瑞制药有限公司优劣势分析</w:t>
      </w:r>
      <w:r>
        <w:rPr>
          <w:rFonts w:hint="eastAsia"/>
        </w:rPr>
        <w:br/>
      </w:r>
      <w:r>
        <w:rPr>
          <w:rFonts w:hint="eastAsia"/>
        </w:rPr>
        <w:t>　　图表 152：山东鲁抗医药股份有限公司组织结构图</w:t>
      </w:r>
      <w:r>
        <w:rPr>
          <w:rFonts w:hint="eastAsia"/>
        </w:rPr>
        <w:br/>
      </w:r>
      <w:r>
        <w:rPr>
          <w:rFonts w:hint="eastAsia"/>
        </w:rPr>
        <w:t>　　图表 153：2024-2030年山东鲁抗医药股份有限公司主要经济指标分析（单位：万元）</w:t>
      </w:r>
      <w:r>
        <w:rPr>
          <w:rFonts w:hint="eastAsia"/>
        </w:rPr>
        <w:br/>
      </w:r>
      <w:r>
        <w:rPr>
          <w:rFonts w:hint="eastAsia"/>
        </w:rPr>
        <w:t>　　图表 154：2024-2030年山东鲁抗医药股份有限公司盈利能力分析（单位：%）</w:t>
      </w:r>
      <w:r>
        <w:rPr>
          <w:rFonts w:hint="eastAsia"/>
        </w:rPr>
        <w:br/>
      </w:r>
      <w:r>
        <w:rPr>
          <w:rFonts w:hint="eastAsia"/>
        </w:rPr>
        <w:t>　　图表 155：2024年山东鲁抗医药股份有限公司主营业务分产品情况表（单位：万元，%）</w:t>
      </w:r>
      <w:r>
        <w:rPr>
          <w:rFonts w:hint="eastAsia"/>
        </w:rPr>
        <w:br/>
      </w:r>
      <w:r>
        <w:rPr>
          <w:rFonts w:hint="eastAsia"/>
        </w:rPr>
        <w:t>　　图表 156：2024-2030年山东鲁抗医药股份有限公司运营能力分析（单位：次）</w:t>
      </w:r>
      <w:r>
        <w:rPr>
          <w:rFonts w:hint="eastAsia"/>
        </w:rPr>
        <w:br/>
      </w:r>
      <w:r>
        <w:rPr>
          <w:rFonts w:hint="eastAsia"/>
        </w:rPr>
        <w:t>　　图表 157：2024-2030年山东鲁抗医药股份有限公司偿债能力分析（单位：%，倍）</w:t>
      </w:r>
      <w:r>
        <w:rPr>
          <w:rFonts w:hint="eastAsia"/>
        </w:rPr>
        <w:br/>
      </w:r>
      <w:r>
        <w:rPr>
          <w:rFonts w:hint="eastAsia"/>
        </w:rPr>
        <w:t>　　图表 158：2024-2030年山东鲁抗医药股份有限公司发展能力分析（单位：%）</w:t>
      </w:r>
      <w:r>
        <w:rPr>
          <w:rFonts w:hint="eastAsia"/>
        </w:rPr>
        <w:br/>
      </w:r>
      <w:r>
        <w:rPr>
          <w:rFonts w:hint="eastAsia"/>
        </w:rPr>
        <w:t>　　图表 159：2024年山东鲁抗医药股份有限公司的产品结构（单位：%）</w:t>
      </w:r>
      <w:r>
        <w:rPr>
          <w:rFonts w:hint="eastAsia"/>
        </w:rPr>
        <w:br/>
      </w:r>
      <w:r>
        <w:rPr>
          <w:rFonts w:hint="eastAsia"/>
        </w:rPr>
        <w:t>　　图表 160：2024年山东鲁抗医药股份有限公司产品销售区域分布（单位：%）</w:t>
      </w:r>
      <w:r>
        <w:rPr>
          <w:rFonts w:hint="eastAsia"/>
        </w:rPr>
        <w:br/>
      </w:r>
      <w:r>
        <w:rPr>
          <w:rFonts w:hint="eastAsia"/>
        </w:rPr>
        <w:t>　　图表 161：山东鲁抗医药股份有限公司SWOT分析</w:t>
      </w:r>
      <w:r>
        <w:rPr>
          <w:rFonts w:hint="eastAsia"/>
        </w:rPr>
        <w:br/>
      </w:r>
      <w:r>
        <w:rPr>
          <w:rFonts w:hint="eastAsia"/>
        </w:rPr>
        <w:t>　　图表 162：2024-2030年中国制药集团有限公司主要经济指标分析（单位：万元）</w:t>
      </w:r>
      <w:r>
        <w:rPr>
          <w:rFonts w:hint="eastAsia"/>
        </w:rPr>
        <w:br/>
      </w:r>
      <w:r>
        <w:rPr>
          <w:rFonts w:hint="eastAsia"/>
        </w:rPr>
        <w:t>　　图表 163：2024-2030年中国制药集团有限公司盈利能力分析（单位：%）</w:t>
      </w:r>
      <w:r>
        <w:rPr>
          <w:rFonts w:hint="eastAsia"/>
        </w:rPr>
        <w:br/>
      </w:r>
      <w:r>
        <w:rPr>
          <w:rFonts w:hint="eastAsia"/>
        </w:rPr>
        <w:t>　　图表 164：2024-2030年中国制药集团有限公司运营能力分析（单位：次）</w:t>
      </w:r>
      <w:r>
        <w:rPr>
          <w:rFonts w:hint="eastAsia"/>
        </w:rPr>
        <w:br/>
      </w:r>
      <w:r>
        <w:rPr>
          <w:rFonts w:hint="eastAsia"/>
        </w:rPr>
        <w:t>　　图表 165：2024-2030年中国制药集团有限公司偿债能力分析（单位：%）</w:t>
      </w:r>
      <w:r>
        <w:rPr>
          <w:rFonts w:hint="eastAsia"/>
        </w:rPr>
        <w:br/>
      </w:r>
      <w:r>
        <w:rPr>
          <w:rFonts w:hint="eastAsia"/>
        </w:rPr>
        <w:t>　　图表 166：2024-2030年中国制药集团有限公司发展能力分析（单位：%）</w:t>
      </w:r>
      <w:r>
        <w:rPr>
          <w:rFonts w:hint="eastAsia"/>
        </w:rPr>
        <w:br/>
      </w:r>
      <w:r>
        <w:rPr>
          <w:rFonts w:hint="eastAsia"/>
        </w:rPr>
        <w:t>　　图表 167：中国制药集团有限公司SWOT分析</w:t>
      </w:r>
      <w:r>
        <w:rPr>
          <w:rFonts w:hint="eastAsia"/>
        </w:rPr>
        <w:br/>
      </w:r>
      <w:r>
        <w:rPr>
          <w:rFonts w:hint="eastAsia"/>
        </w:rPr>
        <w:t>　　图表 168：广州白云山制药股份有限公司与实际控制人之间的产权及控制关系的方框图</w:t>
      </w:r>
      <w:r>
        <w:rPr>
          <w:rFonts w:hint="eastAsia"/>
        </w:rPr>
        <w:br/>
      </w:r>
      <w:r>
        <w:rPr>
          <w:rFonts w:hint="eastAsia"/>
        </w:rPr>
        <w:t>　　图表 169：2024-2030年广州白云山制药股份有限公司主要经济指标分析（单位：万元）</w:t>
      </w:r>
      <w:r>
        <w:rPr>
          <w:rFonts w:hint="eastAsia"/>
        </w:rPr>
        <w:br/>
      </w:r>
      <w:r>
        <w:rPr>
          <w:rFonts w:hint="eastAsia"/>
        </w:rPr>
        <w:t>　　图表 170：2024年广州白云山制药股份有限公司主营业务分地区情况表（单位：万元，%）</w:t>
      </w:r>
      <w:r>
        <w:rPr>
          <w:rFonts w:hint="eastAsia"/>
        </w:rPr>
        <w:br/>
      </w:r>
      <w:r>
        <w:rPr>
          <w:rFonts w:hint="eastAsia"/>
        </w:rPr>
        <w:t>　　图表 171：2024-2030年广州白云山制药股份有限公司盈利能力分析（单位：%）</w:t>
      </w:r>
      <w:r>
        <w:rPr>
          <w:rFonts w:hint="eastAsia"/>
        </w:rPr>
        <w:br/>
      </w:r>
      <w:r>
        <w:rPr>
          <w:rFonts w:hint="eastAsia"/>
        </w:rPr>
        <w:t>　　图表 172：2024年广州白云山制药股份有限公司主营业务分产品情况表（单位：亿元，%）</w:t>
      </w:r>
      <w:r>
        <w:rPr>
          <w:rFonts w:hint="eastAsia"/>
        </w:rPr>
        <w:br/>
      </w:r>
      <w:r>
        <w:rPr>
          <w:rFonts w:hint="eastAsia"/>
        </w:rPr>
        <w:t>　　图表 173：2024-2030年广州白云山制药股份有限公司运营能力分析（单位：次）</w:t>
      </w:r>
      <w:r>
        <w:rPr>
          <w:rFonts w:hint="eastAsia"/>
        </w:rPr>
        <w:br/>
      </w:r>
      <w:r>
        <w:rPr>
          <w:rFonts w:hint="eastAsia"/>
        </w:rPr>
        <w:t>　　图表 174：2024-2030年广州白云山制药股份有限公司偿债能力分析（单位：%，倍）</w:t>
      </w:r>
      <w:r>
        <w:rPr>
          <w:rFonts w:hint="eastAsia"/>
        </w:rPr>
        <w:br/>
      </w:r>
      <w:r>
        <w:rPr>
          <w:rFonts w:hint="eastAsia"/>
        </w:rPr>
        <w:t>　　图表 175：2024-2030年广州白云山制药股份有限公司发展能力分析（单位：%）</w:t>
      </w:r>
      <w:r>
        <w:rPr>
          <w:rFonts w:hint="eastAsia"/>
        </w:rPr>
        <w:br/>
      </w:r>
      <w:r>
        <w:rPr>
          <w:rFonts w:hint="eastAsia"/>
        </w:rPr>
        <w:t>　　图表 176：2024年广州白云山制药股份有限公司的产品结构（单位：%）</w:t>
      </w:r>
      <w:r>
        <w:rPr>
          <w:rFonts w:hint="eastAsia"/>
        </w:rPr>
        <w:br/>
      </w:r>
      <w:r>
        <w:rPr>
          <w:rFonts w:hint="eastAsia"/>
        </w:rPr>
        <w:t>　　图表 177：2024年广州白云山制药股份有限公司产品销售区域分布（单位：%）</w:t>
      </w:r>
      <w:r>
        <w:rPr>
          <w:rFonts w:hint="eastAsia"/>
        </w:rPr>
        <w:br/>
      </w:r>
      <w:r>
        <w:rPr>
          <w:rFonts w:hint="eastAsia"/>
        </w:rPr>
        <w:t>　　图表 178：广州白云山制药股份有限公司SWOT分析</w:t>
      </w:r>
      <w:r>
        <w:rPr>
          <w:rFonts w:hint="eastAsia"/>
        </w:rPr>
        <w:br/>
      </w:r>
      <w:r>
        <w:rPr>
          <w:rFonts w:hint="eastAsia"/>
        </w:rPr>
        <w:t>　　图表 179：国药集团一致药业股份有限公司与实际控制人之间的产权及控制关系的方框图</w:t>
      </w:r>
      <w:r>
        <w:rPr>
          <w:rFonts w:hint="eastAsia"/>
        </w:rPr>
        <w:br/>
      </w:r>
      <w:r>
        <w:rPr>
          <w:rFonts w:hint="eastAsia"/>
        </w:rPr>
        <w:t>　　图表 180：2024-2030年国药集团一致药业股份有限公司主要经济指标分析（单位：万元）</w:t>
      </w:r>
      <w:r>
        <w:rPr>
          <w:rFonts w:hint="eastAsia"/>
        </w:rPr>
        <w:br/>
      </w:r>
      <w:r>
        <w:rPr>
          <w:rFonts w:hint="eastAsia"/>
        </w:rPr>
        <w:t>　　图表 181：2024年国药集团一致药业股份有限公司主营业务分地区情况（单位：万元，%）</w:t>
      </w:r>
      <w:r>
        <w:rPr>
          <w:rFonts w:hint="eastAsia"/>
        </w:rPr>
        <w:br/>
      </w:r>
      <w:r>
        <w:rPr>
          <w:rFonts w:hint="eastAsia"/>
        </w:rPr>
        <w:t>　　图表 182：2024-2030年国药集团一致药业股份有限公司盈利能力分析（单位：%）</w:t>
      </w:r>
      <w:r>
        <w:rPr>
          <w:rFonts w:hint="eastAsia"/>
        </w:rPr>
        <w:br/>
      </w:r>
      <w:r>
        <w:rPr>
          <w:rFonts w:hint="eastAsia"/>
        </w:rPr>
        <w:t>　　图表 183：2024年国药集团一致药业股份有限公司主营业务分产品情况表（单位：万元，%）</w:t>
      </w:r>
      <w:r>
        <w:rPr>
          <w:rFonts w:hint="eastAsia"/>
        </w:rPr>
        <w:br/>
      </w:r>
      <w:r>
        <w:rPr>
          <w:rFonts w:hint="eastAsia"/>
        </w:rPr>
        <w:t>　　图表 184：2024-2030年国药集团一致药业股份有限公司运营能力分析（单位：次）</w:t>
      </w:r>
      <w:r>
        <w:rPr>
          <w:rFonts w:hint="eastAsia"/>
        </w:rPr>
        <w:br/>
      </w:r>
      <w:r>
        <w:rPr>
          <w:rFonts w:hint="eastAsia"/>
        </w:rPr>
        <w:t>　　图表 185：2024-2030年国药集团一致药业股份有限公司偿债能力分析（单位：%，倍）</w:t>
      </w:r>
      <w:r>
        <w:rPr>
          <w:rFonts w:hint="eastAsia"/>
        </w:rPr>
        <w:br/>
      </w:r>
      <w:r>
        <w:rPr>
          <w:rFonts w:hint="eastAsia"/>
        </w:rPr>
        <w:t>　　图表 186：2024-2030年国药集团一致药业股份有限公司发展能力分析（单位：%）</w:t>
      </w:r>
      <w:r>
        <w:rPr>
          <w:rFonts w:hint="eastAsia"/>
        </w:rPr>
        <w:br/>
      </w:r>
      <w:r>
        <w:rPr>
          <w:rFonts w:hint="eastAsia"/>
        </w:rPr>
        <w:t>　　图表 187：2024年国药集团一致药业股份有限公司的产品结构（单位：%）</w:t>
      </w:r>
      <w:r>
        <w:rPr>
          <w:rFonts w:hint="eastAsia"/>
        </w:rPr>
        <w:br/>
      </w:r>
      <w:r>
        <w:rPr>
          <w:rFonts w:hint="eastAsia"/>
        </w:rPr>
        <w:t>　　图表 188：2024年国药集团一致药业股份有限公司产品销售区域分布（单位：%）</w:t>
      </w:r>
      <w:r>
        <w:rPr>
          <w:rFonts w:hint="eastAsia"/>
        </w:rPr>
        <w:br/>
      </w:r>
      <w:r>
        <w:rPr>
          <w:rFonts w:hint="eastAsia"/>
        </w:rPr>
        <w:t>　　图表 189：2024年国药集团一致药业股份有限公司销售收入前五大客户（单位：万元，%）</w:t>
      </w:r>
      <w:r>
        <w:rPr>
          <w:rFonts w:hint="eastAsia"/>
        </w:rPr>
        <w:br/>
      </w:r>
      <w:r>
        <w:rPr>
          <w:rFonts w:hint="eastAsia"/>
        </w:rPr>
        <w:t>　　图表 190：国药集团一致药业股份有限公司SWOT分析</w:t>
      </w:r>
      <w:r>
        <w:rPr>
          <w:rFonts w:hint="eastAsia"/>
        </w:rPr>
        <w:br/>
      </w:r>
      <w:r>
        <w:rPr>
          <w:rFonts w:hint="eastAsia"/>
        </w:rPr>
        <w:t>　　图表 191：健康元药业集团股份有限公司与实际控制人之间的产权及控制关系的方框图</w:t>
      </w:r>
      <w:r>
        <w:rPr>
          <w:rFonts w:hint="eastAsia"/>
        </w:rPr>
        <w:br/>
      </w:r>
      <w:r>
        <w:rPr>
          <w:rFonts w:hint="eastAsia"/>
        </w:rPr>
        <w:t>　　图表 192：2024-2030年健康元药业集团股份有限公司主要经济指标分析（单位：万元）</w:t>
      </w:r>
      <w:r>
        <w:rPr>
          <w:rFonts w:hint="eastAsia"/>
        </w:rPr>
        <w:br/>
      </w:r>
      <w:r>
        <w:rPr>
          <w:rFonts w:hint="eastAsia"/>
        </w:rPr>
        <w:t>　　图表 193：2024年健康元药业集团股份有限公司主营业务分地区情况表（单位：万元，%）</w:t>
      </w:r>
      <w:r>
        <w:rPr>
          <w:rFonts w:hint="eastAsia"/>
        </w:rPr>
        <w:br/>
      </w:r>
      <w:r>
        <w:rPr>
          <w:rFonts w:hint="eastAsia"/>
        </w:rPr>
        <w:t>　　图表 194：2024-2030年健康元药业集团股份有限公司盈利能力分析（单位：%）</w:t>
      </w:r>
      <w:r>
        <w:rPr>
          <w:rFonts w:hint="eastAsia"/>
        </w:rPr>
        <w:br/>
      </w:r>
      <w:r>
        <w:rPr>
          <w:rFonts w:hint="eastAsia"/>
        </w:rPr>
        <w:t>　　图表 195：2024年健康元药业集团股份有限公司主营业务分产品情况表（单位：万元，%）</w:t>
      </w:r>
      <w:r>
        <w:rPr>
          <w:rFonts w:hint="eastAsia"/>
        </w:rPr>
        <w:br/>
      </w:r>
      <w:r>
        <w:rPr>
          <w:rFonts w:hint="eastAsia"/>
        </w:rPr>
        <w:t>　　图表 196：2024-2030年健康元药业集团股份有限公司运营能力分析（单位：次）</w:t>
      </w:r>
      <w:r>
        <w:rPr>
          <w:rFonts w:hint="eastAsia"/>
        </w:rPr>
        <w:br/>
      </w:r>
      <w:r>
        <w:rPr>
          <w:rFonts w:hint="eastAsia"/>
        </w:rPr>
        <w:t>　　图表 197：2024-2030年健康元药业集团股份有限公司偿债能力分析（单位：%，倍）</w:t>
      </w:r>
      <w:r>
        <w:rPr>
          <w:rFonts w:hint="eastAsia"/>
        </w:rPr>
        <w:br/>
      </w:r>
      <w:r>
        <w:rPr>
          <w:rFonts w:hint="eastAsia"/>
        </w:rPr>
        <w:t>　　图表 198：2024-2030年健康元药业集团股份有限公司发展能力分析（单位：%）</w:t>
      </w:r>
      <w:r>
        <w:rPr>
          <w:rFonts w:hint="eastAsia"/>
        </w:rPr>
        <w:br/>
      </w:r>
      <w:r>
        <w:rPr>
          <w:rFonts w:hint="eastAsia"/>
        </w:rPr>
        <w:t>　　图表 199：2024年健康元药业集团股份有限公司的产品结构（单位：%）</w:t>
      </w:r>
      <w:r>
        <w:rPr>
          <w:rFonts w:hint="eastAsia"/>
        </w:rPr>
        <w:br/>
      </w:r>
      <w:r>
        <w:rPr>
          <w:rFonts w:hint="eastAsia"/>
        </w:rPr>
        <w:t>　　图表 200：健康元药业集团股份有限公司产品销售区域分布（单位：%）</w:t>
      </w:r>
      <w:r>
        <w:rPr>
          <w:rFonts w:hint="eastAsia"/>
        </w:rPr>
        <w:br/>
      </w:r>
      <w:r>
        <w:rPr>
          <w:rFonts w:hint="eastAsia"/>
        </w:rPr>
        <w:t>　　图表 201：健康元药业集团股份有限公司SWOT分析</w:t>
      </w:r>
      <w:r>
        <w:rPr>
          <w:rFonts w:hint="eastAsia"/>
        </w:rPr>
        <w:br/>
      </w:r>
      <w:r>
        <w:rPr>
          <w:rFonts w:hint="eastAsia"/>
        </w:rPr>
        <w:t>　　图表 202：江苏恒瑞医药股份有限公司与实际控制人之间的产权及控制关系的方框图</w:t>
      </w:r>
      <w:r>
        <w:rPr>
          <w:rFonts w:hint="eastAsia"/>
        </w:rPr>
        <w:br/>
      </w:r>
      <w:r>
        <w:rPr>
          <w:rFonts w:hint="eastAsia"/>
        </w:rPr>
        <w:t>　　图表 203：2024-2030年江苏恒瑞医药股份有限公司主要经济指标分析（单位：万元）</w:t>
      </w:r>
      <w:r>
        <w:rPr>
          <w:rFonts w:hint="eastAsia"/>
        </w:rPr>
        <w:br/>
      </w:r>
      <w:r>
        <w:rPr>
          <w:rFonts w:hint="eastAsia"/>
        </w:rPr>
        <w:t>　　图表 204：2024年江苏恒瑞医药股份有限公司主营业务分地区情况表（单位：万元，%）</w:t>
      </w:r>
      <w:r>
        <w:rPr>
          <w:rFonts w:hint="eastAsia"/>
        </w:rPr>
        <w:br/>
      </w:r>
      <w:r>
        <w:rPr>
          <w:rFonts w:hint="eastAsia"/>
        </w:rPr>
        <w:t>　　图表 205：2024-2030年江苏恒瑞医药股份有限公司盈利能力分析（单位：%）</w:t>
      </w:r>
      <w:r>
        <w:rPr>
          <w:rFonts w:hint="eastAsia"/>
        </w:rPr>
        <w:br/>
      </w:r>
      <w:r>
        <w:rPr>
          <w:rFonts w:hint="eastAsia"/>
        </w:rPr>
        <w:t>　　图表 206：2024年江苏恒瑞医药股份有限公司主营业务分产品情况表（单位：万元，%）</w:t>
      </w:r>
      <w:r>
        <w:rPr>
          <w:rFonts w:hint="eastAsia"/>
        </w:rPr>
        <w:br/>
      </w:r>
      <w:r>
        <w:rPr>
          <w:rFonts w:hint="eastAsia"/>
        </w:rPr>
        <w:t>　　图表 207：2024-2030年江苏恒瑞医药股份有限公司运营能力分析（单位：次）</w:t>
      </w:r>
      <w:r>
        <w:rPr>
          <w:rFonts w:hint="eastAsia"/>
        </w:rPr>
        <w:br/>
      </w:r>
      <w:r>
        <w:rPr>
          <w:rFonts w:hint="eastAsia"/>
        </w:rPr>
        <w:t>　　图表 208：2024-2030年江苏恒瑞医药股份有限公司偿债能力分析（单位：%，倍）</w:t>
      </w:r>
      <w:r>
        <w:rPr>
          <w:rFonts w:hint="eastAsia"/>
        </w:rPr>
        <w:br/>
      </w:r>
      <w:r>
        <w:rPr>
          <w:rFonts w:hint="eastAsia"/>
        </w:rPr>
        <w:t>　　图表 209：2024-2030年江苏恒瑞医药股份有限公司发展能力分析（单位：%）</w:t>
      </w:r>
      <w:r>
        <w:rPr>
          <w:rFonts w:hint="eastAsia"/>
        </w:rPr>
        <w:br/>
      </w:r>
      <w:r>
        <w:rPr>
          <w:rFonts w:hint="eastAsia"/>
        </w:rPr>
        <w:t>　　图表 210：2024年江苏恒瑞医药股份有限公司的产品结构（单位：%）</w:t>
      </w:r>
      <w:r>
        <w:rPr>
          <w:rFonts w:hint="eastAsia"/>
        </w:rPr>
        <w:br/>
      </w:r>
      <w:r>
        <w:rPr>
          <w:rFonts w:hint="eastAsia"/>
        </w:rPr>
        <w:t>　　图表 211：2024年江苏恒瑞医药股份有限公司产品销售区域分布（单位：%）</w:t>
      </w:r>
      <w:r>
        <w:rPr>
          <w:rFonts w:hint="eastAsia"/>
        </w:rPr>
        <w:br/>
      </w:r>
      <w:r>
        <w:rPr>
          <w:rFonts w:hint="eastAsia"/>
        </w:rPr>
        <w:t>　　图表 212：江苏恒瑞医药股份有限公司SWOT分析</w:t>
      </w:r>
      <w:r>
        <w:rPr>
          <w:rFonts w:hint="eastAsia"/>
        </w:rPr>
        <w:br/>
      </w:r>
      <w:r>
        <w:rPr>
          <w:rFonts w:hint="eastAsia"/>
        </w:rPr>
        <w:t>　　图表 213：上海医药集团股份有限公司与实际控制人之间的产权及控制关系的方框图</w:t>
      </w:r>
      <w:r>
        <w:rPr>
          <w:rFonts w:hint="eastAsia"/>
        </w:rPr>
        <w:br/>
      </w:r>
      <w:r>
        <w:rPr>
          <w:rFonts w:hint="eastAsia"/>
        </w:rPr>
        <w:t>　　图表 214：2024-2030年上海医药集团股份有限公司主要经济指标分析（单位：万元）</w:t>
      </w:r>
      <w:r>
        <w:rPr>
          <w:rFonts w:hint="eastAsia"/>
        </w:rPr>
        <w:br/>
      </w:r>
      <w:r>
        <w:rPr>
          <w:rFonts w:hint="eastAsia"/>
        </w:rPr>
        <w:t>　　图表 215：2024年上海医药集团股份有限公司主营业务分地区情况表（单位：万元，%）</w:t>
      </w:r>
      <w:r>
        <w:rPr>
          <w:rFonts w:hint="eastAsia"/>
        </w:rPr>
        <w:br/>
      </w:r>
      <w:r>
        <w:rPr>
          <w:rFonts w:hint="eastAsia"/>
        </w:rPr>
        <w:t>　　图表 216：2024-2030年上海医药集团股份有限公司盈利能力分析（单位：%）</w:t>
      </w:r>
      <w:r>
        <w:rPr>
          <w:rFonts w:hint="eastAsia"/>
        </w:rPr>
        <w:br/>
      </w:r>
      <w:r>
        <w:rPr>
          <w:rFonts w:hint="eastAsia"/>
        </w:rPr>
        <w:t>　　图表 217：2024年上海医药集团股份有限公司主营业务分行业情况表（单位：万元，%）</w:t>
      </w:r>
      <w:r>
        <w:rPr>
          <w:rFonts w:hint="eastAsia"/>
        </w:rPr>
        <w:br/>
      </w:r>
      <w:r>
        <w:rPr>
          <w:rFonts w:hint="eastAsia"/>
        </w:rPr>
        <w:t>　　图表 218：2024-2030年上海医药集团股份有限公司运营能力分析（单位：次）</w:t>
      </w:r>
      <w:r>
        <w:rPr>
          <w:rFonts w:hint="eastAsia"/>
        </w:rPr>
        <w:br/>
      </w:r>
      <w:r>
        <w:rPr>
          <w:rFonts w:hint="eastAsia"/>
        </w:rPr>
        <w:t>　　图表 219：2024-2030年上海医药集团股份有限公司偿债能力分析（单位：%，倍）</w:t>
      </w:r>
      <w:r>
        <w:rPr>
          <w:rFonts w:hint="eastAsia"/>
        </w:rPr>
        <w:br/>
      </w:r>
      <w:r>
        <w:rPr>
          <w:rFonts w:hint="eastAsia"/>
        </w:rPr>
        <w:t>　　图表 220：2024-2030年上海医药集团股份有限公司发展能力分析（单位：%）</w:t>
      </w:r>
      <w:r>
        <w:rPr>
          <w:rFonts w:hint="eastAsia"/>
        </w:rPr>
        <w:br/>
      </w:r>
      <w:r>
        <w:rPr>
          <w:rFonts w:hint="eastAsia"/>
        </w:rPr>
        <w:t>　　图表 221：2024年上海医药集团股份有限公司的产品结构（单位：%）</w:t>
      </w:r>
      <w:r>
        <w:rPr>
          <w:rFonts w:hint="eastAsia"/>
        </w:rPr>
        <w:br/>
      </w:r>
      <w:r>
        <w:rPr>
          <w:rFonts w:hint="eastAsia"/>
        </w:rPr>
        <w:t>　　图表 222：2024年上海医药集团股份有限公司产品销售区域分布（单位：%）</w:t>
      </w:r>
      <w:r>
        <w:rPr>
          <w:rFonts w:hint="eastAsia"/>
        </w:rPr>
        <w:br/>
      </w:r>
      <w:r>
        <w:rPr>
          <w:rFonts w:hint="eastAsia"/>
        </w:rPr>
        <w:t>　　图表 223：上海医药集团股份有限公司SWOT分析</w:t>
      </w:r>
      <w:r>
        <w:rPr>
          <w:rFonts w:hint="eastAsia"/>
        </w:rPr>
        <w:br/>
      </w:r>
      <w:r>
        <w:rPr>
          <w:rFonts w:hint="eastAsia"/>
        </w:rPr>
        <w:t>　　图表 224：华润双鹤药业股份有限公司股权结构图</w:t>
      </w:r>
      <w:r>
        <w:rPr>
          <w:rFonts w:hint="eastAsia"/>
        </w:rPr>
        <w:br/>
      </w:r>
      <w:r>
        <w:rPr>
          <w:rFonts w:hint="eastAsia"/>
        </w:rPr>
        <w:t>　　图表 225：2024-2030年华润双鹤药业股份有限公司主要经济指标分析（单位：万元）</w:t>
      </w:r>
      <w:r>
        <w:rPr>
          <w:rFonts w:hint="eastAsia"/>
        </w:rPr>
        <w:br/>
      </w:r>
      <w:r>
        <w:rPr>
          <w:rFonts w:hint="eastAsia"/>
        </w:rPr>
        <w:t>　　图表 226：2024年华润双鹤药业股份有限公司主营业务分地区情况表（单位：万元，%）</w:t>
      </w:r>
      <w:r>
        <w:rPr>
          <w:rFonts w:hint="eastAsia"/>
        </w:rPr>
        <w:br/>
      </w:r>
      <w:r>
        <w:rPr>
          <w:rFonts w:hint="eastAsia"/>
        </w:rPr>
        <w:t>　　图表 227：2024-2030年华润双鹤药业股份有限公司盈利能力分析（单位：%）</w:t>
      </w:r>
      <w:r>
        <w:rPr>
          <w:rFonts w:hint="eastAsia"/>
        </w:rPr>
        <w:br/>
      </w:r>
      <w:r>
        <w:rPr>
          <w:rFonts w:hint="eastAsia"/>
        </w:rPr>
        <w:t>　　图表 228：2024年华润双鹤药业股份有限公司主营业务分行业、分产品情况（单位：万元，%）</w:t>
      </w:r>
      <w:r>
        <w:rPr>
          <w:rFonts w:hint="eastAsia"/>
        </w:rPr>
        <w:br/>
      </w:r>
      <w:r>
        <w:rPr>
          <w:rFonts w:hint="eastAsia"/>
        </w:rPr>
        <w:t>　　图表 229：2024-2030年华润双鹤药业股份有限公司运营能力分析（单位：次）</w:t>
      </w:r>
      <w:r>
        <w:rPr>
          <w:rFonts w:hint="eastAsia"/>
        </w:rPr>
        <w:br/>
      </w:r>
      <w:r>
        <w:rPr>
          <w:rFonts w:hint="eastAsia"/>
        </w:rPr>
        <w:t>　　图表 230：2024-2030年华润双鹤药业股份有限公司偿债能力分析（单位：%，倍）</w:t>
      </w:r>
      <w:r>
        <w:rPr>
          <w:rFonts w:hint="eastAsia"/>
        </w:rPr>
        <w:br/>
      </w:r>
      <w:r>
        <w:rPr>
          <w:rFonts w:hint="eastAsia"/>
        </w:rPr>
        <w:t>　　图表 231：2024-2030年华润双鹤药业股份有限公司发展能力分析（单位：%）</w:t>
      </w:r>
      <w:r>
        <w:rPr>
          <w:rFonts w:hint="eastAsia"/>
        </w:rPr>
        <w:br/>
      </w:r>
      <w:r>
        <w:rPr>
          <w:rFonts w:hint="eastAsia"/>
        </w:rPr>
        <w:t>　　图表 232：双鹤药业主要产品生命周期</w:t>
      </w:r>
      <w:r>
        <w:rPr>
          <w:rFonts w:hint="eastAsia"/>
        </w:rPr>
        <w:br/>
      </w:r>
      <w:r>
        <w:rPr>
          <w:rFonts w:hint="eastAsia"/>
        </w:rPr>
        <w:t>　　图表 233：2024年华润双鹤药业股份有限公司产品销售区域分布（单位：%）</w:t>
      </w:r>
      <w:r>
        <w:rPr>
          <w:rFonts w:hint="eastAsia"/>
        </w:rPr>
        <w:br/>
      </w:r>
      <w:r>
        <w:rPr>
          <w:rFonts w:hint="eastAsia"/>
        </w:rPr>
        <w:t>　　图表 234：华润双鹤药业股份有限公司SWOT分析</w:t>
      </w:r>
      <w:r>
        <w:rPr>
          <w:rFonts w:hint="eastAsia"/>
        </w:rPr>
        <w:br/>
      </w:r>
      <w:r>
        <w:rPr>
          <w:rFonts w:hint="eastAsia"/>
        </w:rPr>
        <w:t>　　图表 235：东北制药集团股份有限公司与实际控制人之间的产权及控制关系的方框图</w:t>
      </w:r>
      <w:r>
        <w:rPr>
          <w:rFonts w:hint="eastAsia"/>
        </w:rPr>
        <w:br/>
      </w:r>
      <w:r>
        <w:rPr>
          <w:rFonts w:hint="eastAsia"/>
        </w:rPr>
        <w:t>　　图表 236：2024-2030年东北制药集团股份有限公司主要经济指标分析（单位：万元）</w:t>
      </w:r>
      <w:r>
        <w:rPr>
          <w:rFonts w:hint="eastAsia"/>
        </w:rPr>
        <w:br/>
      </w:r>
      <w:r>
        <w:rPr>
          <w:rFonts w:hint="eastAsia"/>
        </w:rPr>
        <w:t>　　图表 237：2024年东北制药集团股份有限公司主营业务分地区情况表（单位：万元，%）</w:t>
      </w:r>
      <w:r>
        <w:rPr>
          <w:rFonts w:hint="eastAsia"/>
        </w:rPr>
        <w:br/>
      </w:r>
      <w:r>
        <w:rPr>
          <w:rFonts w:hint="eastAsia"/>
        </w:rPr>
        <w:t>　　图表 238：2024-2030年东北制药集团股份有限公司盈利能力分析（单位：%）</w:t>
      </w:r>
      <w:r>
        <w:rPr>
          <w:rFonts w:hint="eastAsia"/>
        </w:rPr>
        <w:br/>
      </w:r>
      <w:r>
        <w:rPr>
          <w:rFonts w:hint="eastAsia"/>
        </w:rPr>
        <w:t>　　图表 239：2024年东北制药集团股份有限公司主营业务分行业、产品情况表（单位：万元，%）</w:t>
      </w:r>
      <w:r>
        <w:rPr>
          <w:rFonts w:hint="eastAsia"/>
        </w:rPr>
        <w:br/>
      </w:r>
      <w:r>
        <w:rPr>
          <w:rFonts w:hint="eastAsia"/>
        </w:rPr>
        <w:t>　　图表 240：2024-2030年东北制药集团股份有限公司运营能力分析（单位：次）</w:t>
      </w:r>
      <w:r>
        <w:rPr>
          <w:rFonts w:hint="eastAsia"/>
        </w:rPr>
        <w:br/>
      </w:r>
      <w:r>
        <w:rPr>
          <w:rFonts w:hint="eastAsia"/>
        </w:rPr>
        <w:t>　　图表 241：2024-2030年东北制药集团股份有限公司偿债能力分析（单位：%，倍）</w:t>
      </w:r>
      <w:r>
        <w:rPr>
          <w:rFonts w:hint="eastAsia"/>
        </w:rPr>
        <w:br/>
      </w:r>
      <w:r>
        <w:rPr>
          <w:rFonts w:hint="eastAsia"/>
        </w:rPr>
        <w:t>　　图表 242：2024-2030年东北制药集团股份有限公司发展能力分析（单位：%）</w:t>
      </w:r>
      <w:r>
        <w:rPr>
          <w:rFonts w:hint="eastAsia"/>
        </w:rPr>
        <w:br/>
      </w:r>
      <w:r>
        <w:rPr>
          <w:rFonts w:hint="eastAsia"/>
        </w:rPr>
        <w:t>　　图表 243：2024年东北制药集团股份有限公司的产品结构（单位：%）</w:t>
      </w:r>
      <w:r>
        <w:rPr>
          <w:rFonts w:hint="eastAsia"/>
        </w:rPr>
        <w:br/>
      </w:r>
      <w:r>
        <w:rPr>
          <w:rFonts w:hint="eastAsia"/>
        </w:rPr>
        <w:t>　　图表 244：2024年东北制药集团股份有限公司的主营业务地区分布（单位：%）</w:t>
      </w:r>
      <w:r>
        <w:rPr>
          <w:rFonts w:hint="eastAsia"/>
        </w:rPr>
        <w:br/>
      </w:r>
      <w:r>
        <w:rPr>
          <w:rFonts w:hint="eastAsia"/>
        </w:rPr>
        <w:t>　　图表 245：东北制药集团股份有限公司SWOT分析</w:t>
      </w:r>
      <w:r>
        <w:rPr>
          <w:rFonts w:hint="eastAsia"/>
        </w:rPr>
        <w:br/>
      </w:r>
      <w:r>
        <w:rPr>
          <w:rFonts w:hint="eastAsia"/>
        </w:rPr>
        <w:t>　　图表 246：亚宝药业集团股份有限公司与实际控制人之间的产权及控制关系的方框图</w:t>
      </w:r>
      <w:r>
        <w:rPr>
          <w:rFonts w:hint="eastAsia"/>
        </w:rPr>
        <w:br/>
      </w:r>
      <w:r>
        <w:rPr>
          <w:rFonts w:hint="eastAsia"/>
        </w:rPr>
        <w:t>　　图表 247：2024-2030年山西亚宝药业股份有限公司主要经济指标分析（单位：万元）</w:t>
      </w:r>
      <w:r>
        <w:rPr>
          <w:rFonts w:hint="eastAsia"/>
        </w:rPr>
        <w:br/>
      </w:r>
      <w:r>
        <w:rPr>
          <w:rFonts w:hint="eastAsia"/>
        </w:rPr>
        <w:t>　　图表 248：2024年山西亚宝药业股份有限公司主营业务分地区情况表（单位：万元，%）</w:t>
      </w:r>
      <w:r>
        <w:rPr>
          <w:rFonts w:hint="eastAsia"/>
        </w:rPr>
        <w:br/>
      </w:r>
      <w:r>
        <w:rPr>
          <w:rFonts w:hint="eastAsia"/>
        </w:rPr>
        <w:t>　　图表 249：2024-2030年山西亚宝药业股份有限公司盈利能力分析（单位：%）</w:t>
      </w:r>
      <w:r>
        <w:rPr>
          <w:rFonts w:hint="eastAsia"/>
        </w:rPr>
        <w:br/>
      </w:r>
      <w:r>
        <w:rPr>
          <w:rFonts w:hint="eastAsia"/>
        </w:rPr>
        <w:t>　　图表 250：2024年山西亚宝药业股份有限公司主营业务分产品情况表（单位：万元，%）</w:t>
      </w:r>
      <w:r>
        <w:rPr>
          <w:rFonts w:hint="eastAsia"/>
        </w:rPr>
        <w:br/>
      </w:r>
      <w:r>
        <w:rPr>
          <w:rFonts w:hint="eastAsia"/>
        </w:rPr>
        <w:t>　　图表 251：2024-2030年山西亚宝药业股份有限公司运营能力分析（单位：次）</w:t>
      </w:r>
      <w:r>
        <w:rPr>
          <w:rFonts w:hint="eastAsia"/>
        </w:rPr>
        <w:br/>
      </w:r>
      <w:r>
        <w:rPr>
          <w:rFonts w:hint="eastAsia"/>
        </w:rPr>
        <w:t>　　图表 252：2024-2030年山西亚宝药业股份有限公司偿债能力分析（单位：%，倍）</w:t>
      </w:r>
      <w:r>
        <w:rPr>
          <w:rFonts w:hint="eastAsia"/>
        </w:rPr>
        <w:br/>
      </w:r>
      <w:r>
        <w:rPr>
          <w:rFonts w:hint="eastAsia"/>
        </w:rPr>
        <w:t>　　图表 253：2024-2030年山西亚宝药业股份有限公司发展能力分析（单位：%）</w:t>
      </w:r>
      <w:r>
        <w:rPr>
          <w:rFonts w:hint="eastAsia"/>
        </w:rPr>
        <w:br/>
      </w:r>
      <w:r>
        <w:rPr>
          <w:rFonts w:hint="eastAsia"/>
        </w:rPr>
        <w:t>　　图表 254：2024年山西亚宝药业股份有限公司的产品结构（单位：%）</w:t>
      </w:r>
      <w:r>
        <w:rPr>
          <w:rFonts w:hint="eastAsia"/>
        </w:rPr>
        <w:br/>
      </w:r>
      <w:r>
        <w:rPr>
          <w:rFonts w:hint="eastAsia"/>
        </w:rPr>
        <w:t>　　图表 255：2024年山西亚宝药业股份有限公司产品销售区域分布（单位：%）</w:t>
      </w:r>
      <w:r>
        <w:rPr>
          <w:rFonts w:hint="eastAsia"/>
        </w:rPr>
        <w:br/>
      </w:r>
      <w:r>
        <w:rPr>
          <w:rFonts w:hint="eastAsia"/>
        </w:rPr>
        <w:t>　　图表 256：山西亚宝药业股份有限公司SWOT分析</w:t>
      </w:r>
      <w:r>
        <w:rPr>
          <w:rFonts w:hint="eastAsia"/>
        </w:rPr>
        <w:br/>
      </w:r>
      <w:r>
        <w:rPr>
          <w:rFonts w:hint="eastAsia"/>
        </w:rPr>
        <w:t>　　图表 257：天津中新药业集团股份有限公司与实际控制人之间的产权及控制关系的方框图</w:t>
      </w:r>
      <w:r>
        <w:rPr>
          <w:rFonts w:hint="eastAsia"/>
        </w:rPr>
        <w:br/>
      </w:r>
      <w:r>
        <w:rPr>
          <w:rFonts w:hint="eastAsia"/>
        </w:rPr>
        <w:t>　　图表 258：2024-2030年天津中新药业集团股份有限公司主要经济指标分析（单位：万元）</w:t>
      </w:r>
      <w:r>
        <w:rPr>
          <w:rFonts w:hint="eastAsia"/>
        </w:rPr>
        <w:br/>
      </w:r>
      <w:r>
        <w:rPr>
          <w:rFonts w:hint="eastAsia"/>
        </w:rPr>
        <w:t>　　图表 259：2024年天津中新药业集团股份有限公司主营业务分地区情况表（单位：万元，%）</w:t>
      </w:r>
      <w:r>
        <w:rPr>
          <w:rFonts w:hint="eastAsia"/>
        </w:rPr>
        <w:br/>
      </w:r>
      <w:r>
        <w:rPr>
          <w:rFonts w:hint="eastAsia"/>
        </w:rPr>
        <w:t>　　图表 260：2024-2030年天津中新药业集团股份有限公司盈利能力分析（单位：%）</w:t>
      </w:r>
      <w:r>
        <w:rPr>
          <w:rFonts w:hint="eastAsia"/>
        </w:rPr>
        <w:br/>
      </w:r>
      <w:r>
        <w:rPr>
          <w:rFonts w:hint="eastAsia"/>
        </w:rPr>
        <w:t>　　图表 261：2024-2030年天津中新药业集团股份有限公司主营业务分产品情况表（单位：万元，%）</w:t>
      </w:r>
      <w:r>
        <w:rPr>
          <w:rFonts w:hint="eastAsia"/>
        </w:rPr>
        <w:br/>
      </w:r>
      <w:r>
        <w:rPr>
          <w:rFonts w:hint="eastAsia"/>
        </w:rPr>
        <w:t>　　图表 262：2024-2030年天津中新药业集团股份有限公司运营能力分析（单位：次）</w:t>
      </w:r>
      <w:r>
        <w:rPr>
          <w:rFonts w:hint="eastAsia"/>
        </w:rPr>
        <w:br/>
      </w:r>
      <w:r>
        <w:rPr>
          <w:rFonts w:hint="eastAsia"/>
        </w:rPr>
        <w:t>　　图表 263：2024-2030年天津中新药业集团股份有限公司偿债能力分析（单位：%，倍）</w:t>
      </w:r>
      <w:r>
        <w:rPr>
          <w:rFonts w:hint="eastAsia"/>
        </w:rPr>
        <w:br/>
      </w:r>
      <w:r>
        <w:rPr>
          <w:rFonts w:hint="eastAsia"/>
        </w:rPr>
        <w:t>　　图表 264：2024-2030年天津中新药业集团股份有限公司发展能力分析（单位：%）</w:t>
      </w:r>
      <w:r>
        <w:rPr>
          <w:rFonts w:hint="eastAsia"/>
        </w:rPr>
        <w:br/>
      </w:r>
      <w:r>
        <w:rPr>
          <w:rFonts w:hint="eastAsia"/>
        </w:rPr>
        <w:t>　　图表 265：2024年天津中新药业集团股份有限公司的产品结构（单位：%）</w:t>
      </w:r>
      <w:r>
        <w:rPr>
          <w:rFonts w:hint="eastAsia"/>
        </w:rPr>
        <w:br/>
      </w:r>
      <w:r>
        <w:rPr>
          <w:rFonts w:hint="eastAsia"/>
        </w:rPr>
        <w:t>　　图表 266：2024年天津中新药业集团股份有限公司产品销售区域分布（单位：%）</w:t>
      </w:r>
      <w:r>
        <w:rPr>
          <w:rFonts w:hint="eastAsia"/>
        </w:rPr>
        <w:br/>
      </w:r>
      <w:r>
        <w:rPr>
          <w:rFonts w:hint="eastAsia"/>
        </w:rPr>
        <w:t>　　图表 267：天津中新药业集团股份有限公司SWOT分析</w:t>
      </w:r>
      <w:r>
        <w:rPr>
          <w:rFonts w:hint="eastAsia"/>
        </w:rPr>
        <w:br/>
      </w:r>
      <w:r>
        <w:rPr>
          <w:rFonts w:hint="eastAsia"/>
        </w:rPr>
        <w:t>　　图表 268：西南药业股份有限公司与实际控制人之间的产权及控制关系的方框图</w:t>
      </w:r>
      <w:r>
        <w:rPr>
          <w:rFonts w:hint="eastAsia"/>
        </w:rPr>
        <w:br/>
      </w:r>
      <w:r>
        <w:rPr>
          <w:rFonts w:hint="eastAsia"/>
        </w:rPr>
        <w:t>　　图表 269：2024-2030年西南药业股份有限公司主要经济指标分析（单位：万元）</w:t>
      </w:r>
      <w:r>
        <w:rPr>
          <w:rFonts w:hint="eastAsia"/>
        </w:rPr>
        <w:br/>
      </w:r>
      <w:r>
        <w:rPr>
          <w:rFonts w:hint="eastAsia"/>
        </w:rPr>
        <w:t>　　图表 270：2024年西南药业股份有限公司主营业务分地区情况表（单位：万元，%）</w:t>
      </w:r>
      <w:r>
        <w:rPr>
          <w:rFonts w:hint="eastAsia"/>
        </w:rPr>
        <w:br/>
      </w:r>
      <w:r>
        <w:rPr>
          <w:rFonts w:hint="eastAsia"/>
        </w:rPr>
        <w:t>　　图表 271：2024-2030年西南药业股份有限公司盈利能力分析（单位：%）</w:t>
      </w:r>
      <w:r>
        <w:rPr>
          <w:rFonts w:hint="eastAsia"/>
        </w:rPr>
        <w:br/>
      </w:r>
      <w:r>
        <w:rPr>
          <w:rFonts w:hint="eastAsia"/>
        </w:rPr>
        <w:t>　　图表 272：2024年西南药业股份有限公司主营业务分产品情况表（单位：万元，%）</w:t>
      </w:r>
      <w:r>
        <w:rPr>
          <w:rFonts w:hint="eastAsia"/>
        </w:rPr>
        <w:br/>
      </w:r>
      <w:r>
        <w:rPr>
          <w:rFonts w:hint="eastAsia"/>
        </w:rPr>
        <w:t>　　图表 273：2024-2030年西南药业股份有限公司运营能力分析（单位：次）</w:t>
      </w:r>
      <w:r>
        <w:rPr>
          <w:rFonts w:hint="eastAsia"/>
        </w:rPr>
        <w:br/>
      </w:r>
      <w:r>
        <w:rPr>
          <w:rFonts w:hint="eastAsia"/>
        </w:rPr>
        <w:t>　　图表 274：2024-2030年西南药业股份有限公司偿债能力分析（单位：%，倍）</w:t>
      </w:r>
      <w:r>
        <w:rPr>
          <w:rFonts w:hint="eastAsia"/>
        </w:rPr>
        <w:br/>
      </w:r>
      <w:r>
        <w:rPr>
          <w:rFonts w:hint="eastAsia"/>
        </w:rPr>
        <w:t>　　图表 275：2024-2030年西南药业股份有限公司发展能力分析（单位：%）</w:t>
      </w:r>
      <w:r>
        <w:rPr>
          <w:rFonts w:hint="eastAsia"/>
        </w:rPr>
        <w:br/>
      </w:r>
      <w:r>
        <w:rPr>
          <w:rFonts w:hint="eastAsia"/>
        </w:rPr>
        <w:t>　　图表 276：2024年西南药业股份有限公司的产品结构（单位：%）</w:t>
      </w:r>
      <w:r>
        <w:rPr>
          <w:rFonts w:hint="eastAsia"/>
        </w:rPr>
        <w:br/>
      </w:r>
      <w:r>
        <w:rPr>
          <w:rFonts w:hint="eastAsia"/>
        </w:rPr>
        <w:t>　　图表 277：2024年西南药业股份有限公司产品销售区域分布（单位：%）</w:t>
      </w:r>
      <w:r>
        <w:rPr>
          <w:rFonts w:hint="eastAsia"/>
        </w:rPr>
        <w:br/>
      </w:r>
      <w:r>
        <w:rPr>
          <w:rFonts w:hint="eastAsia"/>
        </w:rPr>
        <w:t>　　图表 278：西南药业股份有限公司SWOT分析</w:t>
      </w:r>
      <w:r>
        <w:rPr>
          <w:rFonts w:hint="eastAsia"/>
        </w:rPr>
        <w:br/>
      </w:r>
      <w:r>
        <w:rPr>
          <w:rFonts w:hint="eastAsia"/>
        </w:rPr>
        <w:t>　　图表 279：浙江海正药业股份有限公司与实际控制人之间的产权及控制关系方框图</w:t>
      </w:r>
      <w:r>
        <w:rPr>
          <w:rFonts w:hint="eastAsia"/>
        </w:rPr>
        <w:br/>
      </w:r>
      <w:r>
        <w:rPr>
          <w:rFonts w:hint="eastAsia"/>
        </w:rPr>
        <w:t>　　图表 280：2024-2030年浙江海正药业股份有限公司主要经济指标分析（单位：万元）</w:t>
      </w:r>
      <w:r>
        <w:rPr>
          <w:rFonts w:hint="eastAsia"/>
        </w:rPr>
        <w:br/>
      </w:r>
      <w:r>
        <w:rPr>
          <w:rFonts w:hint="eastAsia"/>
        </w:rPr>
        <w:t>　　图表 281：2024-2030年浙江海正药业股份有限公司营业收入及增速（单位：万元，%）</w:t>
      </w:r>
      <w:r>
        <w:rPr>
          <w:rFonts w:hint="eastAsia"/>
        </w:rPr>
        <w:br/>
      </w:r>
      <w:r>
        <w:rPr>
          <w:rFonts w:hint="eastAsia"/>
        </w:rPr>
        <w:t>　　图表 282：2024-2030年浙江海正药业股份有限公司盈利能力分析（单位：%）</w:t>
      </w:r>
      <w:r>
        <w:rPr>
          <w:rFonts w:hint="eastAsia"/>
        </w:rPr>
        <w:br/>
      </w:r>
      <w:r>
        <w:rPr>
          <w:rFonts w:hint="eastAsia"/>
        </w:rPr>
        <w:t>　　图表 283：2024-2030年浙江海正药业股份有限公司毛利率及变化（单位：%）</w:t>
      </w:r>
      <w:r>
        <w:rPr>
          <w:rFonts w:hint="eastAsia"/>
        </w:rPr>
        <w:br/>
      </w:r>
      <w:r>
        <w:rPr>
          <w:rFonts w:hint="eastAsia"/>
        </w:rPr>
        <w:t>　　图表 284：2024年浙江海正药业股份有限公司主营业务分产品情况（单位：万元，%）</w:t>
      </w:r>
      <w:r>
        <w:rPr>
          <w:rFonts w:hint="eastAsia"/>
        </w:rPr>
        <w:br/>
      </w:r>
      <w:r>
        <w:rPr>
          <w:rFonts w:hint="eastAsia"/>
        </w:rPr>
        <w:t>　　图表 285：2024-2030年浙江海正药业股份有限公司运营能力分析（单位：次）</w:t>
      </w:r>
      <w:r>
        <w:rPr>
          <w:rFonts w:hint="eastAsia"/>
        </w:rPr>
        <w:br/>
      </w:r>
      <w:r>
        <w:rPr>
          <w:rFonts w:hint="eastAsia"/>
        </w:rPr>
        <w:t>　　图表 286：2024-2030年浙江海正药业股份有限公司偿债能力分析（单位：%，倍）</w:t>
      </w:r>
      <w:r>
        <w:rPr>
          <w:rFonts w:hint="eastAsia"/>
        </w:rPr>
        <w:br/>
      </w:r>
      <w:r>
        <w:rPr>
          <w:rFonts w:hint="eastAsia"/>
        </w:rPr>
        <w:t>　　图表 287：2024-2030年浙江海正药业股份有限公司发展能力分析（单位：%）</w:t>
      </w:r>
      <w:r>
        <w:rPr>
          <w:rFonts w:hint="eastAsia"/>
        </w:rPr>
        <w:br/>
      </w:r>
      <w:r>
        <w:rPr>
          <w:rFonts w:hint="eastAsia"/>
        </w:rPr>
        <w:t>　　图表 288：2024年浙江海正药业股份有限公司的产品结构（单位：%）</w:t>
      </w:r>
      <w:r>
        <w:rPr>
          <w:rFonts w:hint="eastAsia"/>
        </w:rPr>
        <w:br/>
      </w:r>
      <w:r>
        <w:rPr>
          <w:rFonts w:hint="eastAsia"/>
        </w:rPr>
        <w:t>　　图表 289：2024-2030年浙江海正药业股份有限公司产品毛利率对比（单位：%）</w:t>
      </w:r>
      <w:r>
        <w:rPr>
          <w:rFonts w:hint="eastAsia"/>
        </w:rPr>
        <w:br/>
      </w:r>
      <w:r>
        <w:rPr>
          <w:rFonts w:hint="eastAsia"/>
        </w:rPr>
        <w:t>　　图表 290：浙江海正药业股份有限公司SWOT分析</w:t>
      </w:r>
      <w:r>
        <w:rPr>
          <w:rFonts w:hint="eastAsia"/>
        </w:rPr>
        <w:br/>
      </w:r>
      <w:r>
        <w:rPr>
          <w:rFonts w:hint="eastAsia"/>
        </w:rPr>
        <w:t>　　图表 291：深圳信立泰药业股份有限公司与实际控制人之间的产权及控制关系的方框图</w:t>
      </w:r>
      <w:r>
        <w:rPr>
          <w:rFonts w:hint="eastAsia"/>
        </w:rPr>
        <w:br/>
      </w:r>
      <w:r>
        <w:rPr>
          <w:rFonts w:hint="eastAsia"/>
        </w:rPr>
        <w:t>　　图表 292：2024-2030年深圳信立泰药业股份有限公司主要经济指标分析（单位：万元）</w:t>
      </w:r>
      <w:r>
        <w:rPr>
          <w:rFonts w:hint="eastAsia"/>
        </w:rPr>
        <w:br/>
      </w:r>
      <w:r>
        <w:rPr>
          <w:rFonts w:hint="eastAsia"/>
        </w:rPr>
        <w:t>　　图表 293：2024年深圳信立泰药业股份有限公司主营业务分地区情况表（单位：万元，%）</w:t>
      </w:r>
      <w:r>
        <w:rPr>
          <w:rFonts w:hint="eastAsia"/>
        </w:rPr>
        <w:br/>
      </w:r>
      <w:r>
        <w:rPr>
          <w:rFonts w:hint="eastAsia"/>
        </w:rPr>
        <w:t>　　图表 294：2024-2030年深圳信立泰药业股份有限公司盈利能力分析（单位：%）</w:t>
      </w:r>
      <w:r>
        <w:rPr>
          <w:rFonts w:hint="eastAsia"/>
        </w:rPr>
        <w:br/>
      </w:r>
      <w:r>
        <w:rPr>
          <w:rFonts w:hint="eastAsia"/>
        </w:rPr>
        <w:t>　　图表 295：2024年深圳信立泰药业股份有限公司主营业务分产品情况表（单位：万元，%）</w:t>
      </w:r>
      <w:r>
        <w:rPr>
          <w:rFonts w:hint="eastAsia"/>
        </w:rPr>
        <w:br/>
      </w:r>
      <w:r>
        <w:rPr>
          <w:rFonts w:hint="eastAsia"/>
        </w:rPr>
        <w:t>　　图表 296：2024-2030年深圳信立泰药业股份有限公司运营能力分析（单位：次）</w:t>
      </w:r>
      <w:r>
        <w:rPr>
          <w:rFonts w:hint="eastAsia"/>
        </w:rPr>
        <w:br/>
      </w:r>
      <w:r>
        <w:rPr>
          <w:rFonts w:hint="eastAsia"/>
        </w:rPr>
        <w:t>　　图表 297：2024-2030年深圳信立泰药业股份有限公司偿债能力分析（单位：%，倍）</w:t>
      </w:r>
      <w:r>
        <w:rPr>
          <w:rFonts w:hint="eastAsia"/>
        </w:rPr>
        <w:br/>
      </w:r>
      <w:r>
        <w:rPr>
          <w:rFonts w:hint="eastAsia"/>
        </w:rPr>
        <w:t>　　图表 298：2024-2030年深圳信立泰药业股份有限公司发展能力分析（单位：%）</w:t>
      </w:r>
      <w:r>
        <w:rPr>
          <w:rFonts w:hint="eastAsia"/>
        </w:rPr>
        <w:br/>
      </w:r>
      <w:r>
        <w:rPr>
          <w:rFonts w:hint="eastAsia"/>
        </w:rPr>
        <w:t>　　图表 299：2024年深圳信立泰药业股份有限公司的产品结构（单位：%）</w:t>
      </w:r>
      <w:r>
        <w:rPr>
          <w:rFonts w:hint="eastAsia"/>
        </w:rPr>
        <w:br/>
      </w:r>
      <w:r>
        <w:rPr>
          <w:rFonts w:hint="eastAsia"/>
        </w:rPr>
        <w:t>　　图表 300：2024年深圳信立泰药业股份有限公司产品销售区域分布（单位：%）</w:t>
      </w:r>
      <w:r>
        <w:rPr>
          <w:rFonts w:hint="eastAsia"/>
        </w:rPr>
        <w:br/>
      </w:r>
      <w:r>
        <w:rPr>
          <w:rFonts w:hint="eastAsia"/>
        </w:rPr>
        <w:t>　　图表 301：深圳信立泰药业股份有限公司SWOT分析</w:t>
      </w:r>
      <w:r>
        <w:rPr>
          <w:rFonts w:hint="eastAsia"/>
        </w:rPr>
        <w:br/>
      </w:r>
      <w:r>
        <w:rPr>
          <w:rFonts w:hint="eastAsia"/>
        </w:rPr>
        <w:t>　　图表 302：浙江亚太药业股份有限公司与实际控制人之间的产权及控制关系的方框图</w:t>
      </w:r>
      <w:r>
        <w:rPr>
          <w:rFonts w:hint="eastAsia"/>
        </w:rPr>
        <w:br/>
      </w:r>
      <w:r>
        <w:rPr>
          <w:rFonts w:hint="eastAsia"/>
        </w:rPr>
        <w:t>　　图表 303：2024-2030年浙江亚太药业股份有限公司主要经济指标分析（单位：万元）</w:t>
      </w:r>
      <w:r>
        <w:rPr>
          <w:rFonts w:hint="eastAsia"/>
        </w:rPr>
        <w:br/>
      </w:r>
      <w:r>
        <w:rPr>
          <w:rFonts w:hint="eastAsia"/>
        </w:rPr>
        <w:t>　　图表 304：2024年浙江亚太药业股份有限公司主营业务分地区情况表（单位：万元，%）</w:t>
      </w:r>
      <w:r>
        <w:rPr>
          <w:rFonts w:hint="eastAsia"/>
        </w:rPr>
        <w:br/>
      </w:r>
      <w:r>
        <w:rPr>
          <w:rFonts w:hint="eastAsia"/>
        </w:rPr>
        <w:t>　　图表 305：2024-2030年浙江亚太药业股份有限公司盈利能力分析（单位：%）</w:t>
      </w:r>
      <w:r>
        <w:rPr>
          <w:rFonts w:hint="eastAsia"/>
        </w:rPr>
        <w:br/>
      </w:r>
      <w:r>
        <w:rPr>
          <w:rFonts w:hint="eastAsia"/>
        </w:rPr>
        <w:t>　　图表 306：2024年浙江亚太药业股份有限公司主营业务分产品情况表（单位：万元，%）</w:t>
      </w:r>
      <w:r>
        <w:rPr>
          <w:rFonts w:hint="eastAsia"/>
        </w:rPr>
        <w:br/>
      </w:r>
      <w:r>
        <w:rPr>
          <w:rFonts w:hint="eastAsia"/>
        </w:rPr>
        <w:t>　　图表 307：2024-2030年浙江亚太药业股份有限公司运营能力分析（单位：次）</w:t>
      </w:r>
      <w:r>
        <w:rPr>
          <w:rFonts w:hint="eastAsia"/>
        </w:rPr>
        <w:br/>
      </w:r>
      <w:r>
        <w:rPr>
          <w:rFonts w:hint="eastAsia"/>
        </w:rPr>
        <w:t>　　图表 308：2024-2030年浙江亚太药业股份有限公司偿债能力分析（单位：%）</w:t>
      </w:r>
      <w:r>
        <w:rPr>
          <w:rFonts w:hint="eastAsia"/>
        </w:rPr>
        <w:br/>
      </w:r>
      <w:r>
        <w:rPr>
          <w:rFonts w:hint="eastAsia"/>
        </w:rPr>
        <w:t>　　图表 309：2024-2030年浙江亚太药业股份有限公司发展能力分析（单位：%）</w:t>
      </w:r>
      <w:r>
        <w:rPr>
          <w:rFonts w:hint="eastAsia"/>
        </w:rPr>
        <w:br/>
      </w:r>
      <w:r>
        <w:rPr>
          <w:rFonts w:hint="eastAsia"/>
        </w:rPr>
        <w:t>　　图表 310：2024年浙江亚太药业股份有限公司产品结构（单位：%）</w:t>
      </w:r>
      <w:r>
        <w:rPr>
          <w:rFonts w:hint="eastAsia"/>
        </w:rPr>
        <w:br/>
      </w:r>
      <w:r>
        <w:rPr>
          <w:rFonts w:hint="eastAsia"/>
        </w:rPr>
        <w:t>　　图表 311：浙江亚太药业股份有限公司营销网络图</w:t>
      </w:r>
      <w:r>
        <w:rPr>
          <w:rFonts w:hint="eastAsia"/>
        </w:rPr>
        <w:br/>
      </w:r>
      <w:r>
        <w:rPr>
          <w:rFonts w:hint="eastAsia"/>
        </w:rPr>
        <w:t>　　图表 312：2024年浙江亚太药业股份有限公司产品销售区域分布（单位：%）</w:t>
      </w:r>
      <w:r>
        <w:rPr>
          <w:rFonts w:hint="eastAsia"/>
        </w:rPr>
        <w:br/>
      </w:r>
      <w:r>
        <w:rPr>
          <w:rFonts w:hint="eastAsia"/>
        </w:rPr>
        <w:t>　　图表 313：浙江亚太药业股份有限公司研究机构设置</w:t>
      </w:r>
      <w:r>
        <w:rPr>
          <w:rFonts w:hint="eastAsia"/>
        </w:rPr>
        <w:br/>
      </w:r>
      <w:r>
        <w:rPr>
          <w:rFonts w:hint="eastAsia"/>
        </w:rPr>
        <w:t>　　图表 314：浙江亚太药业股份有限公司SWOT分析</w:t>
      </w:r>
      <w:r>
        <w:rPr>
          <w:rFonts w:hint="eastAsia"/>
        </w:rPr>
        <w:br/>
      </w:r>
      <w:r>
        <w:rPr>
          <w:rFonts w:hint="eastAsia"/>
        </w:rPr>
        <w:t>　　图表 315：昆明制药集团股份有限公司与实际控制人之间的产权及控制关系的方框图</w:t>
      </w:r>
      <w:r>
        <w:rPr>
          <w:rFonts w:hint="eastAsia"/>
        </w:rPr>
        <w:br/>
      </w:r>
      <w:r>
        <w:rPr>
          <w:rFonts w:hint="eastAsia"/>
        </w:rPr>
        <w:t>　　图表 316：2024-2030年昆明制药集团股份有限公司主要经济指标分析（单位：万元）</w:t>
      </w:r>
      <w:r>
        <w:rPr>
          <w:rFonts w:hint="eastAsia"/>
        </w:rPr>
        <w:br/>
      </w:r>
      <w:r>
        <w:rPr>
          <w:rFonts w:hint="eastAsia"/>
        </w:rPr>
        <w:t>　　图表 317：2024年昆明制药集团股份有限公司主营业务分地区情况表（单位：万元，%）</w:t>
      </w:r>
      <w:r>
        <w:rPr>
          <w:rFonts w:hint="eastAsia"/>
        </w:rPr>
        <w:br/>
      </w:r>
      <w:r>
        <w:rPr>
          <w:rFonts w:hint="eastAsia"/>
        </w:rPr>
        <w:t>　　图表 318：2024-2030年昆明制药集团股份有限公司盈利能力分析（单位：%）</w:t>
      </w:r>
      <w:r>
        <w:rPr>
          <w:rFonts w:hint="eastAsia"/>
        </w:rPr>
        <w:br/>
      </w:r>
      <w:r>
        <w:rPr>
          <w:rFonts w:hint="eastAsia"/>
        </w:rPr>
        <w:t>　　图表 319：2024年昆明制药集团股份有限公司主营业务分产品情况表（单位：万元，%）</w:t>
      </w:r>
      <w:r>
        <w:rPr>
          <w:rFonts w:hint="eastAsia"/>
        </w:rPr>
        <w:br/>
      </w:r>
      <w:r>
        <w:rPr>
          <w:rFonts w:hint="eastAsia"/>
        </w:rPr>
        <w:t>　　图表 320：2024-2030年昆明制药集团股份有限公司运营能力分析（单位：次）</w:t>
      </w:r>
      <w:r>
        <w:rPr>
          <w:rFonts w:hint="eastAsia"/>
        </w:rPr>
        <w:br/>
      </w:r>
      <w:r>
        <w:rPr>
          <w:rFonts w:hint="eastAsia"/>
        </w:rPr>
        <w:t>　　图表 321：2024-2030年昆明制药集团股份有限公司偿债能力分析（单位：%，倍）</w:t>
      </w:r>
      <w:r>
        <w:rPr>
          <w:rFonts w:hint="eastAsia"/>
        </w:rPr>
        <w:br/>
      </w:r>
      <w:r>
        <w:rPr>
          <w:rFonts w:hint="eastAsia"/>
        </w:rPr>
        <w:t>　　图表 322：2024-2030年昆明制药集团股份有限公司发展能力分析（单位：%）</w:t>
      </w:r>
      <w:r>
        <w:rPr>
          <w:rFonts w:hint="eastAsia"/>
        </w:rPr>
        <w:br/>
      </w:r>
      <w:r>
        <w:rPr>
          <w:rFonts w:hint="eastAsia"/>
        </w:rPr>
        <w:t>　　图表 323：2024年昆明制药集团股份有限公司的产品结构（单位：%）</w:t>
      </w:r>
      <w:r>
        <w:rPr>
          <w:rFonts w:hint="eastAsia"/>
        </w:rPr>
        <w:br/>
      </w:r>
      <w:r>
        <w:rPr>
          <w:rFonts w:hint="eastAsia"/>
        </w:rPr>
        <w:t>　　图表 324：2024年昆明制药集团股份有限公司产品销售区域分布（单位：%）</w:t>
      </w:r>
      <w:r>
        <w:rPr>
          <w:rFonts w:hint="eastAsia"/>
        </w:rPr>
        <w:br/>
      </w:r>
      <w:r>
        <w:rPr>
          <w:rFonts w:hint="eastAsia"/>
        </w:rPr>
        <w:t>　　图表 325：2024年昆明制药集团股份有限公司向前五名客户销售情况（单位：万元，%）</w:t>
      </w:r>
      <w:r>
        <w:rPr>
          <w:rFonts w:hint="eastAsia"/>
        </w:rPr>
        <w:br/>
      </w:r>
      <w:r>
        <w:rPr>
          <w:rFonts w:hint="eastAsia"/>
        </w:rPr>
        <w:t>　　图表 326：昆明制药集团股份有限公司SWOT分析</w:t>
      </w:r>
      <w:r>
        <w:rPr>
          <w:rFonts w:hint="eastAsia"/>
        </w:rPr>
        <w:br/>
      </w:r>
      <w:r>
        <w:rPr>
          <w:rFonts w:hint="eastAsia"/>
        </w:rPr>
        <w:t>　　图表 327：上海现代制药股份有限公司与实际控制人之间的产权及控制关系的方框图</w:t>
      </w:r>
      <w:r>
        <w:rPr>
          <w:rFonts w:hint="eastAsia"/>
        </w:rPr>
        <w:br/>
      </w:r>
      <w:r>
        <w:rPr>
          <w:rFonts w:hint="eastAsia"/>
        </w:rPr>
        <w:t>　　图表 328：2024-2030年上海现代制药股份有限公司主要经济指标分析（单位：万元）</w:t>
      </w:r>
      <w:r>
        <w:rPr>
          <w:rFonts w:hint="eastAsia"/>
        </w:rPr>
        <w:br/>
      </w:r>
      <w:r>
        <w:rPr>
          <w:rFonts w:hint="eastAsia"/>
        </w:rPr>
        <w:t>　　图表 329：2024年上海现代制药股份有限公司主营业务分地区情况表（单位：万元，%）</w:t>
      </w:r>
      <w:r>
        <w:rPr>
          <w:rFonts w:hint="eastAsia"/>
        </w:rPr>
        <w:br/>
      </w:r>
      <w:r>
        <w:rPr>
          <w:rFonts w:hint="eastAsia"/>
        </w:rPr>
        <w:t>　　图表 330：2024-2030年上海现代制药股份有限公司盈利能力分析（单位：%）</w:t>
      </w:r>
      <w:r>
        <w:rPr>
          <w:rFonts w:hint="eastAsia"/>
        </w:rPr>
        <w:br/>
      </w:r>
      <w:r>
        <w:rPr>
          <w:rFonts w:hint="eastAsia"/>
        </w:rPr>
        <w:t>　　图表 331：2024年上海现代制药股份有限公司主营业务分产品情况表（单位：万元，%）</w:t>
      </w:r>
      <w:r>
        <w:rPr>
          <w:rFonts w:hint="eastAsia"/>
        </w:rPr>
        <w:br/>
      </w:r>
      <w:r>
        <w:rPr>
          <w:rFonts w:hint="eastAsia"/>
        </w:rPr>
        <w:t>　　图表 332：2024-2030年上海现代制药股份有限公司运营能力分析（单位：次）</w:t>
      </w:r>
      <w:r>
        <w:rPr>
          <w:rFonts w:hint="eastAsia"/>
        </w:rPr>
        <w:br/>
      </w:r>
      <w:r>
        <w:rPr>
          <w:rFonts w:hint="eastAsia"/>
        </w:rPr>
        <w:t>　　图表 333：2024-2030年上海现代制药股份有限公司偿债能力分析（单位：%，倍）</w:t>
      </w:r>
      <w:r>
        <w:rPr>
          <w:rFonts w:hint="eastAsia"/>
        </w:rPr>
        <w:br/>
      </w:r>
      <w:r>
        <w:rPr>
          <w:rFonts w:hint="eastAsia"/>
        </w:rPr>
        <w:t>　　图表 334：2024-2030年上海现代制药股份有限公司发展能力分析（单位：%）</w:t>
      </w:r>
      <w:r>
        <w:rPr>
          <w:rFonts w:hint="eastAsia"/>
        </w:rPr>
        <w:br/>
      </w:r>
      <w:r>
        <w:rPr>
          <w:rFonts w:hint="eastAsia"/>
        </w:rPr>
        <w:t>　　图表 335：2024年上海现代制药股份有限公司的产品结构（单位：%）</w:t>
      </w:r>
      <w:r>
        <w:rPr>
          <w:rFonts w:hint="eastAsia"/>
        </w:rPr>
        <w:br/>
      </w:r>
      <w:r>
        <w:rPr>
          <w:rFonts w:hint="eastAsia"/>
        </w:rPr>
        <w:t>　　图表 336：2024年上海现代制药股份有限公司产品销售区域分布（单位：%）</w:t>
      </w:r>
      <w:r>
        <w:rPr>
          <w:rFonts w:hint="eastAsia"/>
        </w:rPr>
        <w:br/>
      </w:r>
      <w:r>
        <w:rPr>
          <w:rFonts w:hint="eastAsia"/>
        </w:rPr>
        <w:t>　　图表 337：上海现代制药股份有限公司SWOT分析</w:t>
      </w:r>
      <w:r>
        <w:rPr>
          <w:rFonts w:hint="eastAsia"/>
        </w:rPr>
        <w:br/>
      </w:r>
      <w:r>
        <w:rPr>
          <w:rFonts w:hint="eastAsia"/>
        </w:rPr>
        <w:t>　　图表 338：丽珠医药集团股份有限公司与实际控制人之间的产权及控制关系的方框图</w:t>
      </w:r>
      <w:r>
        <w:rPr>
          <w:rFonts w:hint="eastAsia"/>
        </w:rPr>
        <w:br/>
      </w:r>
      <w:r>
        <w:rPr>
          <w:rFonts w:hint="eastAsia"/>
        </w:rPr>
        <w:t>　　图表 339：2024-2030年丽珠医药集团股份有限公司主要经济指标分析（单位：万元）</w:t>
      </w:r>
      <w:r>
        <w:rPr>
          <w:rFonts w:hint="eastAsia"/>
        </w:rPr>
        <w:br/>
      </w:r>
      <w:r>
        <w:rPr>
          <w:rFonts w:hint="eastAsia"/>
        </w:rPr>
        <w:t>　　图表 340：2024年丽珠医药集团股份有限公司主营业务分地区情况表（单位：万元，%）</w:t>
      </w:r>
      <w:r>
        <w:rPr>
          <w:rFonts w:hint="eastAsia"/>
        </w:rPr>
        <w:br/>
      </w:r>
      <w:r>
        <w:rPr>
          <w:rFonts w:hint="eastAsia"/>
        </w:rPr>
        <w:t>　　图表 341：2024-2030年丽珠医药集团股份有限公司盈利能力分析（单位：%）</w:t>
      </w:r>
      <w:r>
        <w:rPr>
          <w:rFonts w:hint="eastAsia"/>
        </w:rPr>
        <w:br/>
      </w:r>
      <w:r>
        <w:rPr>
          <w:rFonts w:hint="eastAsia"/>
        </w:rPr>
        <w:t>　　图表 342：2024年丽珠医药集团股份有限公司主营业务分产品情况表（单位：万元，%）</w:t>
      </w:r>
      <w:r>
        <w:rPr>
          <w:rFonts w:hint="eastAsia"/>
        </w:rPr>
        <w:br/>
      </w:r>
      <w:r>
        <w:rPr>
          <w:rFonts w:hint="eastAsia"/>
        </w:rPr>
        <w:t>　　图表 343：2024-2030年丽珠医药集团股份有限公司运营能力分析（单位：次）</w:t>
      </w:r>
      <w:r>
        <w:rPr>
          <w:rFonts w:hint="eastAsia"/>
        </w:rPr>
        <w:br/>
      </w:r>
      <w:r>
        <w:rPr>
          <w:rFonts w:hint="eastAsia"/>
        </w:rPr>
        <w:t>　　图表 344：2024-2030年丽珠医药集团股份有限公司偿债能力分析（单位：%，倍）</w:t>
      </w:r>
      <w:r>
        <w:rPr>
          <w:rFonts w:hint="eastAsia"/>
        </w:rPr>
        <w:br/>
      </w:r>
      <w:r>
        <w:rPr>
          <w:rFonts w:hint="eastAsia"/>
        </w:rPr>
        <w:t>　　图表 345：2024-2030年丽珠医药集团股份有限公司发展能力分析（单位：%）</w:t>
      </w:r>
      <w:r>
        <w:rPr>
          <w:rFonts w:hint="eastAsia"/>
        </w:rPr>
        <w:br/>
      </w:r>
      <w:r>
        <w:rPr>
          <w:rFonts w:hint="eastAsia"/>
        </w:rPr>
        <w:t>　　图表 346：2024年丽珠医药集团股份有限公司的产品结构（单位：%）</w:t>
      </w:r>
      <w:r>
        <w:rPr>
          <w:rFonts w:hint="eastAsia"/>
        </w:rPr>
        <w:br/>
      </w:r>
      <w:r>
        <w:rPr>
          <w:rFonts w:hint="eastAsia"/>
        </w:rPr>
        <w:t>　　图表 347：2024年丽珠医药集团股份有限公司产品销售区域分布（单位：%）</w:t>
      </w:r>
      <w:r>
        <w:rPr>
          <w:rFonts w:hint="eastAsia"/>
        </w:rPr>
        <w:br/>
      </w:r>
      <w:r>
        <w:rPr>
          <w:rFonts w:hint="eastAsia"/>
        </w:rPr>
        <w:t>　　图表 348：丽珠医药集团股份有限公司SWOT分析</w:t>
      </w:r>
      <w:r>
        <w:rPr>
          <w:rFonts w:hint="eastAsia"/>
        </w:rPr>
        <w:br/>
      </w:r>
      <w:r>
        <w:rPr>
          <w:rFonts w:hint="eastAsia"/>
        </w:rPr>
        <w:t>　　图表 349：河南天方药业股份有限公司与实际控制人之间的产权及控制关系方框图</w:t>
      </w:r>
      <w:r>
        <w:rPr>
          <w:rFonts w:hint="eastAsia"/>
        </w:rPr>
        <w:br/>
      </w:r>
      <w:r>
        <w:rPr>
          <w:rFonts w:hint="eastAsia"/>
        </w:rPr>
        <w:t>　　图表 350：2024-2030年河南天方药业股份有限公司主要经济指标分析（单位：万元）</w:t>
      </w:r>
      <w:r>
        <w:rPr>
          <w:rFonts w:hint="eastAsia"/>
        </w:rPr>
        <w:br/>
      </w:r>
      <w:r>
        <w:rPr>
          <w:rFonts w:hint="eastAsia"/>
        </w:rPr>
        <w:t>　　图表 351：2024年河南天方药业股份有限公司主营业务分地区情况表（单位：万元，%）</w:t>
      </w:r>
      <w:r>
        <w:rPr>
          <w:rFonts w:hint="eastAsia"/>
        </w:rPr>
        <w:br/>
      </w:r>
      <w:r>
        <w:rPr>
          <w:rFonts w:hint="eastAsia"/>
        </w:rPr>
        <w:t>　　图表 352：2024-2030年河南天方药业股份有限公司盈利能力分析（单位：%）</w:t>
      </w:r>
      <w:r>
        <w:rPr>
          <w:rFonts w:hint="eastAsia"/>
        </w:rPr>
        <w:br/>
      </w:r>
      <w:r>
        <w:rPr>
          <w:rFonts w:hint="eastAsia"/>
        </w:rPr>
        <w:t>　　图表 353：2024年河南天方药业股份有限公司主营业务分行业情况表（单位：万元，%）</w:t>
      </w:r>
      <w:r>
        <w:rPr>
          <w:rFonts w:hint="eastAsia"/>
        </w:rPr>
        <w:br/>
      </w:r>
      <w:r>
        <w:rPr>
          <w:rFonts w:hint="eastAsia"/>
        </w:rPr>
        <w:t>　　图表 354：2024-2030年河南天方药业股份有限公司运营能力分析（单位：次）</w:t>
      </w:r>
      <w:r>
        <w:rPr>
          <w:rFonts w:hint="eastAsia"/>
        </w:rPr>
        <w:br/>
      </w:r>
      <w:r>
        <w:rPr>
          <w:rFonts w:hint="eastAsia"/>
        </w:rPr>
        <w:t>　　图表 355：2024-2030年河南天方药业股份有限公司偿债能力分析（单位：%，倍）</w:t>
      </w:r>
      <w:r>
        <w:rPr>
          <w:rFonts w:hint="eastAsia"/>
        </w:rPr>
        <w:br/>
      </w:r>
      <w:r>
        <w:rPr>
          <w:rFonts w:hint="eastAsia"/>
        </w:rPr>
        <w:t>　　图表 356：2024-2030年河南天方药业股份有限公司发展能力分析（单位：%）</w:t>
      </w:r>
      <w:r>
        <w:rPr>
          <w:rFonts w:hint="eastAsia"/>
        </w:rPr>
        <w:br/>
      </w:r>
      <w:r>
        <w:rPr>
          <w:rFonts w:hint="eastAsia"/>
        </w:rPr>
        <w:t>　　图表 357：2024年河南天方药业股份有限公司的产品结构（单位：%）</w:t>
      </w:r>
      <w:r>
        <w:rPr>
          <w:rFonts w:hint="eastAsia"/>
        </w:rPr>
        <w:br/>
      </w:r>
      <w:r>
        <w:rPr>
          <w:rFonts w:hint="eastAsia"/>
        </w:rPr>
        <w:t>　　图表 358：2024年河南天方药业股份有限公司主营业务地区分布（单位：%）</w:t>
      </w:r>
      <w:r>
        <w:rPr>
          <w:rFonts w:hint="eastAsia"/>
        </w:rPr>
        <w:br/>
      </w:r>
      <w:r>
        <w:rPr>
          <w:rFonts w:hint="eastAsia"/>
        </w:rPr>
        <w:t>　　图表 359：河南天方药业股份有限公司SWOT分析</w:t>
      </w:r>
      <w:r>
        <w:rPr>
          <w:rFonts w:hint="eastAsia"/>
        </w:rPr>
        <w:br/>
      </w:r>
      <w:r>
        <w:rPr>
          <w:rFonts w:hint="eastAsia"/>
        </w:rPr>
        <w:t>　　图表 360：华润三九医药股份有限公司与实际控制人之间的产权及控制关系的方框图</w:t>
      </w:r>
      <w:r>
        <w:rPr>
          <w:rFonts w:hint="eastAsia"/>
        </w:rPr>
        <w:br/>
      </w:r>
      <w:r>
        <w:rPr>
          <w:rFonts w:hint="eastAsia"/>
        </w:rPr>
        <w:t>　　图表 361：2024-2030年华润三九医药股份有限公司主要经济指标分析（单位：万元）</w:t>
      </w:r>
      <w:r>
        <w:rPr>
          <w:rFonts w:hint="eastAsia"/>
        </w:rPr>
        <w:br/>
      </w:r>
      <w:r>
        <w:rPr>
          <w:rFonts w:hint="eastAsia"/>
        </w:rPr>
        <w:t>　　图表 362：2024年华润三九医药股份有限公司主营业务分地区情况表（单位：万元，%）</w:t>
      </w:r>
      <w:r>
        <w:rPr>
          <w:rFonts w:hint="eastAsia"/>
        </w:rPr>
        <w:br/>
      </w:r>
      <w:r>
        <w:rPr>
          <w:rFonts w:hint="eastAsia"/>
        </w:rPr>
        <w:t>　　图表 363：2024-2030年华润三九医药股份有限公司盈利能力分析（单位：%）</w:t>
      </w:r>
      <w:r>
        <w:rPr>
          <w:rFonts w:hint="eastAsia"/>
        </w:rPr>
        <w:br/>
      </w:r>
      <w:r>
        <w:rPr>
          <w:rFonts w:hint="eastAsia"/>
        </w:rPr>
        <w:t>　　图表 364：2024年华润三九医药股份有限公司主营业务分业务情况表（单位：万元，%）</w:t>
      </w:r>
      <w:r>
        <w:rPr>
          <w:rFonts w:hint="eastAsia"/>
        </w:rPr>
        <w:br/>
      </w:r>
      <w:r>
        <w:rPr>
          <w:rFonts w:hint="eastAsia"/>
        </w:rPr>
        <w:t>　　图表 365：2024-2030年华润三九医药股份有限公司运营能力分析（单位：次）</w:t>
      </w:r>
      <w:r>
        <w:rPr>
          <w:rFonts w:hint="eastAsia"/>
        </w:rPr>
        <w:br/>
      </w:r>
      <w:r>
        <w:rPr>
          <w:rFonts w:hint="eastAsia"/>
        </w:rPr>
        <w:t>　　图表 366：2024-2030年华润三九医药股份有限公司偿债能力分析（单位：%，倍）</w:t>
      </w:r>
      <w:r>
        <w:rPr>
          <w:rFonts w:hint="eastAsia"/>
        </w:rPr>
        <w:br/>
      </w:r>
      <w:r>
        <w:rPr>
          <w:rFonts w:hint="eastAsia"/>
        </w:rPr>
        <w:t>　　图表 367：2024-2030年华润三九医药股份有限公司发展能力分析（单位：%）</w:t>
      </w:r>
      <w:r>
        <w:rPr>
          <w:rFonts w:hint="eastAsia"/>
        </w:rPr>
        <w:br/>
      </w:r>
      <w:r>
        <w:rPr>
          <w:rFonts w:hint="eastAsia"/>
        </w:rPr>
        <w:t>　　图表 368：2024年华润三九医药股份有限公司的业务结构（单位：%）</w:t>
      </w:r>
      <w:r>
        <w:rPr>
          <w:rFonts w:hint="eastAsia"/>
        </w:rPr>
        <w:br/>
      </w:r>
      <w:r>
        <w:rPr>
          <w:rFonts w:hint="eastAsia"/>
        </w:rPr>
        <w:t>　　图表 369：2024年华润三九医药股份有限公司产品销售区域分布（单位：%）</w:t>
      </w:r>
      <w:r>
        <w:rPr>
          <w:rFonts w:hint="eastAsia"/>
        </w:rPr>
        <w:br/>
      </w:r>
      <w:r>
        <w:rPr>
          <w:rFonts w:hint="eastAsia"/>
        </w:rPr>
        <w:t>　　图表 370：华润三九医药股份有限公司SWOT分析</w:t>
      </w:r>
      <w:r>
        <w:rPr>
          <w:rFonts w:hint="eastAsia"/>
        </w:rPr>
        <w:br/>
      </w:r>
      <w:r>
        <w:rPr>
          <w:rFonts w:hint="eastAsia"/>
        </w:rPr>
        <w:t>　　图表 371：浙江京新药业股份有限公司与实际控制人之间的产权及控制关系的方框图</w:t>
      </w:r>
      <w:r>
        <w:rPr>
          <w:rFonts w:hint="eastAsia"/>
        </w:rPr>
        <w:br/>
      </w:r>
      <w:r>
        <w:rPr>
          <w:rFonts w:hint="eastAsia"/>
        </w:rPr>
        <w:t>　　图表 372：2024-2030年浙江京新药业股份有限公司主要经济指标分析（单位：万元）</w:t>
      </w:r>
      <w:r>
        <w:rPr>
          <w:rFonts w:hint="eastAsia"/>
        </w:rPr>
        <w:br/>
      </w:r>
      <w:r>
        <w:rPr>
          <w:rFonts w:hint="eastAsia"/>
        </w:rPr>
        <w:t>　　图表 373：2024年浙江京新药业股份有限公司主营业务分地区情况表（单位：万元，%）</w:t>
      </w:r>
      <w:r>
        <w:rPr>
          <w:rFonts w:hint="eastAsia"/>
        </w:rPr>
        <w:br/>
      </w:r>
      <w:r>
        <w:rPr>
          <w:rFonts w:hint="eastAsia"/>
        </w:rPr>
        <w:t>　　图表 374：2024-2030年浙江京新药业股份有限公司盈利能力分析（单位：%）</w:t>
      </w:r>
      <w:r>
        <w:rPr>
          <w:rFonts w:hint="eastAsia"/>
        </w:rPr>
        <w:br/>
      </w:r>
      <w:r>
        <w:rPr>
          <w:rFonts w:hint="eastAsia"/>
        </w:rPr>
        <w:t>　　图表 375：2024年浙江京新药业股份有限公司主营业务分行业、分产品情况表（单位：万元，%）</w:t>
      </w:r>
      <w:r>
        <w:rPr>
          <w:rFonts w:hint="eastAsia"/>
        </w:rPr>
        <w:br/>
      </w:r>
      <w:r>
        <w:rPr>
          <w:rFonts w:hint="eastAsia"/>
        </w:rPr>
        <w:t>　　图表 376：2024-2030年浙江京新药业股份有限公司运营能力分析（单位：次）</w:t>
      </w:r>
      <w:r>
        <w:rPr>
          <w:rFonts w:hint="eastAsia"/>
        </w:rPr>
        <w:br/>
      </w:r>
      <w:r>
        <w:rPr>
          <w:rFonts w:hint="eastAsia"/>
        </w:rPr>
        <w:t>　　图表 377：2024-2030年浙江京新药业股份有限公司偿债能力分析（单位：%，倍）</w:t>
      </w:r>
      <w:r>
        <w:rPr>
          <w:rFonts w:hint="eastAsia"/>
        </w:rPr>
        <w:br/>
      </w:r>
      <w:r>
        <w:rPr>
          <w:rFonts w:hint="eastAsia"/>
        </w:rPr>
        <w:t>　　图表 378：2024-2030年浙江京新药业股份有限公司发展能力分析（单位：%）</w:t>
      </w:r>
      <w:r>
        <w:rPr>
          <w:rFonts w:hint="eastAsia"/>
        </w:rPr>
        <w:br/>
      </w:r>
      <w:r>
        <w:rPr>
          <w:rFonts w:hint="eastAsia"/>
        </w:rPr>
        <w:t>　　图表 379：2024年浙江京新药业股份有限公司的产品结构（单位：%）</w:t>
      </w:r>
      <w:r>
        <w:rPr>
          <w:rFonts w:hint="eastAsia"/>
        </w:rPr>
        <w:br/>
      </w:r>
      <w:r>
        <w:rPr>
          <w:rFonts w:hint="eastAsia"/>
        </w:rPr>
        <w:t>　　图表 380：2024-2030年浙江京新药业股份有限公司研发投入情况（单位：万元，%）</w:t>
      </w:r>
      <w:r>
        <w:rPr>
          <w:rFonts w:hint="eastAsia"/>
        </w:rPr>
        <w:br/>
      </w:r>
      <w:r>
        <w:rPr>
          <w:rFonts w:hint="eastAsia"/>
        </w:rPr>
        <w:t>　　图表 381：2024年浙江京新药业股份有限公司产品销售区域分布（单位：%）</w:t>
      </w:r>
      <w:r>
        <w:rPr>
          <w:rFonts w:hint="eastAsia"/>
        </w:rPr>
        <w:br/>
      </w:r>
      <w:r>
        <w:rPr>
          <w:rFonts w:hint="eastAsia"/>
        </w:rPr>
        <w:t>　　图表 382：浙江京新药业股份有限公司SWOT分析</w:t>
      </w:r>
      <w:r>
        <w:rPr>
          <w:rFonts w:hint="eastAsia"/>
        </w:rPr>
        <w:br/>
      </w:r>
      <w:r>
        <w:rPr>
          <w:rFonts w:hint="eastAsia"/>
        </w:rPr>
        <w:t>　　图表 383：北大国际医院集团西南合成制药股份有限公司与实际控制人之间的产权及控制关系的方框图</w:t>
      </w:r>
      <w:r>
        <w:rPr>
          <w:rFonts w:hint="eastAsia"/>
        </w:rPr>
        <w:br/>
      </w:r>
      <w:r>
        <w:rPr>
          <w:rFonts w:hint="eastAsia"/>
        </w:rPr>
        <w:t>　　图表 384：2024-2030年北大国际医院集团西南合成制药股份有限公司主要经济指标分析（单位：万元）</w:t>
      </w:r>
      <w:r>
        <w:rPr>
          <w:rFonts w:hint="eastAsia"/>
        </w:rPr>
        <w:br/>
      </w:r>
      <w:r>
        <w:rPr>
          <w:rFonts w:hint="eastAsia"/>
        </w:rPr>
        <w:t>　　图表 385：2024-2030年北大国际医院集团西南合成制药股份有限公司盈利能力分析（单位：%）</w:t>
      </w:r>
      <w:r>
        <w:rPr>
          <w:rFonts w:hint="eastAsia"/>
        </w:rPr>
        <w:br/>
      </w:r>
      <w:r>
        <w:rPr>
          <w:rFonts w:hint="eastAsia"/>
        </w:rPr>
        <w:t>　　图表 386：2024年北大国际医院集团西南合成制药股份有限公司主营业务分业务情况表（单位：万元，%）</w:t>
      </w:r>
      <w:r>
        <w:rPr>
          <w:rFonts w:hint="eastAsia"/>
        </w:rPr>
        <w:br/>
      </w:r>
      <w:r>
        <w:rPr>
          <w:rFonts w:hint="eastAsia"/>
        </w:rPr>
        <w:t>　　图表 387：2024-2030年北大国际医院集团西南合成制药股份有限公司运营能力分析（单位：次）</w:t>
      </w:r>
      <w:r>
        <w:rPr>
          <w:rFonts w:hint="eastAsia"/>
        </w:rPr>
        <w:br/>
      </w:r>
      <w:r>
        <w:rPr>
          <w:rFonts w:hint="eastAsia"/>
        </w:rPr>
        <w:t>　　图表 388：2024-2030年北大国际医院集团西南合成制药股份有限公司偿债能力分析（单位：%，倍）</w:t>
      </w:r>
      <w:r>
        <w:rPr>
          <w:rFonts w:hint="eastAsia"/>
        </w:rPr>
        <w:br/>
      </w:r>
      <w:r>
        <w:rPr>
          <w:rFonts w:hint="eastAsia"/>
        </w:rPr>
        <w:t>　　图表 389：2024-2030年北大国际医院集团西南合成制药股份有限公司发展能力分析（单位：%）</w:t>
      </w:r>
      <w:r>
        <w:rPr>
          <w:rFonts w:hint="eastAsia"/>
        </w:rPr>
        <w:br/>
      </w:r>
      <w:r>
        <w:rPr>
          <w:rFonts w:hint="eastAsia"/>
        </w:rPr>
        <w:t>　　图表 390：2024年北大国际医院集团西南合成制药股份有限公司业务结构（单位：%）</w:t>
      </w:r>
      <w:r>
        <w:rPr>
          <w:rFonts w:hint="eastAsia"/>
        </w:rPr>
        <w:br/>
      </w:r>
      <w:r>
        <w:rPr>
          <w:rFonts w:hint="eastAsia"/>
        </w:rPr>
        <w:t>　　图表 391：2024年北大国际医院集团西南合成制药股份有限公司产品销售区域分布（单位：%）</w:t>
      </w:r>
      <w:r>
        <w:rPr>
          <w:rFonts w:hint="eastAsia"/>
        </w:rPr>
        <w:br/>
      </w:r>
      <w:r>
        <w:rPr>
          <w:rFonts w:hint="eastAsia"/>
        </w:rPr>
        <w:t>　　图表 392：北大国际医院集团西南合成制药股份有限公司SWOT分析</w:t>
      </w:r>
      <w:r>
        <w:rPr>
          <w:rFonts w:hint="eastAsia"/>
        </w:rPr>
        <w:br/>
      </w:r>
      <w:r>
        <w:rPr>
          <w:rFonts w:hint="eastAsia"/>
        </w:rPr>
        <w:t>　　图表 393：2024-2030年扬子江药业集团有限公司产销能力分析（单位：万元）</w:t>
      </w:r>
      <w:r>
        <w:rPr>
          <w:rFonts w:hint="eastAsia"/>
        </w:rPr>
        <w:br/>
      </w:r>
      <w:r>
        <w:rPr>
          <w:rFonts w:hint="eastAsia"/>
        </w:rPr>
        <w:t>　　图表 394：2024-2030年扬子江药业集团有限公司盈利能力分析（单位：%）</w:t>
      </w:r>
      <w:r>
        <w:rPr>
          <w:rFonts w:hint="eastAsia"/>
        </w:rPr>
        <w:br/>
      </w:r>
      <w:r>
        <w:rPr>
          <w:rFonts w:hint="eastAsia"/>
        </w:rPr>
        <w:t>　　图表 395：2024-2030年扬子江药业集团有限公司运营能力分析（单位：次）</w:t>
      </w:r>
      <w:r>
        <w:rPr>
          <w:rFonts w:hint="eastAsia"/>
        </w:rPr>
        <w:br/>
      </w:r>
      <w:r>
        <w:rPr>
          <w:rFonts w:hint="eastAsia"/>
        </w:rPr>
        <w:t>　　图表 396：2024-2030年扬子江药业集团有限公司偿债能力分析（单位：%，倍）</w:t>
      </w:r>
      <w:r>
        <w:rPr>
          <w:rFonts w:hint="eastAsia"/>
        </w:rPr>
        <w:br/>
      </w:r>
      <w:r>
        <w:rPr>
          <w:rFonts w:hint="eastAsia"/>
        </w:rPr>
        <w:t>　　图表 397：2024-2030年扬子江药业集团有限公司发展能力分析（单位：%）</w:t>
      </w:r>
      <w:r>
        <w:rPr>
          <w:rFonts w:hint="eastAsia"/>
        </w:rPr>
        <w:br/>
      </w:r>
      <w:r>
        <w:rPr>
          <w:rFonts w:hint="eastAsia"/>
        </w:rPr>
        <w:t>　　图表 398：扬子江药业集团有限公司SWOT分析</w:t>
      </w:r>
      <w:r>
        <w:rPr>
          <w:rFonts w:hint="eastAsia"/>
        </w:rPr>
        <w:br/>
      </w:r>
      <w:r>
        <w:rPr>
          <w:rFonts w:hint="eastAsia"/>
        </w:rPr>
        <w:t>　　图表 399：2024-2030年山东罗欣药业股份有限公司主要经济指标分析（单位：万元）</w:t>
      </w:r>
      <w:r>
        <w:rPr>
          <w:rFonts w:hint="eastAsia"/>
        </w:rPr>
        <w:br/>
      </w:r>
      <w:r>
        <w:rPr>
          <w:rFonts w:hint="eastAsia"/>
        </w:rPr>
        <w:t>　　图表 400：2024-2030年山东罗欣药业股份有限公司盈利能力分析（单位：%）</w:t>
      </w:r>
      <w:r>
        <w:rPr>
          <w:rFonts w:hint="eastAsia"/>
        </w:rPr>
        <w:br/>
      </w:r>
      <w:r>
        <w:rPr>
          <w:rFonts w:hint="eastAsia"/>
        </w:rPr>
        <w:t>　　图表 401：2024-2030年山东罗欣药业股份有限公司运营能力分析（单位：次）</w:t>
      </w:r>
      <w:r>
        <w:rPr>
          <w:rFonts w:hint="eastAsia"/>
        </w:rPr>
        <w:br/>
      </w:r>
      <w:r>
        <w:rPr>
          <w:rFonts w:hint="eastAsia"/>
        </w:rPr>
        <w:t>　　图表 402：2024-2030年山东罗欣药业股份有限公司偿债能力分析（单位：%）</w:t>
      </w:r>
      <w:r>
        <w:rPr>
          <w:rFonts w:hint="eastAsia"/>
        </w:rPr>
        <w:br/>
      </w:r>
      <w:r>
        <w:rPr>
          <w:rFonts w:hint="eastAsia"/>
        </w:rPr>
        <w:t>　　图表 403：2024-2030年山东罗欣药业股份有限公司发展能力分析（单位：%）</w:t>
      </w:r>
      <w:r>
        <w:rPr>
          <w:rFonts w:hint="eastAsia"/>
        </w:rPr>
        <w:br/>
      </w:r>
      <w:r>
        <w:rPr>
          <w:rFonts w:hint="eastAsia"/>
        </w:rPr>
        <w:t>　　图表 404：山东罗欣药业股份有限公司SWOT分析</w:t>
      </w:r>
      <w:r>
        <w:rPr>
          <w:rFonts w:hint="eastAsia"/>
        </w:rPr>
        <w:br/>
      </w:r>
      <w:r>
        <w:rPr>
          <w:rFonts w:hint="eastAsia"/>
        </w:rPr>
        <w:t>　　图表 405：2024-2030年四川合信药业有限责任公司产销能力分析（单位：万元）</w:t>
      </w:r>
      <w:r>
        <w:rPr>
          <w:rFonts w:hint="eastAsia"/>
        </w:rPr>
        <w:br/>
      </w:r>
      <w:r>
        <w:rPr>
          <w:rFonts w:hint="eastAsia"/>
        </w:rPr>
        <w:t>　　图表 406：2024-2030年四川合信药业有限责任公司盈利能力分析（单位：%）</w:t>
      </w:r>
      <w:r>
        <w:rPr>
          <w:rFonts w:hint="eastAsia"/>
        </w:rPr>
        <w:br/>
      </w:r>
      <w:r>
        <w:rPr>
          <w:rFonts w:hint="eastAsia"/>
        </w:rPr>
        <w:t>　　图表 407：2024-2030年四川合信药业有限责任公司运营能力分析（单位：次）</w:t>
      </w:r>
      <w:r>
        <w:rPr>
          <w:rFonts w:hint="eastAsia"/>
        </w:rPr>
        <w:br/>
      </w:r>
      <w:r>
        <w:rPr>
          <w:rFonts w:hint="eastAsia"/>
        </w:rPr>
        <w:t>　　图表 408：2024-2030年四川合信药业有限责任公司偿债能力分析（单位：%，倍）</w:t>
      </w:r>
      <w:r>
        <w:rPr>
          <w:rFonts w:hint="eastAsia"/>
        </w:rPr>
        <w:br/>
      </w:r>
      <w:r>
        <w:rPr>
          <w:rFonts w:hint="eastAsia"/>
        </w:rPr>
        <w:t>　　图表 409：2024-2030年四川合信药业有限责任公司发展能力分析（单位：%）</w:t>
      </w:r>
      <w:r>
        <w:rPr>
          <w:rFonts w:hint="eastAsia"/>
        </w:rPr>
        <w:br/>
      </w:r>
      <w:r>
        <w:rPr>
          <w:rFonts w:hint="eastAsia"/>
        </w:rPr>
        <w:t>　　图表 410：四川合信药业有限责任公司国内营销网络分布</w:t>
      </w:r>
      <w:r>
        <w:rPr>
          <w:rFonts w:hint="eastAsia"/>
        </w:rPr>
        <w:br/>
      </w:r>
      <w:r>
        <w:rPr>
          <w:rFonts w:hint="eastAsia"/>
        </w:rPr>
        <w:t>　　图表 411：四川合信药业有限责任公司优劣势分析</w:t>
      </w:r>
      <w:r>
        <w:rPr>
          <w:rFonts w:hint="eastAsia"/>
        </w:rPr>
        <w:br/>
      </w:r>
      <w:r>
        <w:rPr>
          <w:rFonts w:hint="eastAsia"/>
        </w:rPr>
        <w:t>　　图表 412：2024-2030年海南海灵化学制药有限公司产销能力分析（单位：万元）</w:t>
      </w:r>
      <w:r>
        <w:rPr>
          <w:rFonts w:hint="eastAsia"/>
        </w:rPr>
        <w:br/>
      </w:r>
      <w:r>
        <w:rPr>
          <w:rFonts w:hint="eastAsia"/>
        </w:rPr>
        <w:t>　　图表 413：2024-2030年海南海灵化学制药有限公司盈利能力分析（单位：%）</w:t>
      </w:r>
      <w:r>
        <w:rPr>
          <w:rFonts w:hint="eastAsia"/>
        </w:rPr>
        <w:br/>
      </w:r>
      <w:r>
        <w:rPr>
          <w:rFonts w:hint="eastAsia"/>
        </w:rPr>
        <w:t>　　图表 414：2024-2030年海南海灵化学制药有限公司运营能力分析（单位：次）</w:t>
      </w:r>
      <w:r>
        <w:rPr>
          <w:rFonts w:hint="eastAsia"/>
        </w:rPr>
        <w:br/>
      </w:r>
      <w:r>
        <w:rPr>
          <w:rFonts w:hint="eastAsia"/>
        </w:rPr>
        <w:t>　　图表 415：2024-2030年海南海灵化学制药有限公司偿债能力分析（单位：%，倍）</w:t>
      </w:r>
      <w:r>
        <w:rPr>
          <w:rFonts w:hint="eastAsia"/>
        </w:rPr>
        <w:br/>
      </w:r>
      <w:r>
        <w:rPr>
          <w:rFonts w:hint="eastAsia"/>
        </w:rPr>
        <w:t>　　图表 416：2024-2030年海南海灵化学制药有限公司发展能力分析（单位：%）</w:t>
      </w:r>
      <w:r>
        <w:rPr>
          <w:rFonts w:hint="eastAsia"/>
        </w:rPr>
        <w:br/>
      </w:r>
      <w:r>
        <w:rPr>
          <w:rFonts w:hint="eastAsia"/>
        </w:rPr>
        <w:t>　　图表 417：海南海灵化学制药有限公司优劣势分析</w:t>
      </w:r>
      <w:r>
        <w:rPr>
          <w:rFonts w:hint="eastAsia"/>
        </w:rPr>
        <w:br/>
      </w:r>
      <w:r>
        <w:rPr>
          <w:rFonts w:hint="eastAsia"/>
        </w:rPr>
        <w:t>　　图表 418：山西仟源制药股份有限公司与实际控制人之间的产权及控制关系的方框图</w:t>
      </w:r>
      <w:r>
        <w:rPr>
          <w:rFonts w:hint="eastAsia"/>
        </w:rPr>
        <w:br/>
      </w:r>
      <w:r>
        <w:rPr>
          <w:rFonts w:hint="eastAsia"/>
        </w:rPr>
        <w:t>　　图表 419：2024-2030年山西仟源制药股份有限公司产销能力分析（单位：万元）</w:t>
      </w:r>
      <w:r>
        <w:rPr>
          <w:rFonts w:hint="eastAsia"/>
        </w:rPr>
        <w:br/>
      </w:r>
      <w:r>
        <w:rPr>
          <w:rFonts w:hint="eastAsia"/>
        </w:rPr>
        <w:t>　　图表 420：2024年山西仟源制药股份有限公司主营业务分地区情况表（单位：万元，%）</w:t>
      </w:r>
      <w:r>
        <w:rPr>
          <w:rFonts w:hint="eastAsia"/>
        </w:rPr>
        <w:br/>
      </w:r>
      <w:r>
        <w:rPr>
          <w:rFonts w:hint="eastAsia"/>
        </w:rPr>
        <w:t>　　图表 421：2024-2030年山西仟源制药股份有限公司盈利能力分析（单位：%）</w:t>
      </w:r>
      <w:r>
        <w:rPr>
          <w:rFonts w:hint="eastAsia"/>
        </w:rPr>
        <w:br/>
      </w:r>
      <w:r>
        <w:rPr>
          <w:rFonts w:hint="eastAsia"/>
        </w:rPr>
        <w:t>　　图表 422：2024年山西仟源制药股份有限公司主营业务分行业、分产品情况表（单位：万元，%）</w:t>
      </w:r>
      <w:r>
        <w:rPr>
          <w:rFonts w:hint="eastAsia"/>
        </w:rPr>
        <w:br/>
      </w:r>
      <w:r>
        <w:rPr>
          <w:rFonts w:hint="eastAsia"/>
        </w:rPr>
        <w:t>　　图表 423：2024-2030年山西仟源制药股份有限公司运营能力分析（单位：次）</w:t>
      </w:r>
      <w:r>
        <w:rPr>
          <w:rFonts w:hint="eastAsia"/>
        </w:rPr>
        <w:br/>
      </w:r>
      <w:r>
        <w:rPr>
          <w:rFonts w:hint="eastAsia"/>
        </w:rPr>
        <w:t>　　图表 424：2024-2030年山西仟源制药股份有限公司偿债能力分析（单位：%，倍）</w:t>
      </w:r>
      <w:r>
        <w:rPr>
          <w:rFonts w:hint="eastAsia"/>
        </w:rPr>
        <w:br/>
      </w:r>
      <w:r>
        <w:rPr>
          <w:rFonts w:hint="eastAsia"/>
        </w:rPr>
        <w:t>　　图表 425：2024-2030年山西仟源制药股份有限公司发展能力分析（单位：%）</w:t>
      </w:r>
      <w:r>
        <w:rPr>
          <w:rFonts w:hint="eastAsia"/>
        </w:rPr>
        <w:br/>
      </w:r>
      <w:r>
        <w:rPr>
          <w:rFonts w:hint="eastAsia"/>
        </w:rPr>
        <w:t>　　图表 426：2024年山西仟源制药股份有限公司产品销售区域分布（单位：%）</w:t>
      </w:r>
      <w:r>
        <w:rPr>
          <w:rFonts w:hint="eastAsia"/>
        </w:rPr>
        <w:br/>
      </w:r>
      <w:r>
        <w:rPr>
          <w:rFonts w:hint="eastAsia"/>
        </w:rPr>
        <w:t>　　图表 427：2024-2030年山西仟源制药股份有限公司偿债能力分析（单位：%，倍）</w:t>
      </w:r>
      <w:r>
        <w:rPr>
          <w:rFonts w:hint="eastAsia"/>
        </w:rPr>
        <w:br/>
      </w:r>
      <w:r>
        <w:rPr>
          <w:rFonts w:hint="eastAsia"/>
        </w:rPr>
        <w:t>　　图表 428：2024年山西仟源制药股份有限公司产品销售区域分布（单位：%）</w:t>
      </w:r>
      <w:r>
        <w:rPr>
          <w:rFonts w:hint="eastAsia"/>
        </w:rPr>
        <w:br/>
      </w:r>
      <w:r>
        <w:rPr>
          <w:rFonts w:hint="eastAsia"/>
        </w:rPr>
        <w:t>　　图表 429：山西仟源制药股份有限公司SWOT分析</w:t>
      </w:r>
      <w:r>
        <w:rPr>
          <w:rFonts w:hint="eastAsia"/>
        </w:rPr>
        <w:br/>
      </w:r>
      <w:r>
        <w:rPr>
          <w:rFonts w:hint="eastAsia"/>
        </w:rPr>
        <w:t>　　图表 430：2024-2030年汕头金石粉针剂有限公司产销能力分析（单位：万元）</w:t>
      </w:r>
      <w:r>
        <w:rPr>
          <w:rFonts w:hint="eastAsia"/>
        </w:rPr>
        <w:br/>
      </w:r>
      <w:r>
        <w:rPr>
          <w:rFonts w:hint="eastAsia"/>
        </w:rPr>
        <w:t>　　图表 431：2024-2030年汕头金石粉针剂有限公司盈利能力分析（单位：%）</w:t>
      </w:r>
      <w:r>
        <w:rPr>
          <w:rFonts w:hint="eastAsia"/>
        </w:rPr>
        <w:br/>
      </w:r>
      <w:r>
        <w:rPr>
          <w:rFonts w:hint="eastAsia"/>
        </w:rPr>
        <w:t>　　图表 432：2024-2030年汕头金石粉针剂有限公司运营能力分析（单位：次）</w:t>
      </w:r>
      <w:r>
        <w:rPr>
          <w:rFonts w:hint="eastAsia"/>
        </w:rPr>
        <w:br/>
      </w:r>
      <w:r>
        <w:rPr>
          <w:rFonts w:hint="eastAsia"/>
        </w:rPr>
        <w:t>　　图表 433：2024-2030年汕头金石粉针剂有限公司偿债能力分析（单位：%，倍）</w:t>
      </w:r>
      <w:r>
        <w:rPr>
          <w:rFonts w:hint="eastAsia"/>
        </w:rPr>
        <w:br/>
      </w:r>
      <w:r>
        <w:rPr>
          <w:rFonts w:hint="eastAsia"/>
        </w:rPr>
        <w:t>　　图表 434：汕头金石粉针剂有限公司发展能力分析（单位：%） 405 图表436：海南通用三洋药业有限公司产销能力分析（单位：万元）</w:t>
      </w:r>
      <w:r>
        <w:rPr>
          <w:rFonts w:hint="eastAsia"/>
        </w:rPr>
        <w:br/>
      </w:r>
      <w:r>
        <w:rPr>
          <w:rFonts w:hint="eastAsia"/>
        </w:rPr>
        <w:t>　　图表 435：2024-2030年海南通用三洋药业有限公司盈利能力分析（单位：%）</w:t>
      </w:r>
      <w:r>
        <w:rPr>
          <w:rFonts w:hint="eastAsia"/>
        </w:rPr>
        <w:br/>
      </w:r>
      <w:r>
        <w:rPr>
          <w:rFonts w:hint="eastAsia"/>
        </w:rPr>
        <w:t>　　图表 436：2024-2030年海南通用三洋药业有限公司运营能力分析（单位：次）</w:t>
      </w:r>
      <w:r>
        <w:rPr>
          <w:rFonts w:hint="eastAsia"/>
        </w:rPr>
        <w:br/>
      </w:r>
      <w:r>
        <w:rPr>
          <w:rFonts w:hint="eastAsia"/>
        </w:rPr>
        <w:t>　　图表 437：2024-2030年海南通用三洋药业有限公司偿债能力分析（单位：%，倍）</w:t>
      </w:r>
      <w:r>
        <w:rPr>
          <w:rFonts w:hint="eastAsia"/>
        </w:rPr>
        <w:br/>
      </w:r>
      <w:r>
        <w:rPr>
          <w:rFonts w:hint="eastAsia"/>
        </w:rPr>
        <w:t>　　图表 438：2024-2030年海南通用三洋药业有限公司发展能力分析（单位：%）</w:t>
      </w:r>
      <w:r>
        <w:rPr>
          <w:rFonts w:hint="eastAsia"/>
        </w:rPr>
        <w:br/>
      </w:r>
      <w:r>
        <w:rPr>
          <w:rFonts w:hint="eastAsia"/>
        </w:rPr>
        <w:t>　　图表 439：海南通用三洋药业有限公司全国营销网络分布</w:t>
      </w:r>
      <w:r>
        <w:rPr>
          <w:rFonts w:hint="eastAsia"/>
        </w:rPr>
        <w:br/>
      </w:r>
      <w:r>
        <w:rPr>
          <w:rFonts w:hint="eastAsia"/>
        </w:rPr>
        <w:t>　　图表 440：海南通用三洋药业有限公司优劣势分析</w:t>
      </w:r>
      <w:r>
        <w:rPr>
          <w:rFonts w:hint="eastAsia"/>
        </w:rPr>
        <w:br/>
      </w:r>
      <w:r>
        <w:rPr>
          <w:rFonts w:hint="eastAsia"/>
        </w:rPr>
        <w:t>　　图表 441：2024-2030年山西振东泰盛制药有限公司产销能力分析（单位：万元）</w:t>
      </w:r>
      <w:r>
        <w:rPr>
          <w:rFonts w:hint="eastAsia"/>
        </w:rPr>
        <w:br/>
      </w:r>
      <w:r>
        <w:rPr>
          <w:rFonts w:hint="eastAsia"/>
        </w:rPr>
        <w:t>　　图表 442：2024-2030年山西振东泰盛制药有限公司盈利能力分析（单位：%）</w:t>
      </w:r>
      <w:r>
        <w:rPr>
          <w:rFonts w:hint="eastAsia"/>
        </w:rPr>
        <w:br/>
      </w:r>
      <w:r>
        <w:rPr>
          <w:rFonts w:hint="eastAsia"/>
        </w:rPr>
        <w:t>　　图表 443：2024-2030年山西振东泰盛制药有限公司运营能力分析（单位：次）</w:t>
      </w:r>
      <w:r>
        <w:rPr>
          <w:rFonts w:hint="eastAsia"/>
        </w:rPr>
        <w:br/>
      </w:r>
      <w:r>
        <w:rPr>
          <w:rFonts w:hint="eastAsia"/>
        </w:rPr>
        <w:t>　　图表 444：2024-2030年山西振东泰盛制药有限公司偿债能力分析（单位：%，倍）</w:t>
      </w:r>
      <w:r>
        <w:rPr>
          <w:rFonts w:hint="eastAsia"/>
        </w:rPr>
        <w:br/>
      </w:r>
      <w:r>
        <w:rPr>
          <w:rFonts w:hint="eastAsia"/>
        </w:rPr>
        <w:t>　　图表 445：2024-2030年山西振东泰盛制药有限公司发展能力分析（单位：%）</w:t>
      </w:r>
      <w:r>
        <w:rPr>
          <w:rFonts w:hint="eastAsia"/>
        </w:rPr>
        <w:br/>
      </w:r>
      <w:r>
        <w:rPr>
          <w:rFonts w:hint="eastAsia"/>
        </w:rPr>
        <w:t>　　图表 446：山西振东泰盛制药有限公司优劣势分析</w:t>
      </w:r>
      <w:r>
        <w:rPr>
          <w:rFonts w:hint="eastAsia"/>
        </w:rPr>
        <w:br/>
      </w:r>
      <w:r>
        <w:rPr>
          <w:rFonts w:hint="eastAsia"/>
        </w:rPr>
        <w:t>　　图表 447：汕头金石粉针剂有限公司优劣势分析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94253457543a9" w:history="1">
        <w:r>
          <w:rPr>
            <w:rStyle w:val="Hyperlink"/>
          </w:rPr>
          <w:t>2024年版中国抗生素市场现状调研与发展前景趋势分析报告</w:t>
        </w:r>
      </w:hyperlink>
      <w:r>
        <w:rPr>
          <w:color w:val="C00000"/>
        </w:rPr>
        <w:t>》，报告编号：</w:t>
      </w:r>
      <w:r>
        <w:rPr>
          <w:rFonts w:hint="eastAsia"/>
          <w:color w:val="C00000"/>
        </w:rPr>
        <w:t>1519658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94253457543a9" w:history="1">
        <w:r>
          <w:rPr>
            <w:rStyle w:val="Hyperlink"/>
          </w:rPr>
          <w:t>https://www.20087.com/M_YiLiaoBaoJian/58/KangShengSuShiChangDiaoYanYuQianJingYuCe.html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033f2fd054062" w:history="1">
      <w:r>
        <w:rPr>
          <w:rStyle w:val="Hyperlink"/>
        </w:rPr>
        <w:t>2024年版中国抗生素市场现状调研与发展前景趋势分析报告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KangShengSuShiChangDiaoYanYuQianJingYuCe.html" TargetMode="External" Id="Rf7f94253457543a9" /></Relationships>
</file>

<file path=word/_rels/header2.xml.rels>&#65279;<?xml version="1.0" encoding="utf-8"?><Relationships xmlns="http://schemas.openxmlformats.org/package/2006/relationships"><Relationship Type="http://schemas.openxmlformats.org/officeDocument/2006/relationships/hyperlink" Target="https://www.20087.com/M_YiLiaoBaoJian/58/KangShengSuShiChangDiaoYanYuQianJingYuCe.html" TargetMode="External" Id="R313033f2fd05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2024-04-06T05:02:00Z</dcterms:created>
  <dcterms:modified xsi:type="dcterms:W3CDTF">2024-04-06T06:02:00Z</dcterms:modified>
  <dc:subject>2024年版中国抗生素市场现状调研与发展前景趋势分析报告</dc:subject>
  <dc:title>2024年版中国抗生素市场现状调研与发展前景趋势分析报告</dc:title>
  <cp:keywords>2024年版中国抗生素市场现状调研与发展前景趋势分析报告</cp:keywords>
  <dc:description>2024年版中国抗生素市场现状调研与发展前景趋势分析报告</dc:description>
</cp:coreProperties>
</file>