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6a5c6f73144ae" w:history="1">
              <w:r>
                <w:rPr>
                  <w:rStyle w:val="Hyperlink"/>
                </w:rPr>
                <w:t>中国智能医疗行业现状调研分析及市场前景预测报告（2023年版）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6a5c6f73144ae" w:history="1">
              <w:r>
                <w:rPr>
                  <w:rStyle w:val="Hyperlink"/>
                </w:rPr>
                <w:t>中国智能医疗行业现状调研分析及市场前景预测报告（2023年版）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6a5c6f73144ae" w:history="1">
                <w:r>
                  <w:rPr>
                    <w:rStyle w:val="Hyperlink"/>
                  </w:rPr>
                  <w:t>https://www.20087.com/M_YiLiaoBaoJian/58/ZhiNengYiLiaoDeFaZhanQuShi.html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即利用人工智能、大数据、物联网等先进技术改善医疗服务和患者体验，已经成为全球医疗健康领域的重要发展趋势。从远程医疗、智能诊断、个性化治疗到医疗机器人，智能医疗的应用场景日益丰富，为提高医疗服务效率、降低成本、改善患者预后提供了新的可能。然而，智能医疗的发展也面临着数据安全和隐私保护、医疗伦理、技术标准和监管政策等方面的挑战。</w:t>
      </w:r>
      <w:r>
        <w:rPr>
          <w:rFonts w:hint="eastAsia"/>
        </w:rPr>
        <w:br/>
      </w:r>
      <w:r>
        <w:rPr>
          <w:rFonts w:hint="eastAsia"/>
        </w:rPr>
        <w:t>　　未来，智能医疗将更加注重跨学科合作和患者中心的服务模式。一方面，人工智能将与遗传学、分子生物学等生命科学领域深度融合，推动精准医疗和个性化治疗的发展。另一方面，随着5G和边缘计算技术的成熟，远程医疗和移动医疗将变得更加便捷和高效，尤其在偏远地区和紧急救援场景中发挥重要作用。此外，区块链技术的应用将增强医疗数据的安全性和互操作性，为智能医疗建立可信的数据交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6a5c6f73144ae" w:history="1">
        <w:r>
          <w:rPr>
            <w:rStyle w:val="Hyperlink"/>
          </w:rPr>
          <w:t>中国智能医疗行业现状调研分析及市场前景预测报告（2023年版）</w:t>
        </w:r>
      </w:hyperlink>
      <w:r>
        <w:rPr>
          <w:rFonts w:hint="eastAsia"/>
        </w:rPr>
        <w:t>》对智能医疗行业相关因素进行具体调查、研究、分析，洞察智能医疗行业今后的发展方向、智能医疗行业竞争格局的演变趋势以及智能医疗技术标准、智能医疗市场规模、智能医疗行业潜在问题与智能医疗行业发展的症结所在，评估智能医疗行业投资价值、智能医疗效果效益程度，提出建设性意见建议，为智能医疗行业投资决策者和智能医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智能医疗行业发展综述</w:t>
      </w:r>
      <w:r>
        <w:rPr>
          <w:rFonts w:hint="eastAsia"/>
        </w:rPr>
        <w:br/>
      </w:r>
      <w:r>
        <w:rPr>
          <w:rFonts w:hint="eastAsia"/>
        </w:rPr>
        <w:t>　　第一节 智能医疗行业定义及分类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智能医疗行业统计标准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一、智能医疗技术分析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国际智能医疗行业发展分析及经验借鉴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二、各国智能医疗发展特点分析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一、美国智能医疗发展经验与启示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1、美国智能医疗发展历程</w:t>
      </w:r>
      <w:r>
        <w:rPr>
          <w:rFonts w:hint="eastAsia"/>
        </w:rPr>
        <w:br/>
      </w:r>
      <w:r>
        <w:rPr>
          <w:rFonts w:hint="eastAsia"/>
        </w:rPr>
        <w:t>　　　　　　2、美国智能医疗发展现状</w:t>
      </w:r>
      <w:r>
        <w:rPr>
          <w:rFonts w:hint="eastAsia"/>
        </w:rPr>
        <w:br/>
      </w:r>
      <w:r>
        <w:rPr>
          <w:rFonts w:hint="eastAsia"/>
        </w:rPr>
        <w:t>　　　　　　3、美国智能医疗中的主要问题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　　4、政府机构在美国智能医疗中的角色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　　5、美国医改对智能医疗的影响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　　6、美国智能医疗对我国的启示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1、日本智能医疗发展现状</w:t>
      </w:r>
      <w:r>
        <w:rPr>
          <w:rFonts w:hint="eastAsia"/>
        </w:rPr>
        <w:br/>
      </w:r>
      <w:r>
        <w:rPr>
          <w:rFonts w:hint="eastAsia"/>
        </w:rPr>
        <w:t>　　　　　　2、日本电子病历档案发展历程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　　3、日本电子病历档案的特点和益处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4、日本电子病历档案发展趋势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　　5、日本智能医疗对我国的启示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三、欧洲智能医疗发展经验与启示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　　2、欧洲医疗卫生信息化架构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　　3、欧洲远程医疗发展现状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4、欧洲医疗卫生信息化发展趋势</w:t>
      </w:r>
      <w:r>
        <w:rPr>
          <w:rFonts w:hint="eastAsia"/>
        </w:rPr>
        <w:br/>
      </w:r>
      <w:r>
        <w:rPr>
          <w:rFonts w:hint="eastAsia"/>
        </w:rPr>
        <w:t>　　第三节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一、日本东芝公司经营状况</w:t>
      </w:r>
      <w:r>
        <w:rPr>
          <w:rFonts w:hint="eastAsia"/>
        </w:rPr>
        <w:br/>
      </w:r>
      <w:r>
        <w:rPr>
          <w:rFonts w:hint="eastAsia"/>
        </w:rPr>
        <w:t>　　　　　　1、东芝经营状况</w:t>
      </w:r>
      <w:r>
        <w:rPr>
          <w:rFonts w:hint="eastAsia"/>
        </w:rPr>
        <w:br/>
      </w:r>
      <w:r>
        <w:rPr>
          <w:rFonts w:hint="eastAsia"/>
        </w:rPr>
        <w:t>　　　　　　2、东芝在华布局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二、美国通用电气公司经营状况</w:t>
      </w:r>
      <w:r>
        <w:rPr>
          <w:rFonts w:hint="eastAsia"/>
        </w:rPr>
        <w:br/>
      </w:r>
      <w:r>
        <w:rPr>
          <w:rFonts w:hint="eastAsia"/>
        </w:rPr>
        <w:t>　　　　　　1、通用电气经营状况</w:t>
      </w:r>
      <w:r>
        <w:rPr>
          <w:rFonts w:hint="eastAsia"/>
        </w:rPr>
        <w:br/>
      </w:r>
      <w:r>
        <w:rPr>
          <w:rFonts w:hint="eastAsia"/>
        </w:rPr>
        <w:t>　　　　　　2、通用电气在华布局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三、德国西门子公司经营状况</w:t>
      </w:r>
      <w:r>
        <w:rPr>
          <w:rFonts w:hint="eastAsia"/>
        </w:rPr>
        <w:br/>
      </w:r>
      <w:r>
        <w:rPr>
          <w:rFonts w:hint="eastAsia"/>
        </w:rPr>
        <w:t>　　　　　　1、西门子经营状况</w:t>
      </w:r>
      <w:r>
        <w:rPr>
          <w:rFonts w:hint="eastAsia"/>
        </w:rPr>
        <w:br/>
      </w:r>
      <w:r>
        <w:rPr>
          <w:rFonts w:hint="eastAsia"/>
        </w:rPr>
        <w:t>　　　　　　2、西门子在华布局</w:t>
      </w:r>
      <w:r>
        <w:rPr>
          <w:rFonts w:hint="eastAsia"/>
        </w:rPr>
        <w:br/>
      </w:r>
      <w:r>
        <w:rPr>
          <w:rFonts w:hint="eastAsia"/>
        </w:rPr>
        <w:t>　　　　　　3、公司智能医疗最新技术动向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四、我国智能医疗行业商业模式分析</w:t>
      </w:r>
      <w:r>
        <w:rPr>
          <w:rFonts w:hint="eastAsia"/>
        </w:rPr>
        <w:br/>
      </w:r>
      <w:r>
        <w:rPr>
          <w:rFonts w:hint="eastAsia"/>
        </w:rPr>
        <w:t>　　第二节 智能医疗行业发展现状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三、中国智能医疗企业发展分析</w:t>
      </w:r>
      <w:r>
        <w:rPr>
          <w:rFonts w:hint="eastAsia"/>
        </w:rPr>
        <w:br/>
      </w:r>
      <w:r>
        <w:rPr>
          <w:rFonts w:hint="eastAsia"/>
        </w:rPr>
        <w:t>　　第三节 智能医疗市场情况分析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二、中国智能医疗产品市场发展分析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三、中国智能医疗产品市场供求分析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四、中国智能医疗产品市场进出口分析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我国智能医疗市场价格走势分析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一、智能医疗市场定价机制组成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二、智能医疗市场价格影响因素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三、智能医疗产品价格走势分析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四、2023-2029年智能医疗产品价格走势预测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中国智能医疗行业产销情况分析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二、我国智能医疗行业工业销售产值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三、我国智能医疗行业产销率</w:t>
      </w:r>
      <w:r>
        <w:rPr>
          <w:rFonts w:hint="eastAsia"/>
        </w:rPr>
        <w:br/>
      </w:r>
      <w:r>
        <w:rPr>
          <w:rFonts w:hint="eastAsia"/>
        </w:rPr>
        <w:t>　　第三节 中国智能医疗行业财务指标总体分析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2、我国智能医疗行业利润总额增长率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3、我国智能医疗行业主营业务收入增长率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4、我国智能医疗行业资本保值增值率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我国智能医疗应用市场分析及预测</w:t>
      </w:r>
      <w:r>
        <w:rPr>
          <w:rFonts w:hint="eastAsia"/>
        </w:rPr>
        <w:br/>
      </w:r>
      <w:r>
        <w:rPr>
          <w:rFonts w:hint="eastAsia"/>
        </w:rPr>
        <w:t>　　第一节 电子病历EMR市场发展分析</w:t>
      </w:r>
      <w:r>
        <w:rPr>
          <w:rFonts w:hint="eastAsia"/>
        </w:rPr>
        <w:br/>
      </w:r>
      <w:r>
        <w:rPr>
          <w:rFonts w:hint="eastAsia"/>
        </w:rPr>
        <w:t>　　　　一、电子病历发展综述</w:t>
      </w:r>
      <w:r>
        <w:rPr>
          <w:rFonts w:hint="eastAsia"/>
        </w:rPr>
        <w:br/>
      </w:r>
      <w:r>
        <w:rPr>
          <w:rFonts w:hint="eastAsia"/>
        </w:rPr>
        <w:t>　　　　　　1、电子病历概念</w:t>
      </w:r>
      <w:r>
        <w:rPr>
          <w:rFonts w:hint="eastAsia"/>
        </w:rPr>
        <w:br/>
      </w:r>
      <w:r>
        <w:rPr>
          <w:rFonts w:hint="eastAsia"/>
        </w:rPr>
        <w:t>　　　　　　2、电子病历特征分析</w:t>
      </w:r>
      <w:r>
        <w:rPr>
          <w:rFonts w:hint="eastAsia"/>
        </w:rPr>
        <w:br/>
      </w:r>
      <w:r>
        <w:rPr>
          <w:rFonts w:hint="eastAsia"/>
        </w:rPr>
        <w:t>　　　　　　3、电子病历发展阶段</w:t>
      </w:r>
      <w:r>
        <w:rPr>
          <w:rFonts w:hint="eastAsia"/>
        </w:rPr>
        <w:br/>
      </w:r>
      <w:r>
        <w:rPr>
          <w:rFonts w:hint="eastAsia"/>
        </w:rPr>
        <w:t>　　　　　　4、电子病历发展意义</w:t>
      </w:r>
      <w:r>
        <w:rPr>
          <w:rFonts w:hint="eastAsia"/>
        </w:rPr>
        <w:br/>
      </w:r>
      <w:r>
        <w:rPr>
          <w:rFonts w:hint="eastAsia"/>
        </w:rPr>
        <w:t>　　　　二、国外电子病历应用经验借鉴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三、国内电子病历应用现状</w:t>
      </w:r>
      <w:r>
        <w:rPr>
          <w:rFonts w:hint="eastAsia"/>
        </w:rPr>
        <w:br/>
      </w:r>
      <w:r>
        <w:rPr>
          <w:rFonts w:hint="eastAsia"/>
        </w:rPr>
        <w:t>　　　　四、电子病历应用效益分析</w:t>
      </w:r>
      <w:r>
        <w:rPr>
          <w:rFonts w:hint="eastAsia"/>
        </w:rPr>
        <w:br/>
      </w:r>
      <w:r>
        <w:rPr>
          <w:rFonts w:hint="eastAsia"/>
        </w:rPr>
        <w:t>　　　　五、电子病历存在问题</w:t>
      </w:r>
      <w:r>
        <w:rPr>
          <w:rFonts w:hint="eastAsia"/>
        </w:rPr>
        <w:br/>
      </w:r>
      <w:r>
        <w:rPr>
          <w:rFonts w:hint="eastAsia"/>
        </w:rPr>
        <w:t>　　　　六、电子病历发展建议</w:t>
      </w:r>
      <w:r>
        <w:rPr>
          <w:rFonts w:hint="eastAsia"/>
        </w:rPr>
        <w:br/>
      </w:r>
      <w:r>
        <w:rPr>
          <w:rFonts w:hint="eastAsia"/>
        </w:rPr>
        <w:t>　　　　七、电子病历市场发展趋势</w:t>
      </w:r>
      <w:r>
        <w:rPr>
          <w:rFonts w:hint="eastAsia"/>
        </w:rPr>
        <w:br/>
      </w:r>
      <w:r>
        <w:rPr>
          <w:rFonts w:hint="eastAsia"/>
        </w:rPr>
        <w:t>　　　　八、电子病历市场需求前景</w:t>
      </w:r>
      <w:r>
        <w:rPr>
          <w:rFonts w:hint="eastAsia"/>
        </w:rPr>
        <w:br/>
      </w:r>
      <w:r>
        <w:rPr>
          <w:rFonts w:hint="eastAsia"/>
        </w:rPr>
        <w:t>　　第二节 移动医疗mHealth市场发展分析</w:t>
      </w:r>
      <w:r>
        <w:rPr>
          <w:rFonts w:hint="eastAsia"/>
        </w:rPr>
        <w:br/>
      </w:r>
      <w:r>
        <w:rPr>
          <w:rFonts w:hint="eastAsia"/>
        </w:rPr>
        <w:t>　　　　一、移动医疗市场规模分析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二、移动医疗市场结构分析</w:t>
      </w:r>
      <w:r>
        <w:rPr>
          <w:rFonts w:hint="eastAsia"/>
        </w:rPr>
        <w:br/>
      </w:r>
      <w:r>
        <w:rPr>
          <w:rFonts w:hint="eastAsia"/>
        </w:rPr>
        <w:t>　　　　三、移动医疗市场竞争分析</w:t>
      </w:r>
      <w:r>
        <w:rPr>
          <w:rFonts w:hint="eastAsia"/>
        </w:rPr>
        <w:br/>
      </w:r>
      <w:r>
        <w:rPr>
          <w:rFonts w:hint="eastAsia"/>
        </w:rPr>
        <w:t>　　　　四、移动医疗市场需求前景</w:t>
      </w:r>
      <w:r>
        <w:rPr>
          <w:rFonts w:hint="eastAsia"/>
        </w:rPr>
        <w:br/>
      </w:r>
      <w:r>
        <w:rPr>
          <w:rFonts w:hint="eastAsia"/>
        </w:rPr>
        <w:t>　　第三节 远程医疗Telemedicine发展分析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t>　　第四节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2、医院信息系统应用效益</w:t>
      </w:r>
      <w:r>
        <w:rPr>
          <w:rFonts w:hint="eastAsia"/>
        </w:rPr>
        <w:br/>
      </w:r>
      <w:r>
        <w:rPr>
          <w:rFonts w:hint="eastAsia"/>
        </w:rPr>
        <w:t>　　　　　　3、医院信息系统建设存在问题与策略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　　4、医院信息系统发展趋势</w:t>
      </w:r>
      <w:r>
        <w:rPr>
          <w:rFonts w:hint="eastAsia"/>
        </w:rPr>
        <w:br/>
      </w:r>
      <w:r>
        <w:rPr>
          <w:rFonts w:hint="eastAsia"/>
        </w:rPr>
        <w:t>　　第五节 医院信息系统HIS市场分析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第六节 临床信息系统CIS市场分析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一、临床信息系统概况</w:t>
      </w:r>
      <w:r>
        <w:rPr>
          <w:rFonts w:hint="eastAsia"/>
        </w:rPr>
        <w:br/>
      </w:r>
      <w:r>
        <w:rPr>
          <w:rFonts w:hint="eastAsia"/>
        </w:rPr>
        <w:t>　　　　　　1、临床信息系统的概念及构成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　　2、建立临床信息系统的主要目的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　　3、临床信息系统的特点</w:t>
      </w:r>
      <w:r>
        <w:rPr>
          <w:rFonts w:hint="eastAsia"/>
        </w:rPr>
        <w:br/>
      </w:r>
      <w:r>
        <w:rPr>
          <w:rFonts w:hint="eastAsia"/>
        </w:rPr>
        <w:t>　　　　二、国内临床信息系统应用现状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三、国外临床信息系统应用现状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四、临床信息系统建设存在问题与建议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五、临床信息系统发展趋势</w:t>
      </w:r>
      <w:r>
        <w:rPr>
          <w:rFonts w:hint="eastAsia"/>
        </w:rPr>
        <w:br/>
      </w:r>
      <w:r>
        <w:rPr>
          <w:rFonts w:hint="eastAsia"/>
        </w:rPr>
        <w:t>　　　　六、临床信息系统市场分析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　　4、临床信息系统市场需求前景</w:t>
      </w:r>
      <w:r>
        <w:rPr>
          <w:rFonts w:hint="eastAsia"/>
        </w:rPr>
        <w:br/>
      </w:r>
      <w:r>
        <w:rPr>
          <w:rFonts w:hint="eastAsia"/>
        </w:rPr>
        <w:t>　　第七节 医学影像存档与通讯系统PACS市场分析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　　2、国际医学影像存档与通讯系统发展现状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　　3、国内医学影像存档与通讯系统市场规模分析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1、放射科信息系统RIS市场分析</w:t>
      </w:r>
      <w:r>
        <w:rPr>
          <w:rFonts w:hint="eastAsia"/>
        </w:rPr>
        <w:br/>
      </w:r>
      <w:r>
        <w:rPr>
          <w:rFonts w:hint="eastAsia"/>
        </w:rPr>
        <w:t>　　　　　　2、其他PACS细分市场分析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五、医学影像存档与通讯系统市场需求前景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第八节 检验信息系统LIS市场分析</w:t>
      </w:r>
      <w:r>
        <w:rPr>
          <w:rFonts w:hint="eastAsia"/>
        </w:rPr>
        <w:br/>
      </w:r>
      <w:r>
        <w:rPr>
          <w:rFonts w:hint="eastAsia"/>
        </w:rPr>
        <w:t>　　　　一、检验信息系统发展现状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1、国际检验信息系统发展现状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二、检验信息系统应用效益</w:t>
      </w:r>
      <w:r>
        <w:rPr>
          <w:rFonts w:hint="eastAsia"/>
        </w:rPr>
        <w:br/>
      </w:r>
      <w:r>
        <w:rPr>
          <w:rFonts w:hint="eastAsia"/>
        </w:rPr>
        <w:t>　　　　三、检验信息系统存在问题</w:t>
      </w:r>
      <w:r>
        <w:rPr>
          <w:rFonts w:hint="eastAsia"/>
        </w:rPr>
        <w:br/>
      </w:r>
      <w:r>
        <w:rPr>
          <w:rFonts w:hint="eastAsia"/>
        </w:rPr>
        <w:t>　　　　四、国际检验信息系统经验借鉴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五、检验信息系统发展趋势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2023-2029年智能医疗行业竞争形势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四、智能医疗行业SWOT分析</w:t>
      </w:r>
      <w:r>
        <w:rPr>
          <w:rFonts w:hint="eastAsia"/>
        </w:rPr>
        <w:br/>
      </w:r>
      <w:r>
        <w:rPr>
          <w:rFonts w:hint="eastAsia"/>
        </w:rPr>
        <w:t>　　　　　　1、智能医疗行业优势分析</w:t>
      </w:r>
      <w:r>
        <w:rPr>
          <w:rFonts w:hint="eastAsia"/>
        </w:rPr>
        <w:br/>
      </w:r>
      <w:r>
        <w:rPr>
          <w:rFonts w:hint="eastAsia"/>
        </w:rPr>
        <w:t>　　　　　　2、智能医疗行业劣势分析</w:t>
      </w:r>
      <w:r>
        <w:rPr>
          <w:rFonts w:hint="eastAsia"/>
        </w:rPr>
        <w:br/>
      </w:r>
      <w:r>
        <w:rPr>
          <w:rFonts w:hint="eastAsia"/>
        </w:rPr>
        <w:t>　　　　　　3、智能医疗行业机会分析</w:t>
      </w:r>
      <w:r>
        <w:rPr>
          <w:rFonts w:hint="eastAsia"/>
        </w:rPr>
        <w:br/>
      </w:r>
      <w:r>
        <w:rPr>
          <w:rFonts w:hint="eastAsia"/>
        </w:rPr>
        <w:t>　　　　　　4、智能医疗行业威胁分析</w:t>
      </w:r>
      <w:r>
        <w:rPr>
          <w:rFonts w:hint="eastAsia"/>
        </w:rPr>
        <w:br/>
      </w:r>
      <w:r>
        <w:rPr>
          <w:rFonts w:hint="eastAsia"/>
        </w:rPr>
        <w:t>　　第二节 中国智能医疗行业竞争格局综述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一、智能医疗行业竞争概况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1、中国智能医疗行业品牌竞争格局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2、智能医疗业未来竞争格局和特点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3、智能医疗市场进入及竞争对手分析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二、中国智能医疗行业竞争力分析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1、我国智能医疗行业竞争力剖析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2、我国智能医疗企业市场竞争的优势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4、国内智能医疗企业竞争能力提升途径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三、中国智能医疗产品竞争力优势分析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四、智能医疗行业主要企业竞争力分析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一、国内外智能医疗竞争分析</w:t>
      </w:r>
      <w:r>
        <w:rPr>
          <w:rFonts w:hint="eastAsia"/>
        </w:rPr>
        <w:br/>
      </w:r>
      <w:r>
        <w:rPr>
          <w:rFonts w:hint="eastAsia"/>
        </w:rPr>
        <w:t>　　　　二、我国智能医疗市场竞争分析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三、我国智能医疗市场集中度分析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四、国内主要智能医疗企业动向</w:t>
      </w:r>
      <w:r>
        <w:rPr>
          <w:rFonts w:hint="eastAsia"/>
        </w:rPr>
        <w:br/>
      </w:r>
      <w:r>
        <w:rPr>
          <w:rFonts w:hint="eastAsia"/>
        </w:rPr>
        <w:t>　　　　五、国内智能医疗企业拟在建项目分析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智能医疗行业并购重组分析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2023-2029年智能医疗行业领先企业经营形势分析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一、智能医疗企业主要类型</w:t>
      </w:r>
      <w:r>
        <w:rPr>
          <w:rFonts w:hint="eastAsia"/>
        </w:rPr>
        <w:br/>
      </w:r>
      <w:r>
        <w:rPr>
          <w:rFonts w:hint="eastAsia"/>
        </w:rPr>
        <w:t>　　　　二、智能医疗企业资本运作分析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中国领先智能医疗企业经营形势分析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八、天健科技集团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2023-2029年智能医疗行业前景及投资价值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智能医疗行业五年规划现状及未来预测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一、“十三五”期间智能医疗行业运行情况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二、“十三五”期间智能医疗行业发展成果</w:t>
      </w:r>
      <w:r>
        <w:rPr>
          <w:rFonts w:hint="eastAsia"/>
        </w:rPr>
        <w:br/>
      </w:r>
      <w:r>
        <w:rPr>
          <w:rFonts w:hint="eastAsia"/>
        </w:rPr>
        <w:t>　　　　三、智能医疗行业“十三五”发展方向预测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2023-2029年智能医疗市场发展前景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一、2023-2029年智能医疗市场发展潜力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二、2023-2029年智能医疗市场发展前景展望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2023-2029年智能医疗市场发展趋势预测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一、2023-2029年智能医疗行业发展趋势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二、2023-2029年智能医疗市场规模预测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三、2023-2029年智能医疗行业应用趋势预测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2023-2029年中国智能医疗行业供需预测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一、2023-2029年中国智能医疗行业供给预测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二、2023-2029年中国智能医疗行业产量预测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三、2023-2029年中国智能医疗市场销量预测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四、2023-2029年中国智能医疗行业需求预测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五、2023-2029年中国智能医疗行业供需平衡预测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三、智能医疗行业盈利模式分析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2023-2029年智能医疗行业发展的影响因素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2023-2029年智能医疗行业投资价值评估分析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2023-2029年智能医疗行业投资机会与风险防范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2023-2029年智能医疗行业投资机会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三、智能医疗行业投资机遇</w:t>
      </w:r>
      <w:r>
        <w:rPr>
          <w:rFonts w:hint="eastAsia"/>
        </w:rPr>
        <w:br/>
      </w:r>
      <w:r>
        <w:rPr>
          <w:rFonts w:hint="eastAsia"/>
        </w:rPr>
        <w:t>　　第三节 2023-2029年智能医疗行业投资风险及防范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中国智能医疗行业投资建议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智能医疗行业发展战略研究</w:t>
      </w:r>
      <w:r>
        <w:rPr>
          <w:rFonts w:hint="eastAsia"/>
        </w:rPr>
        <w:br/>
      </w:r>
      <w:r>
        <w:rPr>
          <w:rFonts w:hint="eastAsia"/>
        </w:rPr>
        <w:t>　　第一节 智能医疗行业发展战略研究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对我国智能医疗品牌的战略思考</w:t>
      </w:r>
      <w:r>
        <w:rPr>
          <w:rFonts w:hint="eastAsia"/>
        </w:rPr>
        <w:br/>
      </w:r>
      <w:r>
        <w:rPr>
          <w:rFonts w:hint="eastAsia"/>
        </w:rPr>
        <w:t>　　　　一、智能医疗品牌的重要性</w:t>
      </w:r>
      <w:r>
        <w:rPr>
          <w:rFonts w:hint="eastAsia"/>
        </w:rPr>
        <w:br/>
      </w:r>
      <w:r>
        <w:rPr>
          <w:rFonts w:hint="eastAsia"/>
        </w:rPr>
        <w:t>　　　　二、智能医疗实施品牌战略的意义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四、我国智能医疗企业的品牌战略</w:t>
      </w:r>
      <w:r>
        <w:rPr>
          <w:rFonts w:hint="eastAsia"/>
        </w:rPr>
        <w:br/>
      </w:r>
      <w:r>
        <w:rPr>
          <w:rFonts w:hint="eastAsia"/>
        </w:rPr>
        <w:t>　　　　五、智能医疗品牌战略管理的策略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智能医疗经营策略分析</w:t>
      </w:r>
      <w:r>
        <w:rPr>
          <w:rFonts w:hint="eastAsia"/>
        </w:rPr>
        <w:br/>
      </w:r>
      <w:r>
        <w:rPr>
          <w:rFonts w:hint="eastAsia"/>
        </w:rPr>
        <w:t>　　　　一、智能医疗市场细分策略</w:t>
      </w:r>
      <w:r>
        <w:rPr>
          <w:rFonts w:hint="eastAsia"/>
        </w:rPr>
        <w:br/>
      </w:r>
      <w:r>
        <w:rPr>
          <w:rFonts w:hint="eastAsia"/>
        </w:rPr>
        <w:t>　　　　二、智能医疗市场创新策略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四、智能医疗新产品差异化战略</w:t>
      </w:r>
      <w:r>
        <w:rPr>
          <w:rFonts w:hint="eastAsia"/>
        </w:rPr>
        <w:br/>
      </w:r>
      <w:r>
        <w:rPr>
          <w:rFonts w:hint="eastAsia"/>
        </w:rPr>
        <w:t>　　第四节 智能医疗行业投资战略研究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智能医疗关联行业研究结论及建议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[~中~智~林]智能医疗行业发展建议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智能医疗行业生命周期</w:t>
      </w:r>
      <w:r>
        <w:rPr>
          <w:rFonts w:hint="eastAsia"/>
        </w:rPr>
        <w:br/>
      </w:r>
      <w:r>
        <w:rPr>
          <w:rFonts w:hint="eastAsia"/>
        </w:rPr>
        <w:t>　　图表 智能医疗行业产业链结构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2018-2023年全球智能医疗行业市场规模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2018-2023年中国智能医疗行业市场规模</w:t>
      </w:r>
      <w:r>
        <w:rPr>
          <w:rFonts w:hint="eastAsia"/>
        </w:rPr>
        <w:br/>
      </w:r>
      <w:r>
        <w:rPr>
          <w:rFonts w:hint="eastAsia"/>
        </w:rPr>
        <w:t>　　图表 2018-2023年智能医疗行业重要数据指标比较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2018-2023年中国智能医疗市场占全球份额比较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2018-2023年智能医疗行业工业总产值</w:t>
      </w:r>
      <w:r>
        <w:rPr>
          <w:rFonts w:hint="eastAsia"/>
        </w:rPr>
        <w:br/>
      </w:r>
      <w:r>
        <w:rPr>
          <w:rFonts w:hint="eastAsia"/>
        </w:rPr>
        <w:t>　　图表 2018-2023年智能医疗行业销售收入</w:t>
      </w:r>
      <w:r>
        <w:rPr>
          <w:rFonts w:hint="eastAsia"/>
        </w:rPr>
        <w:br/>
      </w:r>
      <w:r>
        <w:rPr>
          <w:rFonts w:hint="eastAsia"/>
        </w:rPr>
        <w:t>　　图表 2018-2023年智能医疗行业利润总额</w:t>
      </w:r>
      <w:r>
        <w:rPr>
          <w:rFonts w:hint="eastAsia"/>
        </w:rPr>
        <w:br/>
      </w:r>
      <w:r>
        <w:rPr>
          <w:rFonts w:hint="eastAsia"/>
        </w:rPr>
        <w:t>　　图表 2018-2023年智能医疗行业资产总计</w:t>
      </w:r>
      <w:r>
        <w:rPr>
          <w:rFonts w:hint="eastAsia"/>
        </w:rPr>
        <w:br/>
      </w:r>
      <w:r>
        <w:rPr>
          <w:rFonts w:hint="eastAsia"/>
        </w:rPr>
        <w:t>　　图表 2018-2023年智能医疗行业负债总计</w:t>
      </w:r>
      <w:r>
        <w:rPr>
          <w:rFonts w:hint="eastAsia"/>
        </w:rPr>
        <w:br/>
      </w:r>
      <w:r>
        <w:rPr>
          <w:rFonts w:hint="eastAsia"/>
        </w:rPr>
        <w:t>　　图表 2018-2023年智能医疗行业竞争力分析</w:t>
      </w:r>
      <w:r>
        <w:rPr>
          <w:rFonts w:hint="eastAsia"/>
        </w:rPr>
        <w:br/>
      </w:r>
      <w:r>
        <w:rPr>
          <w:rFonts w:hint="eastAsia"/>
        </w:rPr>
        <w:t>　　图表 2018-2023年智能医疗市场价格走势</w:t>
      </w:r>
      <w:r>
        <w:rPr>
          <w:rFonts w:hint="eastAsia"/>
        </w:rPr>
        <w:br/>
      </w:r>
      <w:r>
        <w:rPr>
          <w:rFonts w:hint="eastAsia"/>
        </w:rPr>
        <w:t>　　图表 2018-2023年智能医疗行业主营业务收入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2018-2023年智能医疗行业主营业务成本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2018-2023年智能医疗行业销售费用分析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2018-2023年智能医疗行业需求分析</w:t>
      </w:r>
      <w:r>
        <w:rPr>
          <w:rFonts w:hint="eastAsia"/>
        </w:rPr>
        <w:br/>
      </w:r>
      <w:r>
        <w:rPr>
          <w:rFonts w:hint="eastAsia"/>
        </w:rPr>
        <w:t>　　图表 2018-2023年智能医疗行业进口数据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2018-2023年智能医疗行业集中度</w:t>
      </w:r>
      <w:r>
        <w:rPr>
          <w:rFonts w:hint="eastAsia"/>
        </w:rPr>
        <w:br/>
      </w:r>
      <w:r>
        <w:rPr>
          <w:rFonts w:hint="eastAsia"/>
        </w:rPr>
        <w:t>　　图表 2023-2029年中国智能医疗行业供给预测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2023-2029年中国智能医疗行业产量预测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2023-2029年中国智能医疗市场销量预测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2023-2029年中国智能医疗行业需求预测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2023-2029年中国智能医疗行业供需平衡预测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6a5c6f73144ae" w:history="1">
        <w:r>
          <w:rPr>
            <w:rStyle w:val="Hyperlink"/>
          </w:rPr>
          <w:t>中国智能医疗行业现状调研分析及市场前景预测报告（2023年版）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6a5c6f73144ae" w:history="1">
        <w:r>
          <w:rPr>
            <w:rStyle w:val="Hyperlink"/>
          </w:rPr>
          <w:t>https://www.20087.com/M_YiLiaoBaoJian/58/ZhiNengYiLiaoDeFaZhanQuShi.html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3057a9ea4b50" w:history="1">
      <w:r>
        <w:rPr>
          <w:rStyle w:val="Hyperlink"/>
        </w:rPr>
        <w:t>中国智能医疗行业现状调研分析及市场前景预测报告（2023年版）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ZhiNengYiLiaoDeFaZhanQuShi.html" TargetMode="External" Id="R0c16a5c6f73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ZhiNengYiLiaoDeFaZhanQuShi.html" TargetMode="External" Id="Rd8773057a9e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2023-04-20T06:01:00Z</dcterms:created>
  <dcterms:modified xsi:type="dcterms:W3CDTF">2023-04-20T07:01:00Z</dcterms:modified>
  <dc:subject>中国智能医疗行业现状调研分析及市场前景预测报告（2023年版）</dc:subject>
  <dc:title>中国智能医疗行业现状调研分析及市场前景预测报告（2023年版）</dc:title>
  <cp:keywords>中国智能医疗行业现状调研分析及市场前景预测报告（2023年版）</cp:keywords>
  <dc:description>中国智能医疗行业现状调研分析及市场前景预测报告（2023年版）</dc:description>
</cp:coreProperties>
</file>