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048919f334aba" w:history="1">
              <w:r>
                <w:rPr>
                  <w:rStyle w:val="Hyperlink"/>
                </w:rPr>
                <w:t>2025-2031年中国消防训练装备行业市场分析与前景趋势预测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048919f334aba" w:history="1">
              <w:r>
                <w:rPr>
                  <w:rStyle w:val="Hyperlink"/>
                </w:rPr>
                <w:t>2025-2031年中国消防训练装备行业市场分析与前景趋势预测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048919f334aba" w:history="1">
                <w:r>
                  <w:rPr>
                    <w:rStyle w:val="Hyperlink"/>
                  </w:rPr>
                  <w:t>https://www.20087.com/8/55/XiaoFangXunLianZhuangBeiShiChangQianJingFenXi.html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训练装备是保障消防员实战能力与安全的重要支撑系统，涵盖模拟火灾场景的燃烧训练设施、烟热环境模拟装置、破拆救援器材、个人防护装备训练系统及体能技能考核设备。目前，消防训练装备主流训练设施采用模块化钢结构与耐高温材料构建，可模拟建筑火灾、隧道事故、化工泄漏等多种灾害场景，配合燃料控制系统实现火焰形态、烟雾浓度与温度的可控调节，确保训练真实性与安全性。在技能训练方面，液压破拆工具组、救援顶撑系统及绳索技术训练塔已实现标准化配置，支持力量、精度与协同作业能力的系统化提升。虚拟现实与增强现实技术的初步应用，使战术推演与心理适应性训练更加沉浸化。同时，训练过程引入电子计时、动作捕捉与生理监测设备，实现训练数据的量化采集与绩效评估。然而，部分基层单位仍面临训练设施老化、场景单一、维护成本高及高风险科目演练受限等问题，制约了复杂灾害应对能力的全面提升。</w:t>
      </w:r>
      <w:r>
        <w:rPr>
          <w:rFonts w:hint="eastAsia"/>
        </w:rPr>
        <w:br/>
      </w:r>
      <w:r>
        <w:rPr>
          <w:rFonts w:hint="eastAsia"/>
        </w:rPr>
        <w:t>　　未来，消防训练装备将向多灾种融合、智能化反馈与全周期能力评估方向发展。新一代训练设施将集成多燃料燃烧系统与环境控制系统，实现城市综合体、新能源汽车、储能电站等新兴场景的精准模拟，提升对未知风险的适应能力。物理训练装置将深度融合传感网络与实时数据平台，动态监测受训人员动作规范性、心肺负荷与疲劳状态，提供即时纠正建议与个性化训练方案。在战术演练层面，混合现实技术将实现虚拟灾情与实体设施的无缝叠加，支持大规模跨区域联合演习与复杂决策训练。训练装备的模块化与可移动性将增强，便于在不同基地间快速部署，提升资源利用效率。同时，行业将推动训练标准与认证体系的统一，建立基于能力矩阵的进阶式培训路径。整体而言，消防训练装备将从单一技能操练平台转型为集情景模拟、数据驱动、能力诊断于一体的综合性战力生成系统，为建设专业化、职业化消防救援队伍提供坚实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048919f334aba" w:history="1">
        <w:r>
          <w:rPr>
            <w:rStyle w:val="Hyperlink"/>
          </w:rPr>
          <w:t>2025-2031年中国消防训练装备行业市场分析与前景趋势预测</w:t>
        </w:r>
      </w:hyperlink>
      <w:r>
        <w:rPr>
          <w:rFonts w:hint="eastAsia"/>
        </w:rPr>
        <w:t>》系统分析了消防训练装备行业的市场运行态势及发展趋势。报告从消防训练装备行业基础知识、发展环境入手，结合消防训练装备行业运行数据和产业链结构，全面解读消防训练装备市场竞争格局及重点企业表现，并基于此对消防训练装备行业发展前景作出预测，提供可操作的发展建议。研究采用定性与定量相结合的方法，整合国家统计局、相关协会的权威数据以及一手调研资料，确保结论的准确性和实用性，为消防训练装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消防训练装备行业概述</w:t>
      </w:r>
      <w:r>
        <w:rPr>
          <w:rFonts w:hint="eastAsia"/>
        </w:rPr>
        <w:br/>
      </w:r>
      <w:r>
        <w:rPr>
          <w:rFonts w:hint="eastAsia"/>
        </w:rPr>
        <w:t>　　第一节 消防训练装备定义与分类</w:t>
      </w:r>
      <w:r>
        <w:rPr>
          <w:rFonts w:hint="eastAsia"/>
        </w:rPr>
        <w:br/>
      </w:r>
      <w:r>
        <w:rPr>
          <w:rFonts w:hint="eastAsia"/>
        </w:rPr>
        <w:t>　　第二节 消防训练装备应用领域</w:t>
      </w:r>
      <w:r>
        <w:rPr>
          <w:rFonts w:hint="eastAsia"/>
        </w:rPr>
        <w:br/>
      </w:r>
      <w:r>
        <w:rPr>
          <w:rFonts w:hint="eastAsia"/>
        </w:rPr>
        <w:t>　　第三节 消防训练装备行业经济指标分析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消防训练装备产业链及经营模式分析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三、消防训练装备销售模式及销售渠道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全球消防训练装备市场发展综述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2019-2024年全球消防训练装备市场规模与趋势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主要国家与地区消防训练装备市场分析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2025-2031年全球消防训练装备行业发展趋势与前景预测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中国消防训练装备行业市场分析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2024-2025年消防训练装备产能与投资动态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一、国内消防训练装备产能及利用情况</w:t>
      </w:r>
      <w:r>
        <w:rPr>
          <w:rFonts w:hint="eastAsia"/>
        </w:rPr>
        <w:br/>
      </w:r>
      <w:r>
        <w:rPr>
          <w:rFonts w:hint="eastAsia"/>
        </w:rPr>
        <w:t>　　　　二、消防训练装备产能扩张与投资动态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2025-2031年消防训练装备行业产量统计与趋势预测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一、2019-2024年消防训练装备行业产量数据统计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1、2019-2024年消防训练装备产量及增长趋势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2、2019-2024年消防训练装备细分产品产量及份额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二、影响消防训练装备产量的关键因素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三、2025-2031年消防训练装备产量预测</w:t>
      </w:r>
      <w:r>
        <w:rPr>
          <w:rFonts w:hint="eastAsia"/>
        </w:rPr>
        <w:br/>
      </w:r>
      <w:r>
        <w:rPr>
          <w:rFonts w:hint="eastAsia"/>
        </w:rPr>
        <w:t>　　第三节 2025-2031年消防训练装备市场需求与销售分析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一、2024-2025年消防训练装备行业需求现状</w:t>
      </w:r>
      <w:r>
        <w:rPr>
          <w:rFonts w:hint="eastAsia"/>
        </w:rPr>
        <w:br/>
      </w:r>
      <w:r>
        <w:rPr>
          <w:rFonts w:hint="eastAsia"/>
        </w:rPr>
        <w:t>　　　　二、消防训练装备客户群体与需求特点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三、2019-2024年消防训练装备行业销售规模分析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四、2025-2031年消防训练装备市场增长潜力与规模预测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中国消防训练装备细分市场与下游应用领域分析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消防训练装备细分市场分析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一、2024-2025年消防训练装备主要细分产品市场现状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消防训练装备下游应用与客户群体分析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一、2024-2025年消防训练装备各应用领域市场现状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2024-2025年消防训练装备行业技术发展现状及趋势分析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消防训练装备行业技术发展现状分析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国内外消防训练装备行业技术差异与原因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消防训练装备行业技术发展方向、趋势预测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提升消防训练装备行业技术能力策略建议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消防训练装备价格机制与竞争策略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一、2019-2024年消防训练装备市场价格走势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消防训练装备定价策略与方法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2025-2031年消防训练装备价格竞争态势与趋势预测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中国消防训练装备行业重点区域市场研究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2024-2025年重点区域消防训练装备市场发展概况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二、2019-2024年消防训练装备市场需求规模情况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三、2025-2031年消防训练装备行业发展潜力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二、2019-2024年消防训练装备市场需求规模情况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三、2025-2031年消防训练装备行业发展潜力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二、2019-2024年消防训练装备市场需求规模情况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三、2025-2031年消防训练装备行业发展潜力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二、2019-2024年消防训练装备市场需求规模情况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三、2025-2031年消防训练装备行业发展潜力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二、2019-2024年消防训练装备市场需求规模情况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三、2025-2031年消防训练装备行业发展潜力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2019-2024年中国消防训练装备行业进出口情况分析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消防训练装备行业进口情况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一、2019-2024年消防训练装备进口规模及增长情况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二、消防训练装备主要进口来源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消防训练装备行业出口情况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一、2019-2024年消防训练装备出口规模及增长情况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二、消防训练装备主要出口目的地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2019-2024年中国消防训练装备行业总体发展与财务状况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2019-2024年中国消防训练装备行业规模情况</w:t>
      </w:r>
      <w:r>
        <w:rPr>
          <w:rFonts w:hint="eastAsia"/>
        </w:rPr>
        <w:br/>
      </w:r>
      <w:r>
        <w:rPr>
          <w:rFonts w:hint="eastAsia"/>
        </w:rPr>
        <w:t>　　　　一、消防训练装备行业企业数量规模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二、消防训练装备行业从业人员规模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三、消防训练装备行业市场敏感性分析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2019-2024年中国消防训练装备行业财务能力分析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一、消防训练装备行业盈利能力</w:t>
      </w:r>
      <w:r>
        <w:rPr>
          <w:rFonts w:hint="eastAsia"/>
        </w:rPr>
        <w:br/>
      </w:r>
      <w:r>
        <w:rPr>
          <w:rFonts w:hint="eastAsia"/>
        </w:rPr>
        <w:t>　　　　二、消防训练装备行业偿债能力</w:t>
      </w:r>
      <w:r>
        <w:rPr>
          <w:rFonts w:hint="eastAsia"/>
        </w:rPr>
        <w:br/>
      </w:r>
      <w:r>
        <w:rPr>
          <w:rFonts w:hint="eastAsia"/>
        </w:rPr>
        <w:t>　　　　三、消防训练装备行业营运能力</w:t>
      </w:r>
      <w:r>
        <w:rPr>
          <w:rFonts w:hint="eastAsia"/>
        </w:rPr>
        <w:br/>
      </w:r>
      <w:r>
        <w:rPr>
          <w:rFonts w:hint="eastAsia"/>
        </w:rPr>
        <w:t>　　　　四、消防训练装备行业发展能力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消防训练装备行业重点企业调研分析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二、企业消防训练装备业务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二、企业消防训练装备业务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二、企业消防训练装备业务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二、企业消防训练装备业务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二、企业消防训练装备业务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二、企业消防训练装备业务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中国消防训练装备行业竞争格局分析</w:t>
      </w:r>
      <w:r>
        <w:rPr>
          <w:rFonts w:hint="eastAsia"/>
        </w:rPr>
        <w:br/>
      </w:r>
      <w:r>
        <w:rPr>
          <w:rFonts w:hint="eastAsia"/>
        </w:rPr>
        <w:t>　　第一节 消防训练装备行业竞争格局总览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2024-2025年消防训练装备行业竞争力分析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2019-2024年消防训练装备行业企业并购活动分析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2024-2025年消防训练装备行业会展与招投标活动分析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一、消防训练装备行业会展活动及其市场影响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2025年中国消防训练装备企业发展企业发展策略与建议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消防训练装备销售模式与渠道策略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消防训练装备品牌与市场推广策略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消防训练装备研发投入与技术创新能力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消防训练装备合作联盟与资源整合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中国消防训练装备行业风险与对策</w:t>
      </w:r>
      <w:r>
        <w:rPr>
          <w:rFonts w:hint="eastAsia"/>
        </w:rPr>
        <w:br/>
      </w:r>
      <w:r>
        <w:rPr>
          <w:rFonts w:hint="eastAsia"/>
        </w:rPr>
        <w:t>　　第一节 消防训练装备行业SWOT分析</w:t>
      </w:r>
      <w:r>
        <w:rPr>
          <w:rFonts w:hint="eastAsia"/>
        </w:rPr>
        <w:br/>
      </w:r>
      <w:r>
        <w:rPr>
          <w:rFonts w:hint="eastAsia"/>
        </w:rPr>
        <w:t>　　　　一、消防训练装备行业优势</w:t>
      </w:r>
      <w:r>
        <w:rPr>
          <w:rFonts w:hint="eastAsia"/>
        </w:rPr>
        <w:br/>
      </w:r>
      <w:r>
        <w:rPr>
          <w:rFonts w:hint="eastAsia"/>
        </w:rPr>
        <w:t>　　　　二、消防训练装备行业劣势</w:t>
      </w:r>
      <w:r>
        <w:rPr>
          <w:rFonts w:hint="eastAsia"/>
        </w:rPr>
        <w:br/>
      </w:r>
      <w:r>
        <w:rPr>
          <w:rFonts w:hint="eastAsia"/>
        </w:rPr>
        <w:t>　　　　三、消防训练装备市场机会</w:t>
      </w:r>
      <w:r>
        <w:rPr>
          <w:rFonts w:hint="eastAsia"/>
        </w:rPr>
        <w:br/>
      </w:r>
      <w:r>
        <w:rPr>
          <w:rFonts w:hint="eastAsia"/>
        </w:rPr>
        <w:t>　　　　四、消防训练装备市场威胁</w:t>
      </w:r>
      <w:r>
        <w:rPr>
          <w:rFonts w:hint="eastAsia"/>
        </w:rPr>
        <w:br/>
      </w:r>
      <w:r>
        <w:rPr>
          <w:rFonts w:hint="eastAsia"/>
        </w:rPr>
        <w:t>　　第二节 消防训练装备行业风险及对策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2025-2031年中国消防训练装备行业前景与发展趋势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2024-2025年消防训练装备行业发展环境分析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一、消防训练装备行业主管部门与监管体制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二、消防训练装备行业主要法律法规及政策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三、消防训练装备行业标准与质量监管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2025-2031年消防训练装备行业发展趋势与方向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2025-2031年消防训练装备行业发展潜力与机遇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消防训练装备行业研究结论与建议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中~智~林~－消防训练装备行业发展建议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消防训练装备行业历程</w:t>
      </w:r>
      <w:r>
        <w:rPr>
          <w:rFonts w:hint="eastAsia"/>
        </w:rPr>
        <w:br/>
      </w:r>
      <w:r>
        <w:rPr>
          <w:rFonts w:hint="eastAsia"/>
        </w:rPr>
        <w:t>　　图表 消防训练装备行业生命周期</w:t>
      </w:r>
      <w:r>
        <w:rPr>
          <w:rFonts w:hint="eastAsia"/>
        </w:rPr>
        <w:br/>
      </w:r>
      <w:r>
        <w:rPr>
          <w:rFonts w:hint="eastAsia"/>
        </w:rPr>
        <w:t>　　图表 消防训练装备行业产业链分析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2019-2024年中国消防训练装备行业市场规模及增长情况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2019-2024年消防训练装备行业市场容量分析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2019-2024年中国消防训练装备行业产能统计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2019-2024年中国消防训练装备行业产量及增长趋势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2019-2024年中国消防训练装备市场需求量及增速统计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2024年中国消防训练装备行业需求领域分布格局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2019-2024年中国消防训练装备行业销售收入分析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2019-2024年中国消防训练装备行业盈利情况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2019-2024年中国消防训练装备行业利润总额统计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2019-2024年中国消防训练装备进口数量分析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2019-2024年中国消防训练装备进口金额分析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2019-2024年中国消防训练装备出口数量分析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2019-2024年中国消防训练装备出口金额分析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2024年中国消防训练装备进口国家及地区分析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2024年中国消防训练装备出口国家及地区分析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2019-2024年中国消防训练装备行业企业数量情况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2019-2024年中国消防训练装备行业企业平均规模情况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**地区消防训练装备市场规模及增长情况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**地区消防训练装备行业市场需求情况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**地区消防训练装备市场规模及增长情况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**地区消防训练装备行业市场需求情况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**地区消防训练装备市场规模及增长情况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**地区消防训练装备行业市场需求情况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**地区消防训练装备市场规模及增长情况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**地区消防训练装备行业市场需求情况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消防训练装备重点企业（一）基本信息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消防训练装备重点企业（一）经营情况分析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消防训练装备重点企业（一）主要经济指标情况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消防训练装备重点企业（一）盈利能力情况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消防训练装备重点企业（一）偿债能力情况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消防训练装备重点企业（一）运营能力情况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消防训练装备重点企业（一）成长能力情况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消防训练装备重点企业（二）基本信息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消防训练装备重点企业（二）经营情况分析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消防训练装备重点企业（二）主要经济指标情况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消防训练装备重点企业（二）盈利能力情况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消防训练装备重点企业（二）偿债能力情况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消防训练装备重点企业（二）运营能力情况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消防训练装备重点企业（二）成长能力情况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消防训练装备重点企业（三）基本信息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消防训练装备重点企业（三）经营情况分析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消防训练装备重点企业（三）主要经济指标情况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消防训练装备重点企业（三）盈利能力情况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消防训练装备重点企业（三）偿债能力情况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消防训练装备重点企业（三）运营能力情况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消防训练装备重点企业（三）成长能力情况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2025-2031年中国消防训练装备行业产能预测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2025-2031年中国消防训练装备行业产量预测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2025-2031年中国消防训练装备市场需求量预测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2025-2031年中国消防训练装备行业供需平衡预测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2025-2031年中国消防训练装备行业市场容量预测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2025-2031年中国消防训练装备行业市场规模预测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2025-2031年中国消防训练装备市场前景分析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2025-2031年中国消防训练装备行业发展趋势预测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048919f334aba" w:history="1">
        <w:r>
          <w:rPr>
            <w:rStyle w:val="Hyperlink"/>
          </w:rPr>
          <w:t>2025-2031年中国消防训练装备行业市场分析与前景趋势预测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048919f334aba" w:history="1">
        <w:r>
          <w:rPr>
            <w:rStyle w:val="Hyperlink"/>
          </w:rPr>
          <w:t>https://www.20087.com/8/55/XiaoFangXunLianZhuangBeiShiChangQianJingFenXi.html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热点：消防装备、消防装备器材训练、消防训练器材、消防训练器材图片大全、消防员装备有哪些、消防部队装备、消防装备有哪些和名称、消防 装备、消防装备包括哪些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fe4a41a304c50" w:history="1">
      <w:r>
        <w:rPr>
          <w:rStyle w:val="Hyperlink"/>
        </w:rPr>
        <w:t>2025-2031年中国消防训练装备行业市场分析与前景趋势预测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XiaoFangXunLianZhuangBeiShiChangQianJingFenXi.html" TargetMode="External" Id="R98f048919f33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XiaoFangXunLianZhuangBeiShiChangQianJingFenXi.html" TargetMode="External" Id="Rc80fe4a41a30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2025-09-17T05:02:16Z</dcterms:created>
  <dcterms:modified xsi:type="dcterms:W3CDTF">2025-09-17T06:02:16Z</dcterms:modified>
  <dc:subject>2025-2031年中国消防训练装备行业市场分析与前景趋势预测</dc:subject>
  <dc:title>2025-2031年中国消防训练装备行业市场分析与前景趋势预测</dc:title>
  <cp:keywords>2025-2031年中国消防训练装备行业市场分析与前景趋势预测</cp:keywords>
  <dc:description>2025-2031年中国消防训练装备行业市场分析与前景趋势预测</dc:description>
</cp:coreProperties>
</file>