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ec736a20b4ff2" w:history="1">
              <w:r>
                <w:rPr>
                  <w:rStyle w:val="Hyperlink"/>
                </w:rPr>
                <w:t>2026-2032年中国盐酸阿扑吗啡市场研究及发展前景报告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ec736a20b4ff2" w:history="1">
              <w:r>
                <w:rPr>
                  <w:rStyle w:val="Hyperlink"/>
                </w:rPr>
                <w:t>2026-2032年中国盐酸阿扑吗啡市场研究及发展前景报告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ec736a20b4ff2" w:history="1">
                <w:r>
                  <w:rPr>
                    <w:rStyle w:val="Hyperlink"/>
                  </w:rPr>
                  <w:t>https://www.20087.com/8/55/YanSuanAPuMaFeiDeXianZhuangYuQianJing.html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盐酸阿扑吗啡是一种多巴胺受体激动剂，主要获批用于帕金森病“关期”症状的急性 rescue 治疗，通过皮下注射或舌下膜剂快速起效，恢复运动功能。该药物作用机制明确，起效时间短（5–15分钟），在晚期帕金森患者管理中具有独特临床价值。给药方式正从传统注射向更便捷的舌下或鼻腔制剂演进，以提升患者依从性。然而，该药物易引发恶心、呕吐、嗜睡及冲动控制障碍等副作用，需联合止吐药使用；且因作用时间短暂，仅适用于间歇性症状缓解，无法替代基础多巴胺能治疗。</w:t>
      </w:r>
      <w:r>
        <w:rPr>
          <w:rFonts w:hint="eastAsia"/>
        </w:rPr>
        <w:br/>
      </w:r>
      <w:r>
        <w:rPr>
          <w:rFonts w:hint="eastAsia"/>
        </w:rPr>
        <w:t>　　未来，盐酸阿扑吗啡将向长效递送系统、精准剂量控制与数字疗法整合方向发展。缓释微球或透皮贴剂可延长作用窗口，减少给药频次；智能注射笔可记录用药时间、剂量并与移动健康平台同步，辅助医生调整治疗方案。在神经调控领域，阿扑吗啡或作为多巴胺能探针用于深部脑刺激（DBS）参数优化。此外，真实世界证据研究将拓展其在其他多巴胺相关疾病（如不宁腿综合征）中的潜在应用。尽管面临新型口服激动剂竞争，盐酸阿扑吗啡凭借快速起效特性，仍将在帕金森病急性症状管理中维持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ec736a20b4ff2" w:history="1">
        <w:r>
          <w:rPr>
            <w:rStyle w:val="Hyperlink"/>
          </w:rPr>
          <w:t>2026-2032年中国盐酸阿扑吗啡市场研究及发展前景报告</w:t>
        </w:r>
      </w:hyperlink>
      <w:r>
        <w:rPr>
          <w:rFonts w:hint="eastAsia"/>
        </w:rPr>
        <w:t>》依托国家统计局、相关行业协会及科研机构的详实数据，结合盐酸阿扑吗啡行业研究团队的长期监测，系统分析了盐酸阿扑吗啡行业的市场规模、需求特征及产业链结构。报告全面阐述了盐酸阿扑吗啡行业现状，科学预测了市场前景与发展趋势，重点评估了盐酸阿扑吗啡重点企业的经营表现及竞争格局。同时，报告深入剖析了价格动态、市场集中度及品牌影响力，并对盐酸阿扑吗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盐酸阿扑吗啡市场概述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按照不同产品类型，盐酸阿扑吗啡主要可以分为如下几个类别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中国不同产品类型盐酸阿扑吗啡增长趋势2021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片剂（薄膜衣片）</w:t>
      </w:r>
      <w:r>
        <w:rPr>
          <w:rFonts w:hint="eastAsia"/>
        </w:rPr>
        <w:br/>
      </w:r>
      <w:r>
        <w:rPr>
          <w:rFonts w:hint="eastAsia"/>
        </w:rPr>
        <w:t>　　　　1.2.5 鼻粉剂</w:t>
      </w:r>
      <w:r>
        <w:rPr>
          <w:rFonts w:hint="eastAsia"/>
        </w:rPr>
        <w:br/>
      </w:r>
      <w:r>
        <w:rPr>
          <w:rFonts w:hint="eastAsia"/>
        </w:rPr>
        <w:t>　　1.3 从不同应用，盐酸阿扑吗啡主要包括如下几个方面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中国不同应用盐酸阿扑吗啡增长趋势2021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帕金森病</w:t>
      </w:r>
      <w:r>
        <w:rPr>
          <w:rFonts w:hint="eastAsia"/>
        </w:rPr>
        <w:br/>
      </w:r>
      <w:r>
        <w:rPr>
          <w:rFonts w:hint="eastAsia"/>
        </w:rPr>
        <w:t>　　　　1.3.3 男性性功能障碍</w:t>
      </w:r>
      <w:r>
        <w:rPr>
          <w:rFonts w:hint="eastAsia"/>
        </w:rPr>
        <w:br/>
      </w:r>
      <w:r>
        <w:rPr>
          <w:rFonts w:hint="eastAsia"/>
        </w:rPr>
        <w:t>　　1.4 中国盐酸阿扑吗啡发展现状及未来趋势（2021-2032）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中国市场盐酸阿扑吗啡收入及增长率（2021-2032）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中国市场盐酸阿扑吗啡销量及增长率（2021-2032）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中国市场主要盐酸阿扑吗啡厂商分析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中国市场主要厂商盐酸阿扑吗啡销量及市场占有率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中国市场主要厂商盐酸阿扑吗啡销量（2021-2026）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中国市场主要厂商盐酸阿扑吗啡收入及市场占有率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中国市场主要厂商盐酸阿扑吗啡收入（2021-2026）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中国市场主要厂商盐酸阿扑吗啡收入市场份额（2021-2026）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2025年中国市场主要厂商盐酸阿扑吗啡收入排名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中国市场主要厂商盐酸阿扑吗啡价格（2021-2026）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中国市场主要厂商盐酸阿扑吗啡总部及产地分布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中国市场主要厂商成立时间及盐酸阿扑吗啡商业化日期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中国市场主要厂商盐酸阿扑吗啡产品类型及应用</w:t>
      </w:r>
      <w:r>
        <w:rPr>
          <w:rFonts w:hint="eastAsia"/>
        </w:rPr>
        <w:br/>
      </w:r>
      <w:r>
        <w:rPr>
          <w:rFonts w:hint="eastAsia"/>
        </w:rPr>
        <w:t>　　2.7 盐酸阿扑吗啡行业集中度、竞争程度分析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盐酸阿扑吗啡行业集中度分析：2025年中国Top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中国市场盐酸阿扑吗啡第一梯队、第二梯队和第三梯队厂商（品牌）及2025年市场份额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重点企业（11）在中国市场盐酸阿扑吗啡销量、收入、价格及毛利率（2021-2026）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不同产品类型盐酸阿扑吗啡分析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中国市场不同产品类型盐酸阿扑吗啡销量（2021-2032）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中国市场不同产品类型盐酸阿扑吗啡销量及市场份额（2021-2026）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中国市场不同产品类型盐酸阿扑吗啡销量预测（2027-2032）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中国市场不同产品类型盐酸阿扑吗啡规模（2021-2032）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中国市场不同产品类型盐酸阿扑吗啡规模及市场份额（2021-2026）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中国市场不同产品类型盐酸阿扑吗啡规模预测（2027-2032）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中国市场不同产品类型盐酸阿扑吗啡价格走势（2021-2032）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不同应用盐酸阿扑吗啡分析</w:t>
      </w:r>
      <w:r>
        <w:rPr>
          <w:rFonts w:hint="eastAsia"/>
        </w:rPr>
        <w:br/>
      </w:r>
      <w:r>
        <w:rPr>
          <w:rFonts w:hint="eastAsia"/>
        </w:rPr>
        <w:t>　　5.1 中国市场不同应用盐酸阿扑吗啡销量（2021-2032）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中国市场不同应用盐酸阿扑吗啡销量及市场份额（2021-2026）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中国市场不同应用盐酸阿扑吗啡销量预测（2027-2032）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中国市场不同应用盐酸阿扑吗啡规模（2021-2032）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中国市场不同应用盐酸阿扑吗啡规模及市场份额（2021-2026）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中国市场不同应用盐酸阿扑吗啡规模预测（2027-2032）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中国市场不同应用盐酸阿扑吗啡价格走势（2021-2032）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盐酸阿扑吗啡行业发展分析---发展趋势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盐酸阿扑吗啡行业发展分析---厂商壁垒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盐酸阿扑吗啡行业发展分析---驱动因素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盐酸阿扑吗啡行业发展分析---制约因素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盐酸阿扑吗啡中国企业SWOT分析</w:t>
      </w:r>
      <w:r>
        <w:rPr>
          <w:rFonts w:hint="eastAsia"/>
        </w:rPr>
        <w:br/>
      </w:r>
      <w:r>
        <w:rPr>
          <w:rFonts w:hint="eastAsia"/>
        </w:rPr>
        <w:t>　　6.6 盐酸阿扑吗啡行业发展分析---行业政策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盐酸阿扑吗啡行业产业链简介</w:t>
      </w:r>
      <w:r>
        <w:rPr>
          <w:rFonts w:hint="eastAsia"/>
        </w:rPr>
        <w:br/>
      </w:r>
      <w:r>
        <w:rPr>
          <w:rFonts w:hint="eastAsia"/>
        </w:rPr>
        <w:t>　　7.2 盐酸阿扑吗啡产业链分析-上游</w:t>
      </w:r>
      <w:r>
        <w:rPr>
          <w:rFonts w:hint="eastAsia"/>
        </w:rPr>
        <w:br/>
      </w:r>
      <w:r>
        <w:rPr>
          <w:rFonts w:hint="eastAsia"/>
        </w:rPr>
        <w:t>　　7.3 盐酸阿扑吗啡产业链分析-中游</w:t>
      </w:r>
      <w:r>
        <w:rPr>
          <w:rFonts w:hint="eastAsia"/>
        </w:rPr>
        <w:br/>
      </w:r>
      <w:r>
        <w:rPr>
          <w:rFonts w:hint="eastAsia"/>
        </w:rPr>
        <w:t>　　7.4 盐酸阿扑吗啡产业链分析-下游</w:t>
      </w:r>
      <w:r>
        <w:rPr>
          <w:rFonts w:hint="eastAsia"/>
        </w:rPr>
        <w:br/>
      </w:r>
      <w:r>
        <w:rPr>
          <w:rFonts w:hint="eastAsia"/>
        </w:rPr>
        <w:t>　　7.5 盐酸阿扑吗啡行业采购模式</w:t>
      </w:r>
      <w:r>
        <w:rPr>
          <w:rFonts w:hint="eastAsia"/>
        </w:rPr>
        <w:br/>
      </w:r>
      <w:r>
        <w:rPr>
          <w:rFonts w:hint="eastAsia"/>
        </w:rPr>
        <w:t>　　7.6 盐酸阿扑吗啡行业生产模式</w:t>
      </w:r>
      <w:r>
        <w:rPr>
          <w:rFonts w:hint="eastAsia"/>
        </w:rPr>
        <w:br/>
      </w:r>
      <w:r>
        <w:rPr>
          <w:rFonts w:hint="eastAsia"/>
        </w:rPr>
        <w:t>　　7.7 盐酸阿扑吗啡行业销售模式及销售渠道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中国本土盐酸阿扑吗啡产能、产量分析</w:t>
      </w:r>
      <w:r>
        <w:rPr>
          <w:rFonts w:hint="eastAsia"/>
        </w:rPr>
        <w:br/>
      </w:r>
      <w:r>
        <w:rPr>
          <w:rFonts w:hint="eastAsia"/>
        </w:rPr>
        <w:t>　　8.1 中国盐酸阿扑吗啡供需现状及预测（2021-2032）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中国盐酸阿扑吗啡产能、产量、产能利用率及发展趋势（2021-2032）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中国盐酸阿扑吗啡产量、市场需求量及发展趋势（2021-2032）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中国盐酸阿扑吗啡进出口分析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中国市场盐酸阿扑吗啡主要进口来源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中国市场盐酸阿扑吗啡主要出口目的地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不同产品类型盐酸阿扑吗啡市场规模2021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不同应用盐酸阿扑吗啡市场规模2021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中国市场主要厂商盐酸阿扑吗啡收入（2021-2026）&amp;（万元）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中国市场主要厂商盐酸阿扑吗啡收入份额（2021-2026）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2025年中国主要生产商盐酸阿扑吗啡收入排名（万元）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中国市场主要厂商盐酸阿扑吗啡价格（2021-2026）&amp;（元/盒）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中国市场主要厂商盐酸阿扑吗啡总部及产地分布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中国市场主要厂商成立时间及盐酸阿扑吗啡商业化日期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中国市场主要厂商盐酸阿扑吗啡产品类型及应用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2025年中国市场盐酸阿扑吗啡主要厂商市场地位（第一梯队、第二梯队和第三梯队）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盐酸阿扑吗啡市场投资、并购等现状分析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盐酸阿扑吗啡销量（千盒）、收入（万元）、价格（元/盒）及毛利率（2021-2026）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中国市场不同产品类型盐酸阿扑吗啡销量预测（2027-2032）&amp;（千盒）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中国市场不同产品类型盐酸阿扑吗啡销量市场份额预测（2027-2032）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中国市场不同产品类型盐酸阿扑吗啡规模（2021-2026）&amp;（万元）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中国市场不同产品类型盐酸阿扑吗啡规模市场份额（2021-2026）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中国市场不同产品类型盐酸阿扑吗啡规模预测（2027-2032）&amp;（万元）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中国市场不同产品类型盐酸阿扑吗啡规模市场份额预测（2027-2032）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中国市场不同应用盐酸阿扑吗啡销量（2021-2026）&amp;（千盒）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78： 中国市场不同应用盐酸阿扑吗啡销量市场份额（2021-2026）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中国市场不同应用盐酸阿扑吗啡销量预测（2027-2032）&amp;（千盒）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80： 中国市场不同应用盐酸阿扑吗啡销量市场份额预测（2027-2032）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中国市场不同应用盐酸阿扑吗啡规模（2021-2026）&amp;（万元）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中国市场不同应用盐酸阿扑吗啡规模市场份额（2021-2026）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中国市场不同应用盐酸阿扑吗啡规模预测（2027-2032）&amp;（万元）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中国市场不同应用盐酸阿扑吗啡规模市场份额预测（2027-2032）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盐酸阿扑吗啡行业发展分析---发展趋势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盐酸阿扑吗啡行业发展分析---厂商壁垒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盐酸阿扑吗啡行业发展分析---驱动因素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盐酸阿扑吗啡行业发展分析---制约因素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盐酸阿扑吗啡行业相关重点政策一览</w:t>
      </w:r>
      <w:r>
        <w:rPr>
          <w:rFonts w:hint="eastAsia"/>
        </w:rPr>
        <w:br/>
      </w:r>
      <w:r>
        <w:rPr>
          <w:rFonts w:hint="eastAsia"/>
        </w:rPr>
        <w:t>　　表 90： 盐酸阿扑吗啡行业供应链分析</w:t>
      </w:r>
      <w:r>
        <w:rPr>
          <w:rFonts w:hint="eastAsia"/>
        </w:rPr>
        <w:br/>
      </w:r>
      <w:r>
        <w:rPr>
          <w:rFonts w:hint="eastAsia"/>
        </w:rPr>
        <w:t>　　表 91： 盐酸阿扑吗啡上游原料供应商</w:t>
      </w:r>
      <w:r>
        <w:rPr>
          <w:rFonts w:hint="eastAsia"/>
        </w:rPr>
        <w:br/>
      </w:r>
      <w:r>
        <w:rPr>
          <w:rFonts w:hint="eastAsia"/>
        </w:rPr>
        <w:t>　　表 92： 盐酸阿扑吗啡行业主要下游客户</w:t>
      </w:r>
      <w:r>
        <w:rPr>
          <w:rFonts w:hint="eastAsia"/>
        </w:rPr>
        <w:br/>
      </w:r>
      <w:r>
        <w:rPr>
          <w:rFonts w:hint="eastAsia"/>
        </w:rPr>
        <w:t>　　表 93： 盐酸阿扑吗啡典型经销商</w:t>
      </w:r>
      <w:r>
        <w:rPr>
          <w:rFonts w:hint="eastAsia"/>
        </w:rPr>
        <w:br/>
      </w:r>
      <w:r>
        <w:rPr>
          <w:rFonts w:hint="eastAsia"/>
        </w:rPr>
        <w:t>　　表 94： 中国盐酸阿扑吗啡产量、销量、进口量及出口量（2021-2026）&amp;（千盒）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95： 中国盐酸阿扑吗啡产量、销量、进口量及出口量预测（2027-2032）&amp;（千盒）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96： 中国市场盐酸阿扑吗啡主要进口来源</w:t>
      </w:r>
      <w:r>
        <w:rPr>
          <w:rFonts w:hint="eastAsia"/>
        </w:rPr>
        <w:br/>
      </w:r>
      <w:r>
        <w:rPr>
          <w:rFonts w:hint="eastAsia"/>
        </w:rPr>
        <w:t>　　表 97： 中国市场盐酸阿扑吗啡主要出口目的地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盐酸阿扑吗啡产品图片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中国不同产品类型盐酸阿扑吗啡市场规模市场份额2025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注射剂产品图片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片剂（薄膜衣片）产品图片</w:t>
      </w:r>
      <w:r>
        <w:rPr>
          <w:rFonts w:hint="eastAsia"/>
        </w:rPr>
        <w:br/>
      </w:r>
      <w:r>
        <w:rPr>
          <w:rFonts w:hint="eastAsia"/>
        </w:rPr>
        <w:t>　　图 6： 鼻粉剂产品图片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中国不同应用盐酸阿扑吗啡市场份额2025 &amp; 2032</w:t>
      </w:r>
      <w:r>
        <w:rPr>
          <w:rFonts w:hint="eastAsia"/>
        </w:rPr>
        <w:br/>
      </w:r>
      <w:r>
        <w:rPr>
          <w:rFonts w:hint="eastAsia"/>
        </w:rPr>
        <w:t>　　图 8： 帕金森病</w:t>
      </w:r>
      <w:r>
        <w:rPr>
          <w:rFonts w:hint="eastAsia"/>
        </w:rPr>
        <w:br/>
      </w:r>
      <w:r>
        <w:rPr>
          <w:rFonts w:hint="eastAsia"/>
        </w:rPr>
        <w:t>　　图 9： 男性性功能障碍</w:t>
      </w:r>
      <w:r>
        <w:rPr>
          <w:rFonts w:hint="eastAsia"/>
        </w:rPr>
        <w:br/>
      </w:r>
      <w:r>
        <w:rPr>
          <w:rFonts w:hint="eastAsia"/>
        </w:rPr>
        <w:t>　　图 10： 中国市场盐酸阿扑吗啡市场规模，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中国市场盐酸阿扑吗啡收入及增长率（2021-2032）&amp;（万元）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中国市场盐酸阿扑吗啡销量及增长率（2021-2032）&amp;（千盒）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2025年中国市场主要厂商盐酸阿扑吗啡销量市场份额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2025年中国市场主要厂商盐酸阿扑吗啡收入市场份额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2025年中国市场前五大厂商盐酸阿扑吗啡市场份额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2025年中国市场盐酸阿扑吗啡第一梯队、第二梯队和第三梯队厂商（品牌）及市场份额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中国市场不同产品类型盐酸阿扑吗啡价格走势（2021-2032）&amp;（元/盒）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18： 中国市场不同应用盐酸阿扑吗啡价格走势（2021-2032）&amp;（元/盒）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19： 盐酸阿扑吗啡中国企业SWOT分析</w:t>
      </w:r>
      <w:r>
        <w:rPr>
          <w:rFonts w:hint="eastAsia"/>
        </w:rPr>
        <w:br/>
      </w:r>
      <w:r>
        <w:rPr>
          <w:rFonts w:hint="eastAsia"/>
        </w:rPr>
        <w:t>　　图 20： 盐酸阿扑吗啡产业链</w:t>
      </w:r>
      <w:r>
        <w:rPr>
          <w:rFonts w:hint="eastAsia"/>
        </w:rPr>
        <w:br/>
      </w:r>
      <w:r>
        <w:rPr>
          <w:rFonts w:hint="eastAsia"/>
        </w:rPr>
        <w:t>　　图 21： 盐酸阿扑吗啡行业采购模式分析</w:t>
      </w:r>
      <w:r>
        <w:rPr>
          <w:rFonts w:hint="eastAsia"/>
        </w:rPr>
        <w:br/>
      </w:r>
      <w:r>
        <w:rPr>
          <w:rFonts w:hint="eastAsia"/>
        </w:rPr>
        <w:t>　　图 22： 盐酸阿扑吗啡行业生产模式分析</w:t>
      </w:r>
      <w:r>
        <w:rPr>
          <w:rFonts w:hint="eastAsia"/>
        </w:rPr>
        <w:br/>
      </w:r>
      <w:r>
        <w:rPr>
          <w:rFonts w:hint="eastAsia"/>
        </w:rPr>
        <w:t>　　图 23： 盐酸阿扑吗啡行业销售模式分析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中国盐酸阿扑吗啡产能、产量、产能利用率及发展趋势（2021-2032）&amp;（千盒）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中国盐酸阿扑吗啡产量、市场需求量及发展趋势（2021-2032）&amp;（千盒）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ec736a20b4ff2" w:history="1">
        <w:r>
          <w:rPr>
            <w:rStyle w:val="Hyperlink"/>
          </w:rPr>
          <w:t>2026-2032年中国盐酸阿扑吗啡市场研究及发展前景报告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ec736a20b4ff2" w:history="1">
        <w:r>
          <w:rPr>
            <w:rStyle w:val="Hyperlink"/>
          </w:rPr>
          <w:t>https://www.20087.com/8/55/YanSuanAPuMaFeiDeXianZhuangYuQianJing.html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热点：盐酸阿扑玛咖啡副作用、盐酸阿扑玛咖会致死吗、盐酸阿扑吗图片、购买盐酸阿扑玛咖含片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08db3a6bd40a9" w:history="1">
      <w:r>
        <w:rPr>
          <w:rStyle w:val="Hyperlink"/>
        </w:rPr>
        <w:t>2026-2032年中国盐酸阿扑吗啡市场研究及发展前景报告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nSuanAPuMaFeiDeXianZhuangYuQianJing.html" TargetMode="External" Id="Rc4bec736a20b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nSuanAPuMaFeiDeXianZhuangYuQianJing.html" TargetMode="External" Id="Rd5508db3a6bd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2025-12-02T05:31:57Z</dcterms:created>
  <dcterms:modified xsi:type="dcterms:W3CDTF">2025-12-02T06:31:57Z</dcterms:modified>
  <dc:subject>2026-2032年中国盐酸阿扑吗啡市场研究及发展前景报告</dc:subject>
  <dc:title>2026-2032年中国盐酸阿扑吗啡市场研究及发展前景报告</dc:title>
  <cp:keywords>2026-2032年中国盐酸阿扑吗啡市场研究及发展前景报告</cp:keywords>
  <dc:description>2026-2032年中国盐酸阿扑吗啡市场研究及发展前景报告</dc:description>
</cp:coreProperties>
</file>