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b10108d3944e6" w:history="1">
              <w:r>
                <w:rPr>
                  <w:rStyle w:val="Hyperlink"/>
                </w:rPr>
                <w:t>中国胰岛素注射笔行业现状调研与发展趋势预测报告（2024-2030年）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b10108d3944e6" w:history="1">
              <w:r>
                <w:rPr>
                  <w:rStyle w:val="Hyperlink"/>
                </w:rPr>
                <w:t>中国胰岛素注射笔行业现状调研与发展趋势预测报告（2024-2030年）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158A358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8b10108d3944e6" w:history="1">
                <w:r>
                  <w:rPr>
                    <w:rStyle w:val="Hyperlink"/>
                  </w:rPr>
                  <w:t>https://www.20087.com/M_YiLiaoBaoJian/58/YiDaoSuZhuSheBiChanYeXianZhuangYuFaZhanQianJing.html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胰岛素注射笔是糖尿病患者日常管理的重要工具，近年来随着医疗技术的进步和患者自我管理意识的增强，其设计和功能不断完善。胰岛素注射笔提供了一种简便、准确的胰岛素给药方式，减少了注射的痛苦和不便。同时，智能化的胰岛素笔和相关的移动应用，能够记录剂量、提醒用药时间，有助于患者更好地控制血糖水平。</w:t>
      </w:r>
      <w:r>
        <w:rPr>
          <w:rFonts w:hint="eastAsia"/>
        </w:rPr>
        <w:br/>
      </w:r>
      <w:r>
        <w:rPr>
          <w:rFonts w:hint="eastAsia"/>
        </w:rPr>
        <w:t>　　未来，胰岛素注射笔将更加注重智能互联和患者体验。智能互联体现在与血糖监测设备、健康管理软件的集成，通过数据分析提供个性化的治疗建议，实现糖尿病的精准管理。患者体验的提升则意味着开发更加小巧、无痛的注射笔，以及优化界面设计，使操作更加直观和友好，减轻患者的心理负担。</w:t>
      </w:r>
      <w:r>
        <w:rPr>
          <w:rFonts w:hint="eastAsia"/>
        </w:rPr>
        <w:br/>
      </w:r>
      <w:r>
        <w:rPr>
          <w:rFonts w:hint="eastAsia"/>
        </w:rPr>
        <w:t>　　《</w:t>
      </w:r>
      <w:hyperlink r:id="Rab8b10108d3944e6" w:history="1">
        <w:r>
          <w:rPr>
            <w:rStyle w:val="Hyperlink"/>
          </w:rPr>
          <w:t>中国胰岛素注射笔行业现状调研与发展趋势预测报告（2024-2030年）</w:t>
        </w:r>
      </w:hyperlink>
      <w:r>
        <w:rPr>
          <w:rFonts w:hint="eastAsia"/>
        </w:rPr>
        <w:t>》依托详实的数据支撑，全面剖析了胰岛素注射笔行业的市场规模、需求动态与价格走势。胰岛素注射笔报告深入挖掘产业链上下游关联，评估当前市场现状，并对未来胰岛素注射笔市场前景作出科学预测。通过对胰岛素注射笔细分市场的划分和重点企业的剖析，揭示了行业竞争格局、品牌影响力和市场集中度。此外，胰岛素注射笔报告还为投资者提供了关于胰岛素注射笔行业未来发展趋势的权威预测，以及潜在风险和应对策略，旨在助力各方做出明智的投资与经营决策。</w:t>
      </w:r>
      <w:r>
        <w:rPr>
          <w:rFonts w:hint="eastAsia"/>
        </w:rPr>
        <w:br/>
      </w:r>
      <w:r>
        <w:rPr>
          <w:rFonts w:hint="eastAsia"/>
        </w:rPr>
        <w:br/>
      </w:r>
      <w:r>
        <w:rPr>
          <w:rFonts w:hint="eastAsia"/>
        </w:rPr>
        <w:t>第一章 胰岛素注射笔行业概述</w:t>
      </w:r>
      <w:r>
        <w:rPr>
          <w:rFonts w:hint="eastAsia"/>
        </w:rPr>
        <w:br/>
      </w:r>
      <w:r>
        <w:rPr>
          <w:rFonts w:hint="eastAsia"/>
        </w:rPr>
        <w:t>　　第一节 胰岛素注射笔概念与分类</w:t>
      </w:r>
      <w:r>
        <w:rPr>
          <w:rFonts w:hint="eastAsia"/>
        </w:rPr>
        <w:br/>
      </w:r>
      <w:r>
        <w:rPr>
          <w:rFonts w:hint="eastAsia"/>
        </w:rPr>
        <w:t>　　　　一、胰岛素注射笔概念</w:t>
      </w:r>
      <w:r>
        <w:rPr>
          <w:rFonts w:hint="eastAsia"/>
        </w:rPr>
        <w:br/>
      </w:r>
      <w:r>
        <w:rPr>
          <w:rFonts w:hint="eastAsia"/>
        </w:rPr>
        <w:t>　　　　二、胰岛素注射笔的分类</w:t>
      </w:r>
      <w:r>
        <w:rPr>
          <w:rFonts w:hint="eastAsia"/>
        </w:rPr>
        <w:br/>
      </w:r>
      <w:r>
        <w:rPr>
          <w:rFonts w:hint="eastAsia"/>
        </w:rPr>
        <w:t>　　　　三、胰岛素注射笔的部分行业标准</w:t>
      </w:r>
      <w:r>
        <w:rPr>
          <w:rFonts w:hint="eastAsia"/>
        </w:rPr>
        <w:br/>
      </w:r>
      <w:r>
        <w:rPr>
          <w:rFonts w:hint="eastAsia"/>
        </w:rPr>
        <w:t>　　第二节 胰岛素注射笔行业的行业特征</w:t>
      </w:r>
      <w:r>
        <w:rPr>
          <w:rFonts w:hint="eastAsia"/>
        </w:rPr>
        <w:br/>
      </w:r>
      <w:r>
        <w:rPr>
          <w:rFonts w:hint="eastAsia"/>
        </w:rPr>
        <w:t>　　　　一、胰岛素注射笔行业技术特性</w:t>
      </w:r>
      <w:r>
        <w:rPr>
          <w:rFonts w:hint="eastAsia"/>
        </w:rPr>
        <w:br/>
      </w:r>
      <w:r>
        <w:rPr>
          <w:rFonts w:hint="eastAsia"/>
        </w:rPr>
        <w:t>　　　　二、胰岛素注射笔行业资本密集度分析</w:t>
      </w:r>
      <w:r>
        <w:rPr>
          <w:rFonts w:hint="eastAsia"/>
        </w:rPr>
        <w:br/>
      </w:r>
      <w:r>
        <w:rPr>
          <w:rFonts w:hint="eastAsia"/>
        </w:rPr>
        <w:t>　　　　三、胰岛素注射笔行业的规模效益分析</w:t>
      </w:r>
      <w:r>
        <w:rPr>
          <w:rFonts w:hint="eastAsia"/>
        </w:rPr>
        <w:br/>
      </w:r>
      <w:r>
        <w:rPr>
          <w:rFonts w:hint="eastAsia"/>
        </w:rPr>
        <w:t>　　第三节 胰岛素注射笔行业在国民经济中的重要性</w:t>
      </w:r>
      <w:r>
        <w:rPr>
          <w:rFonts w:hint="eastAsia"/>
        </w:rPr>
        <w:br/>
      </w:r>
      <w:r>
        <w:rPr>
          <w:rFonts w:hint="eastAsia"/>
        </w:rPr>
        <w:t>　　第四节 行业相关统计数据</w:t>
      </w:r>
      <w:r>
        <w:rPr>
          <w:rFonts w:hint="eastAsia"/>
        </w:rPr>
        <w:br/>
      </w:r>
      <w:r>
        <w:rPr>
          <w:rFonts w:hint="eastAsia"/>
        </w:rPr>
        <w:br/>
      </w:r>
      <w:r>
        <w:rPr>
          <w:rFonts w:hint="eastAsia"/>
        </w:rPr>
        <w:t>第二章 2024-2030年胰岛素注射笔行业发展环境分析</w:t>
      </w:r>
      <w:r>
        <w:rPr>
          <w:rFonts w:hint="eastAsia"/>
        </w:rPr>
        <w:br/>
      </w:r>
      <w:r>
        <w:rPr>
          <w:rFonts w:hint="eastAsia"/>
        </w:rPr>
        <w:t>　　第一节 我国宏观经济环境分析</w:t>
      </w:r>
      <w:r>
        <w:rPr>
          <w:rFonts w:hint="eastAsia"/>
        </w:rPr>
        <w:br/>
      </w:r>
      <w:r>
        <w:rPr>
          <w:rFonts w:hint="eastAsia"/>
        </w:rPr>
        <w:t>　　　　一、2024年我国宏观经济形势总结</w:t>
      </w:r>
      <w:r>
        <w:rPr>
          <w:rFonts w:hint="eastAsia"/>
        </w:rPr>
        <w:br/>
      </w:r>
      <w:r>
        <w:rPr>
          <w:rFonts w:hint="eastAsia"/>
        </w:rPr>
        <w:t>　　　　二、2024年我国宏观经济形势分析</w:t>
      </w:r>
      <w:r>
        <w:rPr>
          <w:rFonts w:hint="eastAsia"/>
        </w:rPr>
        <w:br/>
      </w:r>
      <w:r>
        <w:rPr>
          <w:rFonts w:hint="eastAsia"/>
        </w:rPr>
        <w:t>　　　　三、“十三五”经济发展思考</w:t>
      </w:r>
      <w:r>
        <w:rPr>
          <w:rFonts w:hint="eastAsia"/>
        </w:rPr>
        <w:br/>
      </w:r>
      <w:r>
        <w:rPr>
          <w:rFonts w:hint="eastAsia"/>
        </w:rPr>
        <w:t>　　第二节 胰岛素注射笔行业政策环境分析</w:t>
      </w:r>
      <w:r>
        <w:rPr>
          <w:rFonts w:hint="eastAsia"/>
        </w:rPr>
        <w:br/>
      </w:r>
      <w:r>
        <w:rPr>
          <w:rFonts w:hint="eastAsia"/>
        </w:rPr>
        <w:t>　　　　一、2024年我国宏观经济政策总结</w:t>
      </w:r>
      <w:r>
        <w:rPr>
          <w:rFonts w:hint="eastAsia"/>
        </w:rPr>
        <w:br/>
      </w:r>
      <w:r>
        <w:rPr>
          <w:rFonts w:hint="eastAsia"/>
        </w:rPr>
        <w:t>　　　　二、2024年我国宏观经济政策分析</w:t>
      </w:r>
      <w:r>
        <w:rPr>
          <w:rFonts w:hint="eastAsia"/>
        </w:rPr>
        <w:br/>
      </w:r>
      <w:r>
        <w:rPr>
          <w:rFonts w:hint="eastAsia"/>
        </w:rPr>
        <w:t>　　　　三、胰岛素注射笔行业政策及相关政策解读</w:t>
      </w:r>
      <w:r>
        <w:rPr>
          <w:rFonts w:hint="eastAsia"/>
        </w:rPr>
        <w:br/>
      </w:r>
      <w:r>
        <w:rPr>
          <w:rFonts w:hint="eastAsia"/>
        </w:rPr>
        <w:t>　　第三节 胰岛素注射笔行业技术环境分析</w:t>
      </w:r>
      <w:r>
        <w:rPr>
          <w:rFonts w:hint="eastAsia"/>
        </w:rPr>
        <w:br/>
      </w:r>
      <w:r>
        <w:rPr>
          <w:rFonts w:hint="eastAsia"/>
        </w:rPr>
        <w:t>　　　　一、生产工艺与技术</w:t>
      </w:r>
      <w:r>
        <w:rPr>
          <w:rFonts w:hint="eastAsia"/>
        </w:rPr>
        <w:br/>
      </w:r>
      <w:r>
        <w:rPr>
          <w:rFonts w:hint="eastAsia"/>
        </w:rPr>
        <w:t>　　　　二、技术发展趋势与方向</w:t>
      </w:r>
      <w:r>
        <w:rPr>
          <w:rFonts w:hint="eastAsia"/>
        </w:rPr>
        <w:br/>
      </w:r>
      <w:r>
        <w:rPr>
          <w:rFonts w:hint="eastAsia"/>
        </w:rPr>
        <w:br/>
      </w:r>
      <w:r>
        <w:rPr>
          <w:rFonts w:hint="eastAsia"/>
        </w:rPr>
        <w:t>第三章 2024年胰岛素注射笔年度市场调查分析</w:t>
      </w:r>
      <w:r>
        <w:rPr>
          <w:rFonts w:hint="eastAsia"/>
        </w:rPr>
        <w:br/>
      </w:r>
      <w:r>
        <w:rPr>
          <w:rFonts w:hint="eastAsia"/>
        </w:rPr>
        <w:t>　　第一节 2024年胰岛素注射笔行业盈利能力分析</w:t>
      </w:r>
      <w:r>
        <w:rPr>
          <w:rFonts w:hint="eastAsia"/>
        </w:rPr>
        <w:br/>
      </w:r>
      <w:r>
        <w:rPr>
          <w:rFonts w:hint="eastAsia"/>
        </w:rPr>
        <w:t>　　第二节 2024年胰岛素注射笔行业偿债能力分析</w:t>
      </w:r>
      <w:r>
        <w:rPr>
          <w:rFonts w:hint="eastAsia"/>
        </w:rPr>
        <w:br/>
      </w:r>
      <w:r>
        <w:rPr>
          <w:rFonts w:hint="eastAsia"/>
        </w:rPr>
        <w:t>　　第三节 2024年胰岛素注射笔行业经营效率分析</w:t>
      </w:r>
      <w:r>
        <w:rPr>
          <w:rFonts w:hint="eastAsia"/>
        </w:rPr>
        <w:br/>
      </w:r>
      <w:r>
        <w:rPr>
          <w:rFonts w:hint="eastAsia"/>
        </w:rPr>
        <w:t>　　第四节 2024年胰岛素注射笔行业人均创利对比分析</w:t>
      </w:r>
      <w:r>
        <w:rPr>
          <w:rFonts w:hint="eastAsia"/>
        </w:rPr>
        <w:br/>
      </w:r>
      <w:r>
        <w:rPr>
          <w:rFonts w:hint="eastAsia"/>
        </w:rPr>
        <w:t>　　第五节 2024年胰岛素注射笔行业亏损面分析</w:t>
      </w:r>
      <w:r>
        <w:rPr>
          <w:rFonts w:hint="eastAsia"/>
        </w:rPr>
        <w:br/>
      </w:r>
      <w:r>
        <w:rPr>
          <w:rFonts w:hint="eastAsia"/>
        </w:rPr>
        <w:br/>
      </w:r>
      <w:r>
        <w:rPr>
          <w:rFonts w:hint="eastAsia"/>
        </w:rPr>
        <w:t>第四章 胰岛素注射笔行业发展情况分析</w:t>
      </w:r>
      <w:r>
        <w:rPr>
          <w:rFonts w:hint="eastAsia"/>
        </w:rPr>
        <w:br/>
      </w:r>
      <w:r>
        <w:rPr>
          <w:rFonts w:hint="eastAsia"/>
        </w:rPr>
        <w:t>　　第一节 胰岛素注射笔行业发展分析</w:t>
      </w:r>
      <w:r>
        <w:rPr>
          <w:rFonts w:hint="eastAsia"/>
        </w:rPr>
        <w:br/>
      </w:r>
      <w:r>
        <w:rPr>
          <w:rFonts w:hint="eastAsia"/>
        </w:rPr>
        <w:t>　　　　一、胰岛素注射笔行业发展历程及现状</w:t>
      </w:r>
      <w:r>
        <w:rPr>
          <w:rFonts w:hint="eastAsia"/>
        </w:rPr>
        <w:br/>
      </w:r>
      <w:r>
        <w:rPr>
          <w:rFonts w:hint="eastAsia"/>
        </w:rPr>
        <w:t>　　　　二、胰岛素注射笔行业发展特点分析</w:t>
      </w:r>
      <w:r>
        <w:rPr>
          <w:rFonts w:hint="eastAsia"/>
        </w:rPr>
        <w:br/>
      </w:r>
      <w:r>
        <w:rPr>
          <w:rFonts w:hint="eastAsia"/>
        </w:rPr>
        <w:t>　　　　三、胰岛素注射笔行业与宏观经济相关性分析</w:t>
      </w:r>
      <w:r>
        <w:rPr>
          <w:rFonts w:hint="eastAsia"/>
        </w:rPr>
        <w:br/>
      </w:r>
      <w:r>
        <w:rPr>
          <w:rFonts w:hint="eastAsia"/>
        </w:rPr>
        <w:t>　　　　四、胰岛素注射笔行业生命周期分析</w:t>
      </w:r>
      <w:r>
        <w:rPr>
          <w:rFonts w:hint="eastAsia"/>
        </w:rPr>
        <w:br/>
      </w:r>
      <w:r>
        <w:rPr>
          <w:rFonts w:hint="eastAsia"/>
        </w:rPr>
        <w:t>　　第二节 胰岛素注射笔行业生产情况分析</w:t>
      </w:r>
      <w:r>
        <w:rPr>
          <w:rFonts w:hint="eastAsia"/>
        </w:rPr>
        <w:br/>
      </w:r>
      <w:r>
        <w:rPr>
          <w:rFonts w:hint="eastAsia"/>
        </w:rPr>
        <w:t>　　　　一、胰岛素注射笔行业生产总量及增速分析</w:t>
      </w:r>
      <w:r>
        <w:rPr>
          <w:rFonts w:hint="eastAsia"/>
        </w:rPr>
        <w:br/>
      </w:r>
      <w:r>
        <w:rPr>
          <w:rFonts w:hint="eastAsia"/>
        </w:rPr>
        <w:t>　　　　二、胰岛素注射笔行业厂家开工情况分析</w:t>
      </w:r>
      <w:r>
        <w:rPr>
          <w:rFonts w:hint="eastAsia"/>
        </w:rPr>
        <w:br/>
      </w:r>
      <w:r>
        <w:rPr>
          <w:rFonts w:hint="eastAsia"/>
        </w:rPr>
        <w:t>　　第三节 胰岛素注射笔行业对外贸易情况</w:t>
      </w:r>
      <w:r>
        <w:rPr>
          <w:rFonts w:hint="eastAsia"/>
        </w:rPr>
        <w:br/>
      </w:r>
      <w:r>
        <w:rPr>
          <w:rFonts w:hint="eastAsia"/>
        </w:rPr>
        <w:t>　　　　一、进口数量及增长情况</w:t>
      </w:r>
      <w:r>
        <w:rPr>
          <w:rFonts w:hint="eastAsia"/>
        </w:rPr>
        <w:br/>
      </w:r>
      <w:r>
        <w:rPr>
          <w:rFonts w:hint="eastAsia"/>
        </w:rPr>
        <w:t>　　　　二、出口数量及增长情况</w:t>
      </w:r>
      <w:r>
        <w:rPr>
          <w:rFonts w:hint="eastAsia"/>
        </w:rPr>
        <w:br/>
      </w:r>
      <w:r>
        <w:rPr>
          <w:rFonts w:hint="eastAsia"/>
        </w:rPr>
        <w:t>　　第四节 胰岛素注射笔产品价格走势分析</w:t>
      </w:r>
      <w:r>
        <w:rPr>
          <w:rFonts w:hint="eastAsia"/>
        </w:rPr>
        <w:br/>
      </w:r>
      <w:r>
        <w:rPr>
          <w:rFonts w:hint="eastAsia"/>
        </w:rPr>
        <w:br/>
      </w:r>
      <w:r>
        <w:rPr>
          <w:rFonts w:hint="eastAsia"/>
        </w:rPr>
        <w:t>第五章 胰岛素注射笔市场供需调查分析</w:t>
      </w:r>
      <w:r>
        <w:rPr>
          <w:rFonts w:hint="eastAsia"/>
        </w:rPr>
        <w:br/>
      </w:r>
      <w:r>
        <w:rPr>
          <w:rFonts w:hint="eastAsia"/>
        </w:rPr>
        <w:t>　　第一节 2024年胰岛素注射笔市场供给分析</w:t>
      </w:r>
      <w:r>
        <w:rPr>
          <w:rFonts w:hint="eastAsia"/>
        </w:rPr>
        <w:br/>
      </w:r>
      <w:r>
        <w:rPr>
          <w:rFonts w:hint="eastAsia"/>
        </w:rPr>
        <w:t>　　　　一、市场供给分析</w:t>
      </w:r>
      <w:r>
        <w:rPr>
          <w:rFonts w:hint="eastAsia"/>
        </w:rPr>
        <w:br/>
      </w:r>
      <w:r>
        <w:rPr>
          <w:rFonts w:hint="eastAsia"/>
        </w:rPr>
        <w:t>　　　　二、价格供给分析</w:t>
      </w:r>
      <w:r>
        <w:rPr>
          <w:rFonts w:hint="eastAsia"/>
        </w:rPr>
        <w:br/>
      </w:r>
      <w:r>
        <w:rPr>
          <w:rFonts w:hint="eastAsia"/>
        </w:rPr>
        <w:t>　　　　三、渠道供给调研</w:t>
      </w:r>
      <w:r>
        <w:rPr>
          <w:rFonts w:hint="eastAsia"/>
        </w:rPr>
        <w:br/>
      </w:r>
      <w:r>
        <w:rPr>
          <w:rFonts w:hint="eastAsia"/>
        </w:rPr>
        <w:t>　　第二节 2024年胰岛素注射笔市场需求分析</w:t>
      </w:r>
      <w:r>
        <w:rPr>
          <w:rFonts w:hint="eastAsia"/>
        </w:rPr>
        <w:br/>
      </w:r>
      <w:r>
        <w:rPr>
          <w:rFonts w:hint="eastAsia"/>
        </w:rPr>
        <w:t>　　　　一、市场需求分析</w:t>
      </w:r>
      <w:r>
        <w:rPr>
          <w:rFonts w:hint="eastAsia"/>
        </w:rPr>
        <w:br/>
      </w:r>
      <w:r>
        <w:rPr>
          <w:rFonts w:hint="eastAsia"/>
        </w:rPr>
        <w:t>　　　　二、价格需求分析</w:t>
      </w:r>
      <w:r>
        <w:rPr>
          <w:rFonts w:hint="eastAsia"/>
        </w:rPr>
        <w:br/>
      </w:r>
      <w:r>
        <w:rPr>
          <w:rFonts w:hint="eastAsia"/>
        </w:rPr>
        <w:t>　　　　三、渠道需求分析</w:t>
      </w:r>
      <w:r>
        <w:rPr>
          <w:rFonts w:hint="eastAsia"/>
        </w:rPr>
        <w:br/>
      </w:r>
      <w:r>
        <w:rPr>
          <w:rFonts w:hint="eastAsia"/>
        </w:rPr>
        <w:t>　　　　四、购买需求分析</w:t>
      </w:r>
      <w:r>
        <w:rPr>
          <w:rFonts w:hint="eastAsia"/>
        </w:rPr>
        <w:br/>
      </w:r>
      <w:r>
        <w:rPr>
          <w:rFonts w:hint="eastAsia"/>
        </w:rPr>
        <w:t>　　第三节 2024年胰岛素注射笔市场特征分析</w:t>
      </w:r>
      <w:r>
        <w:rPr>
          <w:rFonts w:hint="eastAsia"/>
        </w:rPr>
        <w:br/>
      </w:r>
      <w:r>
        <w:rPr>
          <w:rFonts w:hint="eastAsia"/>
        </w:rPr>
        <w:t>　　　　一、2024年胰岛素注射笔产品特征分析</w:t>
      </w:r>
      <w:r>
        <w:rPr>
          <w:rFonts w:hint="eastAsia"/>
        </w:rPr>
        <w:br/>
      </w:r>
      <w:r>
        <w:rPr>
          <w:rFonts w:hint="eastAsia"/>
        </w:rPr>
        <w:t>　　　　二、2024年胰岛素注射笔价格特征分析</w:t>
      </w:r>
      <w:r>
        <w:rPr>
          <w:rFonts w:hint="eastAsia"/>
        </w:rPr>
        <w:br/>
      </w:r>
      <w:r>
        <w:rPr>
          <w:rFonts w:hint="eastAsia"/>
        </w:rPr>
        <w:t>　　　　三、2024年胰岛素注射笔渠道特征</w:t>
      </w:r>
      <w:r>
        <w:rPr>
          <w:rFonts w:hint="eastAsia"/>
        </w:rPr>
        <w:br/>
      </w:r>
      <w:r>
        <w:rPr>
          <w:rFonts w:hint="eastAsia"/>
        </w:rPr>
        <w:t>　　　　四、2024年胰岛素注射笔购买特征</w:t>
      </w:r>
      <w:r>
        <w:rPr>
          <w:rFonts w:hint="eastAsia"/>
        </w:rPr>
        <w:br/>
      </w:r>
      <w:r>
        <w:rPr>
          <w:rFonts w:hint="eastAsia"/>
        </w:rPr>
        <w:t>　　第四节 2024-2030年胰岛素注射笔市场特征预测分析</w:t>
      </w:r>
      <w:r>
        <w:rPr>
          <w:rFonts w:hint="eastAsia"/>
        </w:rPr>
        <w:br/>
      </w:r>
      <w:r>
        <w:rPr>
          <w:rFonts w:hint="eastAsia"/>
        </w:rPr>
        <w:t>　　　　一、2024-2030年胰岛素注射笔种类特征预测分析</w:t>
      </w:r>
      <w:r>
        <w:rPr>
          <w:rFonts w:hint="eastAsia"/>
        </w:rPr>
        <w:br/>
      </w:r>
      <w:r>
        <w:rPr>
          <w:rFonts w:hint="eastAsia"/>
        </w:rPr>
        <w:t>　　　　二、2024-2030年胰岛素注射笔价格特征预测分析</w:t>
      </w:r>
      <w:r>
        <w:rPr>
          <w:rFonts w:hint="eastAsia"/>
        </w:rPr>
        <w:br/>
      </w:r>
      <w:r>
        <w:rPr>
          <w:rFonts w:hint="eastAsia"/>
        </w:rPr>
        <w:t>　　　　三、2024-2030年胰岛素注射笔市场渠道特征</w:t>
      </w:r>
      <w:r>
        <w:rPr>
          <w:rFonts w:hint="eastAsia"/>
        </w:rPr>
        <w:br/>
      </w:r>
      <w:r>
        <w:rPr>
          <w:rFonts w:hint="eastAsia"/>
        </w:rPr>
        <w:t>　　　　四、2024-2030年胰岛素注射笔购买特征</w:t>
      </w:r>
      <w:r>
        <w:rPr>
          <w:rFonts w:hint="eastAsia"/>
        </w:rPr>
        <w:br/>
      </w:r>
      <w:r>
        <w:rPr>
          <w:rFonts w:hint="eastAsia"/>
        </w:rPr>
        <w:br/>
      </w:r>
      <w:r>
        <w:rPr>
          <w:rFonts w:hint="eastAsia"/>
        </w:rPr>
        <w:t>第六章 胰岛素注射笔行业产业链分析</w:t>
      </w:r>
      <w:r>
        <w:rPr>
          <w:rFonts w:hint="eastAsia"/>
        </w:rPr>
        <w:br/>
      </w:r>
      <w:r>
        <w:rPr>
          <w:rFonts w:hint="eastAsia"/>
        </w:rPr>
        <w:t>　　第一节 胰岛素注射笔行业产业链分析</w:t>
      </w:r>
      <w:r>
        <w:rPr>
          <w:rFonts w:hint="eastAsia"/>
        </w:rPr>
        <w:br/>
      </w:r>
      <w:r>
        <w:rPr>
          <w:rFonts w:hint="eastAsia"/>
        </w:rPr>
        <w:t>　　　　一、产业链模型介绍</w:t>
      </w:r>
      <w:r>
        <w:rPr>
          <w:rFonts w:hint="eastAsia"/>
        </w:rPr>
        <w:br/>
      </w:r>
      <w:r>
        <w:rPr>
          <w:rFonts w:hint="eastAsia"/>
        </w:rPr>
        <w:t>　　　　二、胰岛素注射笔产业链模型分析</w:t>
      </w:r>
      <w:r>
        <w:rPr>
          <w:rFonts w:hint="eastAsia"/>
        </w:rPr>
        <w:br/>
      </w:r>
      <w:r>
        <w:rPr>
          <w:rFonts w:hint="eastAsia"/>
        </w:rPr>
        <w:t>　　第二节 上游产业发展及其影响分析</w:t>
      </w:r>
      <w:r>
        <w:rPr>
          <w:rFonts w:hint="eastAsia"/>
        </w:rPr>
        <w:br/>
      </w:r>
      <w:r>
        <w:rPr>
          <w:rFonts w:hint="eastAsia"/>
        </w:rPr>
        <w:t>　　　　一、上游产业发展现状</w:t>
      </w:r>
      <w:r>
        <w:rPr>
          <w:rFonts w:hint="eastAsia"/>
        </w:rPr>
        <w:br/>
      </w:r>
      <w:r>
        <w:rPr>
          <w:rFonts w:hint="eastAsia"/>
        </w:rPr>
        <w:t>　　　　二、上游产业发展趋势预测</w:t>
      </w:r>
      <w:r>
        <w:rPr>
          <w:rFonts w:hint="eastAsia"/>
        </w:rPr>
        <w:br/>
      </w:r>
      <w:r>
        <w:rPr>
          <w:rFonts w:hint="eastAsia"/>
        </w:rPr>
        <w:t>　　　　三、上游产业对胰岛素注射笔行业的影响</w:t>
      </w:r>
      <w:r>
        <w:rPr>
          <w:rFonts w:hint="eastAsia"/>
        </w:rPr>
        <w:br/>
      </w:r>
      <w:r>
        <w:rPr>
          <w:rFonts w:hint="eastAsia"/>
        </w:rPr>
        <w:t>　　第三节 下游产业发展及其影响分析</w:t>
      </w:r>
      <w:r>
        <w:rPr>
          <w:rFonts w:hint="eastAsia"/>
        </w:rPr>
        <w:br/>
      </w:r>
      <w:r>
        <w:rPr>
          <w:rFonts w:hint="eastAsia"/>
        </w:rPr>
        <w:t>　　　　一、下游产业发展现状</w:t>
      </w:r>
      <w:r>
        <w:rPr>
          <w:rFonts w:hint="eastAsia"/>
        </w:rPr>
        <w:br/>
      </w:r>
      <w:r>
        <w:rPr>
          <w:rFonts w:hint="eastAsia"/>
        </w:rPr>
        <w:t>　　　　二、下游产业发展趋势预测</w:t>
      </w:r>
      <w:r>
        <w:rPr>
          <w:rFonts w:hint="eastAsia"/>
        </w:rPr>
        <w:br/>
      </w:r>
      <w:r>
        <w:rPr>
          <w:rFonts w:hint="eastAsia"/>
        </w:rPr>
        <w:t>　　　　三、下游产业对胰岛素注射笔行业的影响</w:t>
      </w:r>
      <w:r>
        <w:rPr>
          <w:rFonts w:hint="eastAsia"/>
        </w:rPr>
        <w:br/>
      </w:r>
      <w:r>
        <w:rPr>
          <w:rFonts w:hint="eastAsia"/>
        </w:rPr>
        <w:br/>
      </w:r>
      <w:r>
        <w:rPr>
          <w:rFonts w:hint="eastAsia"/>
        </w:rPr>
        <w:t>第七章 胰岛素注射笔营销策略调研</w:t>
      </w:r>
      <w:r>
        <w:rPr>
          <w:rFonts w:hint="eastAsia"/>
        </w:rPr>
        <w:br/>
      </w:r>
      <w:r>
        <w:rPr>
          <w:rFonts w:hint="eastAsia"/>
        </w:rPr>
        <w:t>　　第一节 销售组织及结构调查分析</w:t>
      </w:r>
      <w:r>
        <w:rPr>
          <w:rFonts w:hint="eastAsia"/>
        </w:rPr>
        <w:br/>
      </w:r>
      <w:r>
        <w:rPr>
          <w:rFonts w:hint="eastAsia"/>
        </w:rPr>
        <w:t>　　　　一、主要销售模式分析</w:t>
      </w:r>
      <w:r>
        <w:rPr>
          <w:rFonts w:hint="eastAsia"/>
        </w:rPr>
        <w:br/>
      </w:r>
      <w:r>
        <w:rPr>
          <w:rFonts w:hint="eastAsia"/>
        </w:rPr>
        <w:t>　　　　二、主要销售组织架构分析</w:t>
      </w:r>
      <w:r>
        <w:rPr>
          <w:rFonts w:hint="eastAsia"/>
        </w:rPr>
        <w:br/>
      </w:r>
      <w:r>
        <w:rPr>
          <w:rFonts w:hint="eastAsia"/>
        </w:rPr>
        <w:t>　　　　三、主要销售战略规划分析</w:t>
      </w:r>
      <w:r>
        <w:rPr>
          <w:rFonts w:hint="eastAsia"/>
        </w:rPr>
        <w:br/>
      </w:r>
      <w:r>
        <w:rPr>
          <w:rFonts w:hint="eastAsia"/>
        </w:rPr>
        <w:t>　　第二节 销售区域调查分析</w:t>
      </w:r>
      <w:r>
        <w:rPr>
          <w:rFonts w:hint="eastAsia"/>
        </w:rPr>
        <w:br/>
      </w:r>
      <w:r>
        <w:rPr>
          <w:rFonts w:hint="eastAsia"/>
        </w:rPr>
        <w:t>　　　　一、主要产品品种销售区域分布</w:t>
      </w:r>
      <w:r>
        <w:rPr>
          <w:rFonts w:hint="eastAsia"/>
        </w:rPr>
        <w:br/>
      </w:r>
      <w:r>
        <w:rPr>
          <w:rFonts w:hint="eastAsia"/>
        </w:rPr>
        <w:t>　　　　二、新产品销售区域分布预测</w:t>
      </w:r>
      <w:r>
        <w:rPr>
          <w:rFonts w:hint="eastAsia"/>
        </w:rPr>
        <w:br/>
      </w:r>
      <w:r>
        <w:rPr>
          <w:rFonts w:hint="eastAsia"/>
        </w:rPr>
        <w:t>　　第三节 品牌策略分析</w:t>
      </w:r>
      <w:r>
        <w:rPr>
          <w:rFonts w:hint="eastAsia"/>
        </w:rPr>
        <w:br/>
      </w:r>
      <w:r>
        <w:rPr>
          <w:rFonts w:hint="eastAsia"/>
        </w:rPr>
        <w:br/>
      </w:r>
      <w:r>
        <w:rPr>
          <w:rFonts w:hint="eastAsia"/>
        </w:rPr>
        <w:t>第八章 2024-2030年胰岛素注射笔行业竞争格局展望</w:t>
      </w:r>
      <w:r>
        <w:rPr>
          <w:rFonts w:hint="eastAsia"/>
        </w:rPr>
        <w:br/>
      </w:r>
      <w:r>
        <w:rPr>
          <w:rFonts w:hint="eastAsia"/>
        </w:rPr>
        <w:t>　　第一节 胰岛素注射笔行业的发展周期</w:t>
      </w:r>
      <w:r>
        <w:rPr>
          <w:rFonts w:hint="eastAsia"/>
        </w:rPr>
        <w:br/>
      </w:r>
      <w:r>
        <w:rPr>
          <w:rFonts w:hint="eastAsia"/>
        </w:rPr>
        <w:t>　　　　一、胰岛素注射笔行业的经济周期</w:t>
      </w:r>
      <w:r>
        <w:rPr>
          <w:rFonts w:hint="eastAsia"/>
        </w:rPr>
        <w:br/>
      </w:r>
      <w:r>
        <w:rPr>
          <w:rFonts w:hint="eastAsia"/>
        </w:rPr>
        <w:t>　　　　二、胰岛素注射笔行业的增长性与波动性</w:t>
      </w:r>
      <w:r>
        <w:rPr>
          <w:rFonts w:hint="eastAsia"/>
        </w:rPr>
        <w:br/>
      </w:r>
      <w:r>
        <w:rPr>
          <w:rFonts w:hint="eastAsia"/>
        </w:rPr>
        <w:t>　　　　三、胰岛素注射笔行业的成熟度</w:t>
      </w:r>
      <w:r>
        <w:rPr>
          <w:rFonts w:hint="eastAsia"/>
        </w:rPr>
        <w:br/>
      </w:r>
      <w:r>
        <w:rPr>
          <w:rFonts w:hint="eastAsia"/>
        </w:rPr>
        <w:t>　　第二节 胰岛素注射笔行业历史竞争格局综述</w:t>
      </w:r>
      <w:r>
        <w:rPr>
          <w:rFonts w:hint="eastAsia"/>
        </w:rPr>
        <w:br/>
      </w:r>
      <w:r>
        <w:rPr>
          <w:rFonts w:hint="eastAsia"/>
        </w:rPr>
        <w:t>　　　　一、胰岛素注射笔行业集中度分析</w:t>
      </w:r>
      <w:r>
        <w:rPr>
          <w:rFonts w:hint="eastAsia"/>
        </w:rPr>
        <w:br/>
      </w:r>
      <w:r>
        <w:rPr>
          <w:rFonts w:hint="eastAsia"/>
        </w:rPr>
        <w:t>　　　　二、胰岛素注射笔行业竞争程度</w:t>
      </w:r>
      <w:r>
        <w:rPr>
          <w:rFonts w:hint="eastAsia"/>
        </w:rPr>
        <w:br/>
      </w:r>
      <w:r>
        <w:rPr>
          <w:rFonts w:hint="eastAsia"/>
        </w:rPr>
        <w:t>　　第三节 中国胰岛素注射笔市行业SWOT分析与对策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五、发展我国胰岛素注射笔市工业的建议</w:t>
      </w:r>
      <w:r>
        <w:rPr>
          <w:rFonts w:hint="eastAsia"/>
        </w:rPr>
        <w:br/>
      </w:r>
      <w:r>
        <w:rPr>
          <w:rFonts w:hint="eastAsia"/>
        </w:rPr>
        <w:br/>
      </w:r>
      <w:r>
        <w:rPr>
          <w:rFonts w:hint="eastAsia"/>
        </w:rPr>
        <w:t>第九章 胰岛素注射笔行业主要优势企业分析</w:t>
      </w:r>
      <w:r>
        <w:rPr>
          <w:rFonts w:hint="eastAsia"/>
        </w:rPr>
        <w:br/>
      </w:r>
      <w:r>
        <w:rPr>
          <w:rFonts w:hint="eastAsia"/>
        </w:rPr>
        <w:t>　　第一节 北京甘李药业有限公司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第二节 珠海联邦制药股份有限公司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第三节 江苏万邦生化医药股份有限公司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第四节 拜耳医药保健有限公司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第五节 赛诺菲－安万特 杭州赛诺菲民生制药有限公司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第六节 赛诺菲（北京）制药有限公司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第七节 礼来苏州制药有限公司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第八节 欧曼福德医疗器械（上海）有限公司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第九节 通化东宝公司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第十节 普华筑金科技（北京）股份有限公司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第十一节 北京快舒尔医疗技术有限公司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第十二节 诺和诺德（中国）制药有限公司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t>　　第十三节 北京奥民胜医疗器械有限公司</w:t>
      </w:r>
      <w:r>
        <w:rPr>
          <w:rFonts w:hint="eastAsia"/>
        </w:rPr>
        <w:br/>
      </w:r>
      <w:r>
        <w:rPr>
          <w:rFonts w:hint="eastAsia"/>
        </w:rPr>
        <w:t>　　　　一、企业简介</w:t>
      </w:r>
      <w:r>
        <w:rPr>
          <w:rFonts w:hint="eastAsia"/>
        </w:rPr>
        <w:br/>
      </w:r>
      <w:r>
        <w:rPr>
          <w:rFonts w:hint="eastAsia"/>
        </w:rPr>
        <w:t>　　　　二、管理状况分析</w:t>
      </w:r>
      <w:r>
        <w:rPr>
          <w:rFonts w:hint="eastAsia"/>
        </w:rPr>
        <w:br/>
      </w:r>
      <w:r>
        <w:rPr>
          <w:rFonts w:hint="eastAsia"/>
        </w:rPr>
        <w:t>　　　　三、经营状况分析</w:t>
      </w:r>
      <w:r>
        <w:rPr>
          <w:rFonts w:hint="eastAsia"/>
        </w:rPr>
        <w:br/>
      </w:r>
      <w:r>
        <w:rPr>
          <w:rFonts w:hint="eastAsia"/>
        </w:rPr>
        <w:t>　　　　　　（一）企业偿债能力分析</w:t>
      </w:r>
      <w:r>
        <w:rPr>
          <w:rFonts w:hint="eastAsia"/>
        </w:rPr>
        <w:br/>
      </w:r>
      <w:r>
        <w:rPr>
          <w:rFonts w:hint="eastAsia"/>
        </w:rPr>
        <w:t>　　　　　　（二）企业运营能力分析</w:t>
      </w:r>
      <w:r>
        <w:rPr>
          <w:rFonts w:hint="eastAsia"/>
        </w:rPr>
        <w:br/>
      </w:r>
      <w:r>
        <w:rPr>
          <w:rFonts w:hint="eastAsia"/>
        </w:rPr>
        <w:t>　　　　　　（三）企业盈利能力分析</w:t>
      </w:r>
      <w:r>
        <w:rPr>
          <w:rFonts w:hint="eastAsia"/>
        </w:rPr>
        <w:br/>
      </w:r>
      <w:r>
        <w:rPr>
          <w:rFonts w:hint="eastAsia"/>
        </w:rPr>
        <w:t>　　　　四、主导产品分析</w:t>
      </w:r>
      <w:r>
        <w:rPr>
          <w:rFonts w:hint="eastAsia"/>
        </w:rPr>
        <w:br/>
      </w:r>
      <w:r>
        <w:rPr>
          <w:rFonts w:hint="eastAsia"/>
        </w:rPr>
        <w:t>　　　　五、企业经营策略和发展战略分析</w:t>
      </w:r>
      <w:r>
        <w:rPr>
          <w:rFonts w:hint="eastAsia"/>
        </w:rPr>
        <w:br/>
      </w:r>
      <w:r>
        <w:rPr>
          <w:rFonts w:hint="eastAsia"/>
        </w:rPr>
        <w:t>　　　　六、SWOT分析</w:t>
      </w:r>
      <w:r>
        <w:rPr>
          <w:rFonts w:hint="eastAsia"/>
        </w:rPr>
        <w:br/>
      </w:r>
      <w:r>
        <w:rPr>
          <w:rFonts w:hint="eastAsia"/>
        </w:rPr>
        <w:t>　　　　七、企业竞争力评价</w:t>
      </w:r>
      <w:r>
        <w:rPr>
          <w:rFonts w:hint="eastAsia"/>
        </w:rPr>
        <w:br/>
      </w:r>
      <w:r>
        <w:rPr>
          <w:rFonts w:hint="eastAsia"/>
        </w:rPr>
        <w:br/>
      </w:r>
      <w:r>
        <w:rPr>
          <w:rFonts w:hint="eastAsia"/>
        </w:rPr>
        <w:t>第十章 2024-2030年胰岛素注射笔企业投资潜力与价值分析</w:t>
      </w:r>
      <w:r>
        <w:rPr>
          <w:rFonts w:hint="eastAsia"/>
        </w:rPr>
        <w:br/>
      </w:r>
      <w:r>
        <w:rPr>
          <w:rFonts w:hint="eastAsia"/>
        </w:rPr>
        <w:t>　　第一节 2024-2030年胰岛素注射笔企业投资环境分析</w:t>
      </w:r>
      <w:r>
        <w:rPr>
          <w:rFonts w:hint="eastAsia"/>
        </w:rPr>
        <w:br/>
      </w:r>
      <w:r>
        <w:rPr>
          <w:rFonts w:hint="eastAsia"/>
        </w:rPr>
        <w:t>　　第二节 2024-2030年我国胰岛素注射笔企业投资潜力分析</w:t>
      </w:r>
      <w:r>
        <w:rPr>
          <w:rFonts w:hint="eastAsia"/>
        </w:rPr>
        <w:br/>
      </w:r>
      <w:r>
        <w:rPr>
          <w:rFonts w:hint="eastAsia"/>
        </w:rPr>
        <w:t>　　第三节 2024-2030年我国胰岛素注射笔企业前景展望分析</w:t>
      </w:r>
      <w:r>
        <w:rPr>
          <w:rFonts w:hint="eastAsia"/>
        </w:rPr>
        <w:br/>
      </w:r>
      <w:r>
        <w:rPr>
          <w:rFonts w:hint="eastAsia"/>
        </w:rPr>
        <w:t>　　第四节 2024-2030年我国胰岛素注射笔企业盈利能力预测</w:t>
      </w:r>
      <w:r>
        <w:rPr>
          <w:rFonts w:hint="eastAsia"/>
        </w:rPr>
        <w:br/>
      </w:r>
      <w:r>
        <w:rPr>
          <w:rFonts w:hint="eastAsia"/>
        </w:rPr>
        <w:t>　　第五节 2024-2030年行业生产总量及增速预测</w:t>
      </w:r>
      <w:r>
        <w:rPr>
          <w:rFonts w:hint="eastAsia"/>
        </w:rPr>
        <w:br/>
      </w:r>
      <w:r>
        <w:rPr>
          <w:rFonts w:hint="eastAsia"/>
        </w:rPr>
        <w:br/>
      </w:r>
      <w:r>
        <w:rPr>
          <w:rFonts w:hint="eastAsia"/>
        </w:rPr>
        <w:t>第十一章 2024-2030年中国胰岛素注射笔行业发展趋势分析</w:t>
      </w:r>
      <w:r>
        <w:rPr>
          <w:rFonts w:hint="eastAsia"/>
        </w:rPr>
        <w:br/>
      </w:r>
      <w:r>
        <w:rPr>
          <w:rFonts w:hint="eastAsia"/>
        </w:rPr>
        <w:t>　　第一节 未来胰岛素注射笔行业发展趋势分析</w:t>
      </w:r>
      <w:r>
        <w:rPr>
          <w:rFonts w:hint="eastAsia"/>
        </w:rPr>
        <w:br/>
      </w:r>
      <w:r>
        <w:rPr>
          <w:rFonts w:hint="eastAsia"/>
        </w:rPr>
        <w:t>　　　　一、2024-2030年行业发展分析</w:t>
      </w:r>
      <w:r>
        <w:rPr>
          <w:rFonts w:hint="eastAsia"/>
        </w:rPr>
        <w:br/>
      </w:r>
      <w:r>
        <w:rPr>
          <w:rFonts w:hint="eastAsia"/>
        </w:rPr>
        <w:t>　　　　二、2024-2030年行业技术开发方向</w:t>
      </w:r>
      <w:r>
        <w:rPr>
          <w:rFonts w:hint="eastAsia"/>
        </w:rPr>
        <w:br/>
      </w:r>
      <w:r>
        <w:rPr>
          <w:rFonts w:hint="eastAsia"/>
        </w:rPr>
        <w:t>　　　　三、总体行业“十三五”整体规划及预测</w:t>
      </w:r>
      <w:r>
        <w:rPr>
          <w:rFonts w:hint="eastAsia"/>
        </w:rPr>
        <w:br/>
      </w:r>
      <w:r>
        <w:rPr>
          <w:rFonts w:hint="eastAsia"/>
        </w:rPr>
        <w:t>　　第二节 2024-2030年胰岛素注射笔行业运行状况预测</w:t>
      </w:r>
      <w:r>
        <w:rPr>
          <w:rFonts w:hint="eastAsia"/>
        </w:rPr>
        <w:br/>
      </w:r>
      <w:r>
        <w:rPr>
          <w:rFonts w:hint="eastAsia"/>
        </w:rPr>
        <w:t>　　　　一、2024-2030年行业总产值预测</w:t>
      </w:r>
      <w:r>
        <w:rPr>
          <w:rFonts w:hint="eastAsia"/>
        </w:rPr>
        <w:br/>
      </w:r>
      <w:r>
        <w:rPr>
          <w:rFonts w:hint="eastAsia"/>
        </w:rPr>
        <w:t>　　　　二、2024-2030年行业销售收入预测</w:t>
      </w:r>
      <w:r>
        <w:rPr>
          <w:rFonts w:hint="eastAsia"/>
        </w:rPr>
        <w:br/>
      </w:r>
      <w:r>
        <w:rPr>
          <w:rFonts w:hint="eastAsia"/>
        </w:rPr>
        <w:t>　　　　三、2024-2030年行业利润总额预测</w:t>
      </w:r>
      <w:r>
        <w:rPr>
          <w:rFonts w:hint="eastAsia"/>
        </w:rPr>
        <w:br/>
      </w:r>
      <w:r>
        <w:rPr>
          <w:rFonts w:hint="eastAsia"/>
        </w:rPr>
        <w:t>　　　　四、2024-2030年行业总资产预测</w:t>
      </w:r>
      <w:r>
        <w:rPr>
          <w:rFonts w:hint="eastAsia"/>
        </w:rPr>
        <w:br/>
      </w:r>
      <w:r>
        <w:rPr>
          <w:rFonts w:hint="eastAsia"/>
        </w:rPr>
        <w:br/>
      </w:r>
      <w:r>
        <w:rPr>
          <w:rFonts w:hint="eastAsia"/>
        </w:rPr>
        <w:t>第十二章 胰岛素注射笔产业投资机会与风险总结</w:t>
      </w:r>
      <w:r>
        <w:rPr>
          <w:rFonts w:hint="eastAsia"/>
        </w:rPr>
        <w:br/>
      </w:r>
      <w:r>
        <w:rPr>
          <w:rFonts w:hint="eastAsia"/>
        </w:rPr>
        <w:t>　　第一节 产业风险总结</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四、经营管理风险</w:t>
      </w:r>
      <w:r>
        <w:rPr>
          <w:rFonts w:hint="eastAsia"/>
        </w:rPr>
        <w:br/>
      </w:r>
      <w:r>
        <w:rPr>
          <w:rFonts w:hint="eastAsia"/>
        </w:rPr>
        <w:t>　　　　五、技术风险</w:t>
      </w:r>
      <w:r>
        <w:rPr>
          <w:rFonts w:hint="eastAsia"/>
        </w:rPr>
        <w:br/>
      </w:r>
      <w:r>
        <w:rPr>
          <w:rFonts w:hint="eastAsia"/>
        </w:rPr>
        <w:t>　　　　六、其他风险</w:t>
      </w:r>
      <w:r>
        <w:rPr>
          <w:rFonts w:hint="eastAsia"/>
        </w:rPr>
        <w:br/>
      </w:r>
      <w:r>
        <w:rPr>
          <w:rFonts w:hint="eastAsia"/>
        </w:rPr>
        <w:t>　　第二节 投资机会及建议</w:t>
      </w:r>
      <w:r>
        <w:rPr>
          <w:rFonts w:hint="eastAsia"/>
        </w:rPr>
        <w:br/>
      </w:r>
      <w:r>
        <w:rPr>
          <w:rFonts w:hint="eastAsia"/>
        </w:rPr>
        <w:t>　　　　一、投资效益</w:t>
      </w:r>
      <w:r>
        <w:rPr>
          <w:rFonts w:hint="eastAsia"/>
        </w:rPr>
        <w:br/>
      </w:r>
      <w:r>
        <w:rPr>
          <w:rFonts w:hint="eastAsia"/>
        </w:rPr>
        <w:t>　　　　二、投资方向</w:t>
      </w:r>
      <w:r>
        <w:rPr>
          <w:rFonts w:hint="eastAsia"/>
        </w:rPr>
        <w:br/>
      </w:r>
      <w:r>
        <w:rPr>
          <w:rFonts w:hint="eastAsia"/>
        </w:rPr>
        <w:t>　　　　三、投资需注意的问题分析</w:t>
      </w:r>
      <w:r>
        <w:rPr>
          <w:rFonts w:hint="eastAsia"/>
        </w:rPr>
        <w:br/>
      </w:r>
      <w:r>
        <w:rPr>
          <w:rFonts w:hint="eastAsia"/>
        </w:rPr>
        <w:t>　　第三节 经营风险建议</w:t>
      </w:r>
      <w:r>
        <w:rPr>
          <w:rFonts w:hint="eastAsia"/>
        </w:rPr>
        <w:br/>
      </w:r>
      <w:r>
        <w:rPr>
          <w:rFonts w:hint="eastAsia"/>
        </w:rPr>
        <w:t>　　　　一、影响胰岛素注射笔企业经营的内外部因素</w:t>
      </w:r>
      <w:r>
        <w:rPr>
          <w:rFonts w:hint="eastAsia"/>
        </w:rPr>
        <w:br/>
      </w:r>
      <w:r>
        <w:rPr>
          <w:rFonts w:hint="eastAsia"/>
        </w:rPr>
        <w:t>　　　　二、企业业务方向分析</w:t>
      </w:r>
      <w:r>
        <w:rPr>
          <w:rFonts w:hint="eastAsia"/>
        </w:rPr>
        <w:br/>
      </w:r>
      <w:r>
        <w:rPr>
          <w:rFonts w:hint="eastAsia"/>
        </w:rPr>
        <w:t>　　　　三、企业营销分析</w:t>
      </w:r>
      <w:r>
        <w:rPr>
          <w:rFonts w:hint="eastAsia"/>
        </w:rPr>
        <w:br/>
      </w:r>
      <w:r>
        <w:rPr>
          <w:rFonts w:hint="eastAsia"/>
        </w:rPr>
        <w:br/>
      </w:r>
      <w:r>
        <w:rPr>
          <w:rFonts w:hint="eastAsia"/>
        </w:rPr>
        <w:t>第十三章 2024-2030年胰岛素注射笔行业发展投资策略及建议</w:t>
      </w:r>
      <w:r>
        <w:rPr>
          <w:rFonts w:hint="eastAsia"/>
        </w:rPr>
        <w:br/>
      </w:r>
      <w:r>
        <w:rPr>
          <w:rFonts w:hint="eastAsia"/>
        </w:rPr>
        <w:t>　　第一节 2024-2030年中国胰岛素注射笔企业投资策略分析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第二节 (中-智-林)观点综述及专家建议</w:t>
      </w:r>
      <w:r>
        <w:rPr>
          <w:rFonts w:hint="eastAsia"/>
        </w:rPr>
        <w:br/>
      </w:r>
      <w:r>
        <w:rPr>
          <w:rFonts w:hint="eastAsia"/>
        </w:rPr>
        <w:t>　　　　一、企业观点综述</w:t>
      </w:r>
      <w:r>
        <w:rPr>
          <w:rFonts w:hint="eastAsia"/>
        </w:rPr>
        <w:br/>
      </w:r>
      <w:r>
        <w:rPr>
          <w:rFonts w:hint="eastAsia"/>
        </w:rPr>
        <w:t>　　　　二、应对金融危机策略建议</w:t>
      </w:r>
      <w:r>
        <w:rPr>
          <w:rFonts w:hint="eastAsia"/>
        </w:rPr>
        <w:br/>
      </w:r>
      <w:r>
        <w:rPr>
          <w:rFonts w:hint="eastAsia"/>
        </w:rPr>
        <w:t>　　　　三、专家投资建议</w:t>
      </w:r>
      <w:r>
        <w:rPr>
          <w:rFonts w:hint="eastAsia"/>
        </w:rPr>
        <w:br/>
      </w:r>
      <w:r>
        <w:rPr>
          <w:rFonts w:hint="eastAsia"/>
        </w:rPr>
        <w:br/>
      </w:r>
      <w:r>
        <w:rPr>
          <w:rFonts w:hint="eastAsia"/>
        </w:rPr>
        <w:t>图表目录</w:t>
      </w:r>
      <w:r>
        <w:rPr>
          <w:rFonts w:hint="eastAsia"/>
        </w:rPr>
        <w:br/>
      </w:r>
      <w:r>
        <w:rPr>
          <w:rFonts w:hint="eastAsia"/>
        </w:rPr>
        <w:t>　　图表 1 2018-2023年我国胰岛素注射笔行业利润总额及增长情况</w:t>
      </w:r>
      <w:r>
        <w:rPr>
          <w:rFonts w:hint="eastAsia"/>
        </w:rPr>
        <w:br/>
      </w:r>
      <w:r>
        <w:rPr>
          <w:rFonts w:hint="eastAsia"/>
        </w:rPr>
        <w:t>　　图表 2 2018-2023年我国胰岛素注射笔行业利润总额及增长对比</w:t>
      </w:r>
      <w:r>
        <w:rPr>
          <w:rFonts w:hint="eastAsia"/>
        </w:rPr>
        <w:br/>
      </w:r>
      <w:r>
        <w:rPr>
          <w:rFonts w:hint="eastAsia"/>
        </w:rPr>
        <w:t>　　图表 3 2018-2023年我国胰岛素注射笔行业资产合计及增长情况</w:t>
      </w:r>
      <w:r>
        <w:rPr>
          <w:rFonts w:hint="eastAsia"/>
        </w:rPr>
        <w:br/>
      </w:r>
      <w:r>
        <w:rPr>
          <w:rFonts w:hint="eastAsia"/>
        </w:rPr>
        <w:t>　　图表 4 2018-2023年我国胰岛素注射笔行业资产合计及增长对比</w:t>
      </w:r>
      <w:r>
        <w:rPr>
          <w:rFonts w:hint="eastAsia"/>
        </w:rPr>
        <w:br/>
      </w:r>
      <w:r>
        <w:rPr>
          <w:rFonts w:hint="eastAsia"/>
        </w:rPr>
        <w:t>　　图表 5 2018-2023年工业增加值月度同比增长率（%）</w:t>
      </w:r>
      <w:r>
        <w:rPr>
          <w:rFonts w:hint="eastAsia"/>
        </w:rPr>
        <w:br/>
      </w:r>
      <w:r>
        <w:rPr>
          <w:rFonts w:hint="eastAsia"/>
        </w:rPr>
        <w:t>　　图表 6 2018-2023年社会消费品零售总额月度同比增长率（%）</w:t>
      </w:r>
      <w:r>
        <w:rPr>
          <w:rFonts w:hint="eastAsia"/>
        </w:rPr>
        <w:br/>
      </w:r>
      <w:r>
        <w:rPr>
          <w:rFonts w:hint="eastAsia"/>
        </w:rPr>
        <w:t>　　图表 7 2018-2023年固定资产投资完成额月度累计同比增长率（%）</w:t>
      </w:r>
      <w:r>
        <w:rPr>
          <w:rFonts w:hint="eastAsia"/>
        </w:rPr>
        <w:br/>
      </w:r>
      <w:r>
        <w:rPr>
          <w:rFonts w:hint="eastAsia"/>
        </w:rPr>
        <w:t>　　图表 8 2018-2023年出口总额月度同比增长率与进口总额月度同比增长率（%）</w:t>
      </w:r>
      <w:r>
        <w:rPr>
          <w:rFonts w:hint="eastAsia"/>
        </w:rPr>
        <w:br/>
      </w:r>
      <w:r>
        <w:rPr>
          <w:rFonts w:hint="eastAsia"/>
        </w:rPr>
        <w:t>　　图表 9 2024年居民消费价格主要数据</w:t>
      </w:r>
      <w:r>
        <w:rPr>
          <w:rFonts w:hint="eastAsia"/>
        </w:rPr>
        <w:br/>
      </w:r>
      <w:r>
        <w:rPr>
          <w:rFonts w:hint="eastAsia"/>
        </w:rPr>
        <w:t>　　图表 10 2018-2023年工业品出厂价格指数（上年同月=100）</w:t>
      </w:r>
      <w:r>
        <w:rPr>
          <w:rFonts w:hint="eastAsia"/>
        </w:rPr>
        <w:br/>
      </w:r>
      <w:r>
        <w:rPr>
          <w:rFonts w:hint="eastAsia"/>
        </w:rPr>
        <w:t>　　图表 11 2018-2023年货币供应量月度同比增长率（%）</w:t>
      </w:r>
      <w:r>
        <w:rPr>
          <w:rFonts w:hint="eastAsia"/>
        </w:rPr>
        <w:br/>
      </w:r>
      <w:r>
        <w:rPr>
          <w:rFonts w:hint="eastAsia"/>
        </w:rPr>
        <w:t>　　图表 12 2018-2023年我国胰岛素注射笔行业销售毛利率</w:t>
      </w:r>
      <w:r>
        <w:rPr>
          <w:rFonts w:hint="eastAsia"/>
        </w:rPr>
        <w:br/>
      </w:r>
      <w:r>
        <w:rPr>
          <w:rFonts w:hint="eastAsia"/>
        </w:rPr>
        <w:t>　　图表 13 2018-2023年我国胰岛素注射笔行业资产负债率</w:t>
      </w:r>
      <w:r>
        <w:rPr>
          <w:rFonts w:hint="eastAsia"/>
        </w:rPr>
        <w:br/>
      </w:r>
      <w:r>
        <w:rPr>
          <w:rFonts w:hint="eastAsia"/>
        </w:rPr>
        <w:t>　　图表 14 2018-2023年我国胰岛素注射笔行业速动比率</w:t>
      </w:r>
      <w:r>
        <w:rPr>
          <w:rFonts w:hint="eastAsia"/>
        </w:rPr>
        <w:br/>
      </w:r>
      <w:r>
        <w:rPr>
          <w:rFonts w:hint="eastAsia"/>
        </w:rPr>
        <w:t>　　图表 15 2018-2023年我国胰岛素注射笔行业人均销售额</w:t>
      </w:r>
      <w:r>
        <w:rPr>
          <w:rFonts w:hint="eastAsia"/>
        </w:rPr>
        <w:br/>
      </w:r>
      <w:r>
        <w:rPr>
          <w:rFonts w:hint="eastAsia"/>
        </w:rPr>
        <w:t>　　图表 16 2018-2023年我国胰岛素注射笔行业亏损面</w:t>
      </w:r>
      <w:r>
        <w:rPr>
          <w:rFonts w:hint="eastAsia"/>
        </w:rPr>
        <w:br/>
      </w:r>
      <w:r>
        <w:rPr>
          <w:rFonts w:hint="eastAsia"/>
        </w:rPr>
        <w:t>　　图表 17 我国胰岛素注射笔行业所处生命周期示意图</w:t>
      </w:r>
      <w:r>
        <w:rPr>
          <w:rFonts w:hint="eastAsia"/>
        </w:rPr>
        <w:br/>
      </w:r>
      <w:r>
        <w:rPr>
          <w:rFonts w:hint="eastAsia"/>
        </w:rPr>
        <w:t>　　图表 18 行业生命周期、战略及其特征</w:t>
      </w:r>
      <w:r>
        <w:rPr>
          <w:rFonts w:hint="eastAsia"/>
        </w:rPr>
        <w:br/>
      </w:r>
      <w:r>
        <w:rPr>
          <w:rFonts w:hint="eastAsia"/>
        </w:rPr>
        <w:t>　　图表 19 2018-2023年我国胰岛素注射笔行业工业总产值及增长情况</w:t>
      </w:r>
      <w:r>
        <w:rPr>
          <w:rFonts w:hint="eastAsia"/>
        </w:rPr>
        <w:br/>
      </w:r>
      <w:r>
        <w:rPr>
          <w:rFonts w:hint="eastAsia"/>
        </w:rPr>
        <w:t>　　图表 20 2018-2023年我国胰岛素注射笔行业工业总产值及增长对比</w:t>
      </w:r>
      <w:r>
        <w:rPr>
          <w:rFonts w:hint="eastAsia"/>
        </w:rPr>
        <w:br/>
      </w:r>
      <w:r>
        <w:rPr>
          <w:rFonts w:hint="eastAsia"/>
        </w:rPr>
        <w:t>　　图表 21 2018-2023年我国胰岛素注射笔行业开工率</w:t>
      </w:r>
      <w:r>
        <w:rPr>
          <w:rFonts w:hint="eastAsia"/>
        </w:rPr>
        <w:br/>
      </w:r>
      <w:r>
        <w:rPr>
          <w:rFonts w:hint="eastAsia"/>
        </w:rPr>
        <w:t>　　图表 22 2018-2023年我国胰岛素注射笔行业进口金额</w:t>
      </w:r>
      <w:r>
        <w:rPr>
          <w:rFonts w:hint="eastAsia"/>
        </w:rPr>
        <w:br/>
      </w:r>
      <w:r>
        <w:rPr>
          <w:rFonts w:hint="eastAsia"/>
        </w:rPr>
        <w:t>　　图表 23 2018-2023年我国胰岛素注射笔行业出口金额</w:t>
      </w:r>
      <w:r>
        <w:rPr>
          <w:rFonts w:hint="eastAsia"/>
        </w:rPr>
        <w:br/>
      </w:r>
      <w:r>
        <w:rPr>
          <w:rFonts w:hint="eastAsia"/>
        </w:rPr>
        <w:t>　　图表 24 2018-2023年国内胰岛素注射笔平均价格走势</w:t>
      </w:r>
      <w:r>
        <w:rPr>
          <w:rFonts w:hint="eastAsia"/>
        </w:rPr>
        <w:br/>
      </w:r>
      <w:r>
        <w:rPr>
          <w:rFonts w:hint="eastAsia"/>
        </w:rPr>
        <w:t>　　图表 25 2018-2023年我国胰岛素注射笔行业工业总产值及增长对比</w:t>
      </w:r>
      <w:r>
        <w:rPr>
          <w:rFonts w:hint="eastAsia"/>
        </w:rPr>
        <w:br/>
      </w:r>
      <w:r>
        <w:rPr>
          <w:rFonts w:hint="eastAsia"/>
        </w:rPr>
        <w:t>　　图表 26 2018-2023年我国胰岛素注射笔行业销售收入及增长情况</w:t>
      </w:r>
      <w:r>
        <w:rPr>
          <w:rFonts w:hint="eastAsia"/>
        </w:rPr>
        <w:br/>
      </w:r>
      <w:r>
        <w:rPr>
          <w:rFonts w:hint="eastAsia"/>
        </w:rPr>
        <w:t>　　图表 27 2018-2023年我国胰岛素注射笔行业销售收入及增长对比</w:t>
      </w:r>
      <w:r>
        <w:rPr>
          <w:rFonts w:hint="eastAsia"/>
        </w:rPr>
        <w:br/>
      </w:r>
      <w:r>
        <w:rPr>
          <w:rFonts w:hint="eastAsia"/>
        </w:rPr>
        <w:t>　　图表 28 产业链形成模式示意图</w:t>
      </w:r>
      <w:r>
        <w:rPr>
          <w:rFonts w:hint="eastAsia"/>
        </w:rPr>
        <w:br/>
      </w:r>
      <w:r>
        <w:rPr>
          <w:rFonts w:hint="eastAsia"/>
        </w:rPr>
        <w:t>　　图表 29 中国医疗机械市场销售规模</w:t>
      </w:r>
      <w:r>
        <w:rPr>
          <w:rFonts w:hint="eastAsia"/>
        </w:rPr>
        <w:br/>
      </w:r>
      <w:r>
        <w:rPr>
          <w:rFonts w:hint="eastAsia"/>
        </w:rPr>
        <w:t>　　图表 30 医疗机械市场各渠道销售比例</w:t>
      </w:r>
      <w:r>
        <w:rPr>
          <w:rFonts w:hint="eastAsia"/>
        </w:rPr>
        <w:br/>
      </w:r>
      <w:r>
        <w:rPr>
          <w:rFonts w:hint="eastAsia"/>
        </w:rPr>
        <w:t>　　图表 31 医疗器械注册统计</w:t>
      </w:r>
      <w:r>
        <w:rPr>
          <w:rFonts w:hint="eastAsia"/>
        </w:rPr>
        <w:br/>
      </w:r>
      <w:r>
        <w:rPr>
          <w:rFonts w:hint="eastAsia"/>
        </w:rPr>
        <w:t>　　图表 32 医疗器械生产企业分析</w:t>
      </w:r>
      <w:r>
        <w:rPr>
          <w:rFonts w:hint="eastAsia"/>
        </w:rPr>
        <w:br/>
      </w:r>
      <w:r>
        <w:rPr>
          <w:rFonts w:hint="eastAsia"/>
        </w:rPr>
        <w:t>　　图表 33 2018-2023年我国胰岛素注射笔行业不同地区销售收入占比情况</w:t>
      </w:r>
      <w:r>
        <w:rPr>
          <w:rFonts w:hint="eastAsia"/>
        </w:rPr>
        <w:br/>
      </w:r>
      <w:r>
        <w:rPr>
          <w:rFonts w:hint="eastAsia"/>
        </w:rPr>
        <w:t>　　图表 34 2018-2023年华东地区胰岛素注射笔行业销售收入及增长情况</w:t>
      </w:r>
      <w:r>
        <w:rPr>
          <w:rFonts w:hint="eastAsia"/>
        </w:rPr>
        <w:br/>
      </w:r>
      <w:r>
        <w:rPr>
          <w:rFonts w:hint="eastAsia"/>
        </w:rPr>
        <w:t>　　图表 35 2018-2023年华南地区胰岛素注射笔行业销售收入及增长情况</w:t>
      </w:r>
      <w:r>
        <w:rPr>
          <w:rFonts w:hint="eastAsia"/>
        </w:rPr>
        <w:br/>
      </w:r>
      <w:r>
        <w:rPr>
          <w:rFonts w:hint="eastAsia"/>
        </w:rPr>
        <w:t>　　图表 36 2018-2023年华中地区胰岛素注射笔行业销售收入及增长情况</w:t>
      </w:r>
      <w:r>
        <w:rPr>
          <w:rFonts w:hint="eastAsia"/>
        </w:rPr>
        <w:br/>
      </w:r>
      <w:r>
        <w:rPr>
          <w:rFonts w:hint="eastAsia"/>
        </w:rPr>
        <w:t>　　图表 37 2018-2023年西北地区胰岛素注射笔行业销售收入及增长情况</w:t>
      </w:r>
      <w:r>
        <w:rPr>
          <w:rFonts w:hint="eastAsia"/>
        </w:rPr>
        <w:br/>
      </w:r>
      <w:r>
        <w:rPr>
          <w:rFonts w:hint="eastAsia"/>
        </w:rPr>
        <w:t>　　图表 38 2018-2023年西南地区胰岛素注射笔行业销售收入及增长情况</w:t>
      </w:r>
      <w:r>
        <w:rPr>
          <w:rFonts w:hint="eastAsia"/>
        </w:rPr>
        <w:br/>
      </w:r>
      <w:r>
        <w:rPr>
          <w:rFonts w:hint="eastAsia"/>
        </w:rPr>
        <w:t>　　图表 39 2018-2023年东北地区胰岛素注射笔行业销售收入及增长情况</w:t>
      </w:r>
      <w:r>
        <w:rPr>
          <w:rFonts w:hint="eastAsia"/>
        </w:rPr>
        <w:br/>
      </w:r>
      <w:r>
        <w:rPr>
          <w:rFonts w:hint="eastAsia"/>
        </w:rPr>
        <w:t>　　图表 40 近3年北京甘李药业有限公司资产负债率变化情况</w:t>
      </w:r>
      <w:r>
        <w:rPr>
          <w:rFonts w:hint="eastAsia"/>
        </w:rPr>
        <w:br/>
      </w:r>
      <w:r>
        <w:rPr>
          <w:rFonts w:hint="eastAsia"/>
        </w:rPr>
        <w:t>　　图表 41 近3年北京甘李药业有限公司产权比率变化情况</w:t>
      </w:r>
      <w:r>
        <w:rPr>
          <w:rFonts w:hint="eastAsia"/>
        </w:rPr>
        <w:br/>
      </w:r>
      <w:r>
        <w:rPr>
          <w:rFonts w:hint="eastAsia"/>
        </w:rPr>
        <w:t>　　图表 42 近3年北京甘李药业有限公司固定资产周转次数情况</w:t>
      </w:r>
      <w:r>
        <w:rPr>
          <w:rFonts w:hint="eastAsia"/>
        </w:rPr>
        <w:br/>
      </w:r>
      <w:r>
        <w:rPr>
          <w:rFonts w:hint="eastAsia"/>
        </w:rPr>
        <w:t>　　图表 43 近3年北京甘李药业有限公司流动资产周转次数变化情况</w:t>
      </w:r>
      <w:r>
        <w:rPr>
          <w:rFonts w:hint="eastAsia"/>
        </w:rPr>
        <w:br/>
      </w:r>
      <w:r>
        <w:rPr>
          <w:rFonts w:hint="eastAsia"/>
        </w:rPr>
        <w:t>　　图表 44 近3年北京甘李药业有限公司总资产周转次数变化情况</w:t>
      </w:r>
      <w:r>
        <w:rPr>
          <w:rFonts w:hint="eastAsia"/>
        </w:rPr>
        <w:br/>
      </w:r>
      <w:r>
        <w:rPr>
          <w:rFonts w:hint="eastAsia"/>
        </w:rPr>
        <w:t>　　图表 45 近3年北京甘李药业有限公司销售毛利率变化情况</w:t>
      </w:r>
      <w:r>
        <w:rPr>
          <w:rFonts w:hint="eastAsia"/>
        </w:rPr>
        <w:br/>
      </w:r>
      <w:r>
        <w:rPr>
          <w:rFonts w:hint="eastAsia"/>
        </w:rPr>
        <w:t>　　图表 46 近3年珠海联邦制药股份有限公司资产负债率变化情况</w:t>
      </w:r>
      <w:r>
        <w:rPr>
          <w:rFonts w:hint="eastAsia"/>
        </w:rPr>
        <w:br/>
      </w:r>
      <w:r>
        <w:rPr>
          <w:rFonts w:hint="eastAsia"/>
        </w:rPr>
        <w:t>　　图表 47 近3年珠海联邦制药股份有限公司产权比率变化情况</w:t>
      </w:r>
      <w:r>
        <w:rPr>
          <w:rFonts w:hint="eastAsia"/>
        </w:rPr>
        <w:br/>
      </w:r>
      <w:r>
        <w:rPr>
          <w:rFonts w:hint="eastAsia"/>
        </w:rPr>
        <w:t>　　图表 48 近3年珠海联邦制药股份有限公司固定资产周转次数情况</w:t>
      </w:r>
      <w:r>
        <w:rPr>
          <w:rFonts w:hint="eastAsia"/>
        </w:rPr>
        <w:br/>
      </w:r>
      <w:r>
        <w:rPr>
          <w:rFonts w:hint="eastAsia"/>
        </w:rPr>
        <w:t>　　图表 49 近3年珠海联邦制药股份有限公司流动资产周转次数变化情况</w:t>
      </w:r>
      <w:r>
        <w:rPr>
          <w:rFonts w:hint="eastAsia"/>
        </w:rPr>
        <w:br/>
      </w:r>
      <w:r>
        <w:rPr>
          <w:rFonts w:hint="eastAsia"/>
        </w:rPr>
        <w:t>　　图表 50 近3年珠海联邦制药股份有限公司总资产周转次数变化情况</w:t>
      </w:r>
      <w:r>
        <w:rPr>
          <w:rFonts w:hint="eastAsia"/>
        </w:rPr>
        <w:br/>
      </w:r>
      <w:r>
        <w:rPr>
          <w:rFonts w:hint="eastAsia"/>
        </w:rPr>
        <w:t>　　图表 51 近3年珠海联邦制药股份有限公司销售毛利率变化情况</w:t>
      </w:r>
      <w:r>
        <w:rPr>
          <w:rFonts w:hint="eastAsia"/>
        </w:rPr>
        <w:br/>
      </w:r>
      <w:r>
        <w:rPr>
          <w:rFonts w:hint="eastAsia"/>
        </w:rPr>
        <w:t>　　图表 52 近3年江苏万邦生化医药股份有限公司资产负债率变化情况</w:t>
      </w:r>
      <w:r>
        <w:rPr>
          <w:rFonts w:hint="eastAsia"/>
        </w:rPr>
        <w:br/>
      </w:r>
      <w:r>
        <w:rPr>
          <w:rFonts w:hint="eastAsia"/>
        </w:rPr>
        <w:t>　　图表 53 近3年江苏万邦生化医药股份有限公司产权比率变化情况</w:t>
      </w:r>
      <w:r>
        <w:rPr>
          <w:rFonts w:hint="eastAsia"/>
        </w:rPr>
        <w:br/>
      </w:r>
      <w:r>
        <w:rPr>
          <w:rFonts w:hint="eastAsia"/>
        </w:rPr>
        <w:t>　　图表 54 近3年江苏万邦生化医药股份有限公司固定资产周转次数情况</w:t>
      </w:r>
      <w:r>
        <w:rPr>
          <w:rFonts w:hint="eastAsia"/>
        </w:rPr>
        <w:br/>
      </w:r>
      <w:r>
        <w:rPr>
          <w:rFonts w:hint="eastAsia"/>
        </w:rPr>
        <w:t>　　图表 55 近3年江苏万邦生化医药股份有限公司流动资产周转次数变化情况</w:t>
      </w:r>
      <w:r>
        <w:rPr>
          <w:rFonts w:hint="eastAsia"/>
        </w:rPr>
        <w:br/>
      </w:r>
      <w:r>
        <w:rPr>
          <w:rFonts w:hint="eastAsia"/>
        </w:rPr>
        <w:t>　　图表 56 近3年江苏万邦生化医药股份有限公司总资产周转次数变化情况</w:t>
      </w:r>
      <w:r>
        <w:rPr>
          <w:rFonts w:hint="eastAsia"/>
        </w:rPr>
        <w:br/>
      </w:r>
      <w:r>
        <w:rPr>
          <w:rFonts w:hint="eastAsia"/>
        </w:rPr>
        <w:t>　　图表 57 近3年江苏万邦生化医药股份有限公司销售毛利率变化情况</w:t>
      </w:r>
      <w:r>
        <w:rPr>
          <w:rFonts w:hint="eastAsia"/>
        </w:rPr>
        <w:br/>
      </w:r>
      <w:r>
        <w:rPr>
          <w:rFonts w:hint="eastAsia"/>
        </w:rPr>
        <w:t>　　图表 58 近3年拜耳医药保健有限公司资产负债率变化情况</w:t>
      </w:r>
      <w:r>
        <w:rPr>
          <w:rFonts w:hint="eastAsia"/>
        </w:rPr>
        <w:br/>
      </w:r>
      <w:r>
        <w:rPr>
          <w:rFonts w:hint="eastAsia"/>
        </w:rPr>
        <w:t>　　图表 59 近3年拜耳医药保健有限公司产权比率变化情况</w:t>
      </w:r>
      <w:r>
        <w:rPr>
          <w:rFonts w:hint="eastAsia"/>
        </w:rPr>
        <w:br/>
      </w:r>
      <w:r>
        <w:rPr>
          <w:rFonts w:hint="eastAsia"/>
        </w:rPr>
        <w:t>　　图表 60 近3年拜耳医药保健有限公司固定资产周转次数情况</w:t>
      </w:r>
      <w:r>
        <w:rPr>
          <w:rFonts w:hint="eastAsia"/>
        </w:rPr>
        <w:br/>
      </w:r>
      <w:r>
        <w:rPr>
          <w:rFonts w:hint="eastAsia"/>
        </w:rPr>
        <w:t>　　图表 61 近3年拜耳医药保健有限公司流动资产周转次数变化情况</w:t>
      </w:r>
      <w:r>
        <w:rPr>
          <w:rFonts w:hint="eastAsia"/>
        </w:rPr>
        <w:br/>
      </w:r>
      <w:r>
        <w:rPr>
          <w:rFonts w:hint="eastAsia"/>
        </w:rPr>
        <w:t>　　图表 62 近3年拜耳医药保健有限公司总资产周转次数变化情况</w:t>
      </w:r>
      <w:r>
        <w:rPr>
          <w:rFonts w:hint="eastAsia"/>
        </w:rPr>
        <w:br/>
      </w:r>
      <w:r>
        <w:rPr>
          <w:rFonts w:hint="eastAsia"/>
        </w:rPr>
        <w:t>　　图表 63 近3年拜耳医药保健有限公司销售毛利率变化情况</w:t>
      </w:r>
      <w:r>
        <w:rPr>
          <w:rFonts w:hint="eastAsia"/>
        </w:rPr>
        <w:br/>
      </w:r>
      <w:r>
        <w:rPr>
          <w:rFonts w:hint="eastAsia"/>
        </w:rPr>
        <w:t>　　图表 64 近3年杭州赛诺菲民生制药有限公司资产负债率变化情况</w:t>
      </w:r>
      <w:r>
        <w:rPr>
          <w:rFonts w:hint="eastAsia"/>
        </w:rPr>
        <w:br/>
      </w:r>
      <w:r>
        <w:rPr>
          <w:rFonts w:hint="eastAsia"/>
        </w:rPr>
        <w:t>　　图表 65 近3年杭州赛诺菲民生制药有限公司产权比率变化情况</w:t>
      </w:r>
      <w:r>
        <w:rPr>
          <w:rFonts w:hint="eastAsia"/>
        </w:rPr>
        <w:br/>
      </w:r>
      <w:r>
        <w:rPr>
          <w:rFonts w:hint="eastAsia"/>
        </w:rPr>
        <w:t>　　图表 66 近3年杭州赛诺菲民生制药有限公司固定资产周转次数情况</w:t>
      </w:r>
      <w:r>
        <w:rPr>
          <w:rFonts w:hint="eastAsia"/>
        </w:rPr>
        <w:br/>
      </w:r>
      <w:r>
        <w:rPr>
          <w:rFonts w:hint="eastAsia"/>
        </w:rPr>
        <w:t>　　图表 67 近3年杭州赛诺菲民生制药有限公司流动资产周转次数变化情况</w:t>
      </w:r>
      <w:r>
        <w:rPr>
          <w:rFonts w:hint="eastAsia"/>
        </w:rPr>
        <w:br/>
      </w:r>
      <w:r>
        <w:rPr>
          <w:rFonts w:hint="eastAsia"/>
        </w:rPr>
        <w:t>　　图表 68 近3年杭州赛诺菲民生制药有限公司总资产周转次数变化情况</w:t>
      </w:r>
      <w:r>
        <w:rPr>
          <w:rFonts w:hint="eastAsia"/>
        </w:rPr>
        <w:br/>
      </w:r>
      <w:r>
        <w:rPr>
          <w:rFonts w:hint="eastAsia"/>
        </w:rPr>
        <w:t>　　图表 69 近3年杭州赛诺菲民生制药有限公司销售毛利率变化情况</w:t>
      </w:r>
      <w:r>
        <w:rPr>
          <w:rFonts w:hint="eastAsia"/>
        </w:rPr>
        <w:br/>
      </w:r>
      <w:r>
        <w:rPr>
          <w:rFonts w:hint="eastAsia"/>
        </w:rPr>
        <w:t>　　图表 70 近3年赛诺菲安万特（北京）制药有限公司资产负债率变化情况</w:t>
      </w:r>
      <w:r>
        <w:rPr>
          <w:rFonts w:hint="eastAsia"/>
        </w:rPr>
        <w:br/>
      </w:r>
      <w:r>
        <w:rPr>
          <w:rFonts w:hint="eastAsia"/>
        </w:rPr>
        <w:t>　　图表 71 近3年赛诺菲安万特（北京）制药有限公司产权比率变化情况</w:t>
      </w:r>
      <w:r>
        <w:rPr>
          <w:rFonts w:hint="eastAsia"/>
        </w:rPr>
        <w:br/>
      </w:r>
      <w:r>
        <w:rPr>
          <w:rFonts w:hint="eastAsia"/>
        </w:rPr>
        <w:t>　　图表 72 近3年赛诺菲安万特（北京）制药有限公司固定资产周转次数情况</w:t>
      </w:r>
      <w:r>
        <w:rPr>
          <w:rFonts w:hint="eastAsia"/>
        </w:rPr>
        <w:br/>
      </w:r>
      <w:r>
        <w:rPr>
          <w:rFonts w:hint="eastAsia"/>
        </w:rPr>
        <w:t>　　图表 73 近3年赛诺菲安万特（北京）制药有限公司流动资产周转次数变化情况</w:t>
      </w:r>
      <w:r>
        <w:rPr>
          <w:rFonts w:hint="eastAsia"/>
        </w:rPr>
        <w:br/>
      </w:r>
      <w:r>
        <w:rPr>
          <w:rFonts w:hint="eastAsia"/>
        </w:rPr>
        <w:t>　　图表 74 近3年赛诺菲安万特（北京）制药有限公司总资产周转次数变化情况</w:t>
      </w:r>
      <w:r>
        <w:rPr>
          <w:rFonts w:hint="eastAsia"/>
        </w:rPr>
        <w:br/>
      </w:r>
      <w:r>
        <w:rPr>
          <w:rFonts w:hint="eastAsia"/>
        </w:rPr>
        <w:t>　　图表 75 近3年赛诺菲安万特（北京）制药有限公司销售毛利率变化情况</w:t>
      </w:r>
      <w:r>
        <w:rPr>
          <w:rFonts w:hint="eastAsia"/>
        </w:rPr>
        <w:br/>
      </w:r>
      <w:r>
        <w:rPr>
          <w:rFonts w:hint="eastAsia"/>
        </w:rPr>
        <w:t>　　图表 76 近3年礼来苏州制药有限公司资产负债率变化情况</w:t>
      </w:r>
      <w:r>
        <w:rPr>
          <w:rFonts w:hint="eastAsia"/>
        </w:rPr>
        <w:br/>
      </w:r>
      <w:r>
        <w:rPr>
          <w:rFonts w:hint="eastAsia"/>
        </w:rPr>
        <w:t>　　图表 77 近3年礼来苏州制药有限公司产权比率变化情况</w:t>
      </w:r>
      <w:r>
        <w:rPr>
          <w:rFonts w:hint="eastAsia"/>
        </w:rPr>
        <w:br/>
      </w:r>
      <w:r>
        <w:rPr>
          <w:rFonts w:hint="eastAsia"/>
        </w:rPr>
        <w:t>　　图表 78 近3年礼来苏州制药有限公司固定资产周转次数情况</w:t>
      </w:r>
      <w:r>
        <w:rPr>
          <w:rFonts w:hint="eastAsia"/>
        </w:rPr>
        <w:br/>
      </w:r>
      <w:r>
        <w:rPr>
          <w:rFonts w:hint="eastAsia"/>
        </w:rPr>
        <w:t>　　图表 79 近3年礼来苏州制药有限公司流动资产周转次数变化情况</w:t>
      </w:r>
      <w:r>
        <w:rPr>
          <w:rFonts w:hint="eastAsia"/>
        </w:rPr>
        <w:br/>
      </w:r>
      <w:r>
        <w:rPr>
          <w:rFonts w:hint="eastAsia"/>
        </w:rPr>
        <w:t>　　图表 80 近3年礼来苏州制药有限公司总资产周转次数变化情况</w:t>
      </w:r>
      <w:r>
        <w:rPr>
          <w:rFonts w:hint="eastAsia"/>
        </w:rPr>
        <w:br/>
      </w:r>
      <w:r>
        <w:rPr>
          <w:rFonts w:hint="eastAsia"/>
        </w:rPr>
        <w:t>　　图表 81 近3年礼来苏州制药有限公司销售毛利率变化情况</w:t>
      </w:r>
      <w:r>
        <w:rPr>
          <w:rFonts w:hint="eastAsia"/>
        </w:rPr>
        <w:br/>
      </w:r>
      <w:r>
        <w:rPr>
          <w:rFonts w:hint="eastAsia"/>
        </w:rPr>
        <w:t>　　图表 82 近3年欧曼福德医疗器械（上海）有限公司资产负债率变化情况</w:t>
      </w:r>
      <w:r>
        <w:rPr>
          <w:rFonts w:hint="eastAsia"/>
        </w:rPr>
        <w:br/>
      </w:r>
      <w:r>
        <w:rPr>
          <w:rFonts w:hint="eastAsia"/>
        </w:rPr>
        <w:t>　　图表 83 近3年欧曼福德医疗器械（上海）有限公司产权比率变化情况</w:t>
      </w:r>
      <w:r>
        <w:rPr>
          <w:rFonts w:hint="eastAsia"/>
        </w:rPr>
        <w:br/>
      </w:r>
      <w:r>
        <w:rPr>
          <w:rFonts w:hint="eastAsia"/>
        </w:rPr>
        <w:t>　　图表 84 近3年欧曼福德医疗器械（上海）有限公司固定资产周转次数情况</w:t>
      </w:r>
      <w:r>
        <w:rPr>
          <w:rFonts w:hint="eastAsia"/>
        </w:rPr>
        <w:br/>
      </w:r>
      <w:r>
        <w:rPr>
          <w:rFonts w:hint="eastAsia"/>
        </w:rPr>
        <w:t>　　图表 85 近3年欧曼福德医疗器械（上海）有限公司流动资产周转次数变化情况</w:t>
      </w:r>
      <w:r>
        <w:rPr>
          <w:rFonts w:hint="eastAsia"/>
        </w:rPr>
        <w:br/>
      </w:r>
      <w:r>
        <w:rPr>
          <w:rFonts w:hint="eastAsia"/>
        </w:rPr>
        <w:t>　　图表 86 近3年欧曼福德医疗器械（上海）有限公司总资产周转次数变化情况</w:t>
      </w:r>
      <w:r>
        <w:rPr>
          <w:rFonts w:hint="eastAsia"/>
        </w:rPr>
        <w:br/>
      </w:r>
      <w:r>
        <w:rPr>
          <w:rFonts w:hint="eastAsia"/>
        </w:rPr>
        <w:t>　　图表 87 近3年欧曼福德医疗器械（上海）有限公司销售毛利率变化情况</w:t>
      </w:r>
      <w:r>
        <w:rPr>
          <w:rFonts w:hint="eastAsia"/>
        </w:rPr>
        <w:br/>
      </w:r>
      <w:r>
        <w:rPr>
          <w:rFonts w:hint="eastAsia"/>
        </w:rPr>
        <w:t>　　图表 88 近3年通化东宝公司资产负债率变化情况</w:t>
      </w:r>
      <w:r>
        <w:rPr>
          <w:rFonts w:hint="eastAsia"/>
        </w:rPr>
        <w:br/>
      </w:r>
      <w:r>
        <w:rPr>
          <w:rFonts w:hint="eastAsia"/>
        </w:rPr>
        <w:t>　　图表 89 近3年通化东宝公司产权比率变化情况</w:t>
      </w:r>
      <w:r>
        <w:rPr>
          <w:rFonts w:hint="eastAsia"/>
        </w:rPr>
        <w:br/>
      </w:r>
      <w:r>
        <w:rPr>
          <w:rFonts w:hint="eastAsia"/>
        </w:rPr>
        <w:t>　　图表 90 近3年通化东宝公司固定资产周转次数情况</w:t>
      </w:r>
      <w:r>
        <w:rPr>
          <w:rFonts w:hint="eastAsia"/>
        </w:rPr>
        <w:br/>
      </w:r>
      <w:r>
        <w:rPr>
          <w:rFonts w:hint="eastAsia"/>
        </w:rPr>
        <w:t>　　图表 91 近3年通化东宝公司流动资产周转次数变化情况</w:t>
      </w:r>
      <w:r>
        <w:rPr>
          <w:rFonts w:hint="eastAsia"/>
        </w:rPr>
        <w:br/>
      </w:r>
      <w:r>
        <w:rPr>
          <w:rFonts w:hint="eastAsia"/>
        </w:rPr>
        <w:t>　　图表 92 近3年通化东宝公司总资产周转次数变化情况</w:t>
      </w:r>
      <w:r>
        <w:rPr>
          <w:rFonts w:hint="eastAsia"/>
        </w:rPr>
        <w:br/>
      </w:r>
      <w:r>
        <w:rPr>
          <w:rFonts w:hint="eastAsia"/>
        </w:rPr>
        <w:t>　　图表 93 近3年通化东宝公司销售毛利率变化情况</w:t>
      </w:r>
      <w:r>
        <w:rPr>
          <w:rFonts w:hint="eastAsia"/>
        </w:rPr>
        <w:br/>
      </w:r>
      <w:r>
        <w:rPr>
          <w:rFonts w:hint="eastAsia"/>
        </w:rPr>
        <w:t>　　图表 94 近3年普华筑金科技（北京）股份有限公司资产负债率变化情况</w:t>
      </w:r>
      <w:r>
        <w:rPr>
          <w:rFonts w:hint="eastAsia"/>
        </w:rPr>
        <w:br/>
      </w:r>
      <w:r>
        <w:rPr>
          <w:rFonts w:hint="eastAsia"/>
        </w:rPr>
        <w:t>　　图表 95 近3年普华筑金科技（北京）股份有限公司产权比率变化情况</w:t>
      </w:r>
      <w:r>
        <w:rPr>
          <w:rFonts w:hint="eastAsia"/>
        </w:rPr>
        <w:br/>
      </w:r>
      <w:r>
        <w:rPr>
          <w:rFonts w:hint="eastAsia"/>
        </w:rPr>
        <w:t>　　图表 96 近3年普华筑金科技（北京）股份有限公司固定资产周转次数情况</w:t>
      </w:r>
      <w:r>
        <w:rPr>
          <w:rFonts w:hint="eastAsia"/>
        </w:rPr>
        <w:br/>
      </w:r>
      <w:r>
        <w:rPr>
          <w:rFonts w:hint="eastAsia"/>
        </w:rPr>
        <w:t>　　图表 97 近3年普华筑金科技（北京）股份有限公司流动资产周转次数变化情况</w:t>
      </w:r>
      <w:r>
        <w:rPr>
          <w:rFonts w:hint="eastAsia"/>
        </w:rPr>
        <w:br/>
      </w:r>
      <w:r>
        <w:rPr>
          <w:rFonts w:hint="eastAsia"/>
        </w:rPr>
        <w:t>　　图表 98 近3年普华筑金科技（北京）股份有限公司总资产周转次数变化情况</w:t>
      </w:r>
      <w:r>
        <w:rPr>
          <w:rFonts w:hint="eastAsia"/>
        </w:rPr>
        <w:br/>
      </w:r>
      <w:r>
        <w:rPr>
          <w:rFonts w:hint="eastAsia"/>
        </w:rPr>
        <w:t>　　图表 99 近3年普华筑金科技（北京）股份有限公司销售毛利率变化情况</w:t>
      </w:r>
      <w:r>
        <w:rPr>
          <w:rFonts w:hint="eastAsia"/>
        </w:rPr>
        <w:br/>
      </w:r>
      <w:r>
        <w:rPr>
          <w:rFonts w:hint="eastAsia"/>
        </w:rPr>
        <w:t>　　图表 100 近3年北京快舒尔医疗技术有限公司资产负债率变化情况</w:t>
      </w:r>
      <w:r>
        <w:rPr>
          <w:rFonts w:hint="eastAsia"/>
        </w:rPr>
        <w:br/>
      </w:r>
      <w:r>
        <w:rPr>
          <w:rFonts w:hint="eastAsia"/>
        </w:rPr>
        <w:t>　　图表 101 近3年北京快舒尔医疗技术有限公司产权比率变化情况</w:t>
      </w:r>
      <w:r>
        <w:rPr>
          <w:rFonts w:hint="eastAsia"/>
        </w:rPr>
        <w:br/>
      </w:r>
      <w:r>
        <w:rPr>
          <w:rFonts w:hint="eastAsia"/>
        </w:rPr>
        <w:t>　　图表 102 近3年北京快舒尔医疗技术有限公司固定资产周转次数情况</w:t>
      </w:r>
      <w:r>
        <w:rPr>
          <w:rFonts w:hint="eastAsia"/>
        </w:rPr>
        <w:br/>
      </w:r>
      <w:r>
        <w:rPr>
          <w:rFonts w:hint="eastAsia"/>
        </w:rPr>
        <w:t>　　图表 103 近3年北京快舒尔医疗技术有限公司流动资产周转次数变化情况</w:t>
      </w:r>
      <w:r>
        <w:rPr>
          <w:rFonts w:hint="eastAsia"/>
        </w:rPr>
        <w:br/>
      </w:r>
      <w:r>
        <w:rPr>
          <w:rFonts w:hint="eastAsia"/>
        </w:rPr>
        <w:t>　　图表 104 近3年北京快舒尔医疗技术有限公司总资产周转次数变化情况</w:t>
      </w:r>
      <w:r>
        <w:rPr>
          <w:rFonts w:hint="eastAsia"/>
        </w:rPr>
        <w:br/>
      </w:r>
      <w:r>
        <w:rPr>
          <w:rFonts w:hint="eastAsia"/>
        </w:rPr>
        <w:t>　　图表 105 近3年北京快舒尔医疗技术有限公司销售毛利率变化情况</w:t>
      </w:r>
      <w:r>
        <w:rPr>
          <w:rFonts w:hint="eastAsia"/>
        </w:rPr>
        <w:br/>
      </w:r>
      <w:r>
        <w:rPr>
          <w:rFonts w:hint="eastAsia"/>
        </w:rPr>
        <w:t>　　图表 106 近3年诺和诺德（中国）制药有限公司资产负债率变化情况</w:t>
      </w:r>
      <w:r>
        <w:rPr>
          <w:rFonts w:hint="eastAsia"/>
        </w:rPr>
        <w:br/>
      </w:r>
      <w:r>
        <w:rPr>
          <w:rFonts w:hint="eastAsia"/>
        </w:rPr>
        <w:t>　　图表 107 近3年诺和诺德（中国）制药有限公司产权比率变化情况</w:t>
      </w:r>
      <w:r>
        <w:rPr>
          <w:rFonts w:hint="eastAsia"/>
        </w:rPr>
        <w:br/>
      </w:r>
      <w:r>
        <w:rPr>
          <w:rFonts w:hint="eastAsia"/>
        </w:rPr>
        <w:t>　　图表 108 近3年诺和诺德（中国）制药有限公司固定资产周转次数情况</w:t>
      </w:r>
      <w:r>
        <w:rPr>
          <w:rFonts w:hint="eastAsia"/>
        </w:rPr>
        <w:br/>
      </w:r>
      <w:r>
        <w:rPr>
          <w:rFonts w:hint="eastAsia"/>
        </w:rPr>
        <w:t>　　图表 109 近3年诺和诺德（中国）制药有限公司流动资产周转次数变化情况</w:t>
      </w:r>
      <w:r>
        <w:rPr>
          <w:rFonts w:hint="eastAsia"/>
        </w:rPr>
        <w:br/>
      </w:r>
      <w:r>
        <w:rPr>
          <w:rFonts w:hint="eastAsia"/>
        </w:rPr>
        <w:t>　　图表 110 近3年诺和诺德（中国）制药有限公司总资产周转次数变化情况</w:t>
      </w:r>
      <w:r>
        <w:rPr>
          <w:rFonts w:hint="eastAsia"/>
        </w:rPr>
        <w:br/>
      </w:r>
      <w:r>
        <w:rPr>
          <w:rFonts w:hint="eastAsia"/>
        </w:rPr>
        <w:t>　　图表 111 近3年诺和诺德（中国）制药有限公司销售毛利率变化情况</w:t>
      </w:r>
      <w:r>
        <w:rPr>
          <w:rFonts w:hint="eastAsia"/>
        </w:rPr>
        <w:br/>
      </w:r>
      <w:r>
        <w:rPr>
          <w:rFonts w:hint="eastAsia"/>
        </w:rPr>
        <w:t>　　图表 112 近3年北京奥民胜医疗器械有限公司资产负债率变化情况</w:t>
      </w:r>
      <w:r>
        <w:rPr>
          <w:rFonts w:hint="eastAsia"/>
        </w:rPr>
        <w:br/>
      </w:r>
      <w:r>
        <w:rPr>
          <w:rFonts w:hint="eastAsia"/>
        </w:rPr>
        <w:t>　　图表 113 近3年北京奥民胜医疗器械有限公司产权比率变化情况</w:t>
      </w:r>
      <w:r>
        <w:rPr>
          <w:rFonts w:hint="eastAsia"/>
        </w:rPr>
        <w:br/>
      </w:r>
      <w:r>
        <w:rPr>
          <w:rFonts w:hint="eastAsia"/>
        </w:rPr>
        <w:t>　　图表 114 近3年北京奥民胜医疗器械有限公司固定资产周转次数情况</w:t>
      </w:r>
      <w:r>
        <w:rPr>
          <w:rFonts w:hint="eastAsia"/>
        </w:rPr>
        <w:br/>
      </w:r>
      <w:r>
        <w:rPr>
          <w:rFonts w:hint="eastAsia"/>
        </w:rPr>
        <w:t>　　图表 115 近3年北京奥民胜医疗器械有限公司流动资产周转次数变化情况</w:t>
      </w:r>
      <w:r>
        <w:rPr>
          <w:rFonts w:hint="eastAsia"/>
        </w:rPr>
        <w:br/>
      </w:r>
      <w:r>
        <w:rPr>
          <w:rFonts w:hint="eastAsia"/>
        </w:rPr>
        <w:t>　　图表 116 近3年北京奥民胜医疗器械有限公司总资产周转次数变化情况</w:t>
      </w:r>
      <w:r>
        <w:rPr>
          <w:rFonts w:hint="eastAsia"/>
        </w:rPr>
        <w:br/>
      </w:r>
      <w:r>
        <w:rPr>
          <w:rFonts w:hint="eastAsia"/>
        </w:rPr>
        <w:t>　　图表 117 近3年北京奥民胜医疗器械有限公司销售毛利率变化情况</w:t>
      </w:r>
      <w:r>
        <w:rPr>
          <w:rFonts w:hint="eastAsia"/>
        </w:rPr>
        <w:br/>
      </w:r>
      <w:r>
        <w:rPr>
          <w:rFonts w:hint="eastAsia"/>
        </w:rPr>
        <w:t>　　图表 118 2024-2030年我国胰岛素注射笔行业工业总产值预测图</w:t>
      </w:r>
      <w:r>
        <w:rPr>
          <w:rFonts w:hint="eastAsia"/>
        </w:rPr>
        <w:br/>
      </w:r>
      <w:r>
        <w:rPr>
          <w:rFonts w:hint="eastAsia"/>
        </w:rPr>
        <w:t>　　图表 119 2024-2030年我国胰岛素注射笔行业销售收入预测图</w:t>
      </w:r>
      <w:r>
        <w:rPr>
          <w:rFonts w:hint="eastAsia"/>
        </w:rPr>
        <w:br/>
      </w:r>
      <w:r>
        <w:rPr>
          <w:rFonts w:hint="eastAsia"/>
        </w:rPr>
        <w:t>　　图表 120 2024-2030年我国胰岛素注射笔行业利润总额预测图</w:t>
      </w:r>
      <w:r>
        <w:rPr>
          <w:rFonts w:hint="eastAsia"/>
        </w:rPr>
        <w:br/>
      </w:r>
      <w:r>
        <w:rPr>
          <w:rFonts w:hint="eastAsia"/>
        </w:rPr>
        <w:t>　　图表 121 2024-2030年我国胰岛素注射笔行业资产合计预测图</w:t>
      </w:r>
      <w:r>
        <w:rPr>
          <w:rFonts w:hint="eastAsia"/>
        </w:rPr>
        <w:br/>
      </w:r>
      <w:r>
        <w:rPr>
          <w:rFonts w:hint="eastAsia"/>
        </w:rPr>
        <w:t>　　图表 122 2024-2030年胰岛素注射笔行业同业竞争风险及控制策略</w:t>
      </w:r>
      <w:r>
        <w:rPr>
          <w:rFonts w:hint="eastAsia"/>
        </w:rPr>
        <w:br/>
      </w:r>
      <w:r>
        <w:rPr>
          <w:rFonts w:hint="eastAsia"/>
        </w:rPr>
        <w:t>　　图表 123 胰岛素注射笔产业链投资示意图</w:t>
      </w:r>
      <w:r>
        <w:rPr>
          <w:rFonts w:hint="eastAsia"/>
        </w:rPr>
        <w:br/>
      </w:r>
      <w:r>
        <w:rPr>
          <w:rFonts w:hint="eastAsia"/>
        </w:rPr>
        <w:t>　　图表 124 胰岛素注射笔行业生产开发策略</w:t>
      </w:r>
      <w:r>
        <w:rPr>
          <w:rFonts w:hint="eastAsia"/>
        </w:rPr>
        <w:br/>
      </w:r>
      <w:r>
        <w:rPr>
          <w:rFonts w:hint="eastAsia"/>
        </w:rPr>
        <w:t>　　图表 125 胰岛素注射笔销售策略</w:t>
      </w:r>
      <w:r>
        <w:rPr>
          <w:rFonts w:hint="eastAsia"/>
        </w:rPr>
        <w:br/>
      </w:r>
      <w:r>
        <w:rPr>
          <w:rFonts w:hint="eastAsia"/>
        </w:rPr>
        <w:t>　　图表 126 胰岛素注射笔项目投资注意事项图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b10108d3944e6" w:history="1">
        <w:r>
          <w:rPr>
            <w:rStyle w:val="Hyperlink"/>
          </w:rPr>
          <w:t>中国胰岛素注射笔行业现状调研与发展趋势预测报告（2024-2030年）</w:t>
        </w:r>
      </w:hyperlink>
      <w:r>
        <w:rPr>
          <w:color w:val="C00000"/>
        </w:rPr>
        <w:t>》，报告编号：</w:t>
      </w:r>
      <w:r>
        <w:rPr>
          <w:rFonts w:hint="eastAsia"/>
          <w:color w:val="C00000"/>
        </w:rPr>
        <w:t>158A358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8b10108d3944e6" w:history="1">
        <w:r>
          <w:rPr>
            <w:rStyle w:val="Hyperlink"/>
          </w:rPr>
          <w:t>https://www.20087.com/M_YiLiaoBaoJian/58/YiDaoSuZhuSheBiChanYeXianZhuangYuFaZhanQianJing.html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49d9c8ad164a2d" w:history="1">
      <w:r>
        <w:rPr>
          <w:rStyle w:val="Hyperlink"/>
        </w:rPr>
        <w:t>中国胰岛素注射笔行业现状调研与发展趋势预测报告（2024-2030年）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58/YiDaoSuZhuSheBiChanYeXianZhuangYuFaZhanQianJing.html" TargetMode="External" Id="Rab8b10108d3944e6" /></Relationships>
</file>

<file path=word/_rels/header2.xml.rels>&#65279;<?xml version="1.0" encoding="utf-8"?><Relationships xmlns="http://schemas.openxmlformats.org/package/2006/relationships"><Relationship Type="http://schemas.openxmlformats.org/officeDocument/2006/relationships/hyperlink" Target="https://www.20087.com/M_YiLiaoBaoJian/58/YiDaoSuZhuSheBiChanYeXianZhuangYuFaZhanQianJing.html" TargetMode="External" Id="R8749d9c8ad164a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2023-09-27T06:17:00Z</dcterms:created>
  <dcterms:modified xsi:type="dcterms:W3CDTF">2023-09-27T07:17:00Z</dcterms:modified>
  <dc:subject>中国胰岛素注射笔行业现状调研与发展趋势预测报告（2024-2030年）</dc:subject>
  <dc:title>中国胰岛素注射笔行业现状调研与发展趋势预测报告（2024-2030年）</dc:title>
  <cp:keywords>中国胰岛素注射笔行业现状调研与发展趋势预测报告（2024-2030年）</cp:keywords>
  <dc:description>中国胰岛素注射笔行业现状调研与发展趋势预测报告（2024-2030年）</dc:description>
</cp:coreProperties>
</file>