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e39a0f903470a" w:history="1">
              <w:r>
                <w:rPr>
                  <w:rStyle w:val="Hyperlink"/>
                </w:rPr>
                <w:t>2025-2031年全球与中国苯赖加压素行业发展研究及市场前景分析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e39a0f903470a" w:history="1">
              <w:r>
                <w:rPr>
                  <w:rStyle w:val="Hyperlink"/>
                </w:rPr>
                <w:t>2025-2031年全球与中国苯赖加压素行业发展研究及市场前景分析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e39a0f903470a" w:history="1">
                <w:r>
                  <w:rPr>
                    <w:rStyle w:val="Hyperlink"/>
                  </w:rPr>
                  <w:t>https://www.20087.com/8/95/BenLaiJiaYaSuFaZhanQianJingFenXi.html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苯赖加压素（Lysine Vasopressin）是一种人工合成的抗利尿激素类似物，主要用于治疗尿崩症和某些类型的低钠血症。随着临床医学研究的深入和药物制剂技术的进步，苯赖加压素在临床上的应用越来越广泛。其主要作用是通过调节肾脏对水分的重吸收，减少尿液生成，维持体内水盐平衡。此外，苯赖加压素还被用于手术期间的血压管理和其他特殊医疗场景。现代制药技术的应用，如缓释剂型和注射剂型的开发，显著提升了药物的疗效和患者依从性。</w:t>
      </w:r>
      <w:r>
        <w:rPr>
          <w:rFonts w:hint="eastAsia"/>
        </w:rPr>
        <w:br/>
      </w:r>
      <w:r>
        <w:rPr>
          <w:rFonts w:hint="eastAsia"/>
        </w:rPr>
        <w:t>　　未来，苯赖加压素的发展将更加注重个性化治疗和新剂型研发。一方面，随着基因组学和精准医学的进步，苯赖加压素的应用将更加个性化，根据患者的基因特征和生理状况制定最优治疗方案。例如，通过基因检测确定患者对药物的敏感性，选择最适合的剂量和给药方式，提高治疗效果并减少副作用。另一方面，新型药物递送系统的开发将进一步提升药物的生物利用度和安全性。例如，纳米技术和微囊化技术的应用，可以使药物在体内缓慢释放，延长作用时间并减少给药频率。此外，国际合作和临床试验的推进将加速新药的研发和上市进程，为更多患者带来福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e39a0f903470a" w:history="1">
        <w:r>
          <w:rPr>
            <w:rStyle w:val="Hyperlink"/>
          </w:rPr>
          <w:t>2025-2031年全球与中国苯赖加压素行业发展研究及市场前景分析</w:t>
        </w:r>
      </w:hyperlink>
      <w:r>
        <w:rPr>
          <w:rFonts w:hint="eastAsia"/>
        </w:rPr>
        <w:t>》依据国家统计局、发改委及苯赖加压素相关协会等的数据资料，深入研究了苯赖加压素行业的现状，包括苯赖加压素市场需求、市场规模及产业链状况。苯赖加压素报告分析了苯赖加压素的价格波动、各细分市场的动态，以及重点企业的经营状况。同时，报告对苯赖加压素市场前景及发展趋势进行了科学预测，揭示了潜在的市场需求和投资机会，也指出了苯赖加压素行业内可能的风险。此外，苯赖加压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苯赖加压素市场概述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按照不同产品类型，苯赖加压素主要可以分为如下几个类别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全球不同产品类型苯赖加压素销售额增长趋势2020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纯度90%</w:t>
      </w:r>
      <w:r>
        <w:rPr>
          <w:rFonts w:hint="eastAsia"/>
        </w:rPr>
        <w:br/>
      </w:r>
      <w:r>
        <w:rPr>
          <w:rFonts w:hint="eastAsia"/>
        </w:rPr>
        <w:t>　　　　1.2.3 纯度95%</w:t>
      </w:r>
      <w:r>
        <w:rPr>
          <w:rFonts w:hint="eastAsia"/>
        </w:rPr>
        <w:br/>
      </w:r>
      <w:r>
        <w:rPr>
          <w:rFonts w:hint="eastAsia"/>
        </w:rPr>
        <w:t>　　　　1.2.4 纯度98%</w:t>
      </w:r>
      <w:r>
        <w:rPr>
          <w:rFonts w:hint="eastAsia"/>
        </w:rPr>
        <w:br/>
      </w:r>
      <w:r>
        <w:rPr>
          <w:rFonts w:hint="eastAsia"/>
        </w:rPr>
        <w:t>　　　　1.2.5 纯度99%</w:t>
      </w:r>
      <w:r>
        <w:rPr>
          <w:rFonts w:hint="eastAsia"/>
        </w:rPr>
        <w:br/>
      </w:r>
      <w:r>
        <w:rPr>
          <w:rFonts w:hint="eastAsia"/>
        </w:rPr>
        <w:t>　　1.3 从不同应用，苯赖加压素主要包括如下几个方面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全球不同应用苯赖加压素销售额增长趋势2020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医学领域</w:t>
      </w:r>
      <w:r>
        <w:rPr>
          <w:rFonts w:hint="eastAsia"/>
        </w:rPr>
        <w:br/>
      </w:r>
      <w:r>
        <w:rPr>
          <w:rFonts w:hint="eastAsia"/>
        </w:rPr>
        <w:t>　　　　1.3.3 保健品领域</w:t>
      </w:r>
      <w:r>
        <w:rPr>
          <w:rFonts w:hint="eastAsia"/>
        </w:rPr>
        <w:br/>
      </w:r>
      <w:r>
        <w:rPr>
          <w:rFonts w:hint="eastAsia"/>
        </w:rPr>
        <w:t>　　1.4 苯赖加压素行业背景、发展历史、现状及趋势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苯赖加压素行业目前现状分析</w:t>
      </w:r>
      <w:r>
        <w:rPr>
          <w:rFonts w:hint="eastAsia"/>
        </w:rPr>
        <w:br/>
      </w:r>
      <w:r>
        <w:rPr>
          <w:rFonts w:hint="eastAsia"/>
        </w:rPr>
        <w:t>　　　　1.4.2 苯赖加压素发展趋势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全球苯赖加压素总体规模分析</w:t>
      </w:r>
      <w:r>
        <w:rPr>
          <w:rFonts w:hint="eastAsia"/>
        </w:rPr>
        <w:br/>
      </w:r>
      <w:r>
        <w:rPr>
          <w:rFonts w:hint="eastAsia"/>
        </w:rPr>
        <w:t>　　2.1 全球苯赖加压素供需现状及预测（2020-2031）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全球苯赖加压素产能、产量、产能利用率及发展趋势（2020-2031）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全球苯赖加压素产量、需求量及发展趋势（2020-2031）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全球主要地区苯赖加压素产量及发展趋势（2020-2031）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全球主要地区苯赖加压素产量（2020-2025）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全球主要地区苯赖加压素产量（2026-2031）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全球主要地区苯赖加压素产量市场份额（2020-2031）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中国苯赖加压素供需现状及预测（2020-2031）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中国苯赖加压素产能、产量、产能利用率及发展趋势（2020-2031）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中国苯赖加压素产量、市场需求量及发展趋势（2020-2031）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全球苯赖加压素销量及销售额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全球市场苯赖加压素销售额（2020-2031）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全球市场苯赖加压素销量（2020-2031）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全球市场苯赖加压素价格趋势（2020-2031）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全球苯赖加压素主要地区分析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全球主要地区苯赖加压素市场规模分析：2020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全球主要地区苯赖加压素销售收入及市场份额（2020-2025年）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全球主要地区苯赖加压素销售收入预测（2026-2031年）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全球主要地区苯赖加压素销量分析：2020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全球主要地区苯赖加压素销量及市场份额（2020-2025年）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全球主要地区苯赖加压素销量及市场份额预测（2026-2031）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北美市场苯赖加压素销量、收入及增长率（2020-2031）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欧洲市场苯赖加压素销量、收入及增长率（2020-2031）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中国市场苯赖加压素销量、收入及增长率（2020-2031）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日本市场苯赖加压素销量、收入及增长率（2020-2031）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东南亚市场苯赖加压素销量、收入及增长率（2020-2031）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印度市场苯赖加压素销量、收入及增长率（2020-2031）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全球市场主要厂商苯赖加压素产能市场份额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全球市场主要厂商苯赖加压素销量（2020-2025）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全球市场主要厂商苯赖加压素销量（2020-2025）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全球市场主要厂商苯赖加压素销售收入（2020-2025）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全球市场主要厂商苯赖加压素销售价格（2020-2025）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2024年全球主要生产商苯赖加压素收入排名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中国市场主要厂商苯赖加压素销量（2020-2025）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中国市场主要厂商苯赖加压素销量（2020-2025）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中国市场主要厂商苯赖加压素销售收入（2020-2025）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2024年中国主要生产商苯赖加压素收入排名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中国市场主要厂商苯赖加压素销售价格（2020-2025）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全球主要厂商苯赖加压素总部及产地分布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全球主要厂商成立时间及苯赖加压素商业化日期</w:t>
      </w:r>
      <w:r>
        <w:rPr>
          <w:rFonts w:hint="eastAsia"/>
        </w:rPr>
        <w:br/>
      </w:r>
      <w:r>
        <w:rPr>
          <w:rFonts w:hint="eastAsia"/>
        </w:rPr>
        <w:t>　　4.6 全球主要厂商苯赖加压素产品类型及应用</w:t>
      </w:r>
      <w:r>
        <w:rPr>
          <w:rFonts w:hint="eastAsia"/>
        </w:rPr>
        <w:br/>
      </w:r>
      <w:r>
        <w:rPr>
          <w:rFonts w:hint="eastAsia"/>
        </w:rPr>
        <w:t>　　4.7 苯赖加压素行业集中度、竞争程度分析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苯赖加压素行业集中度分析：2024年全球Top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全球苯赖加压素第一梯队、第二梯队和第三梯队生产商（品牌）及市场份额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苯赖加压素销量、收入、价格及毛利率（2020-2025）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不同产品类型苯赖加压素分析</w:t>
      </w:r>
      <w:r>
        <w:rPr>
          <w:rFonts w:hint="eastAsia"/>
        </w:rPr>
        <w:br/>
      </w:r>
      <w:r>
        <w:rPr>
          <w:rFonts w:hint="eastAsia"/>
        </w:rPr>
        <w:t>　　6.1 全球不同产品类型苯赖加压素销量（2020-2031）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全球不同产品类型苯赖加压素销量及市场份额（2020-2025）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全球不同产品类型苯赖加压素销量预测（2026-2031）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全球不同产品类型苯赖加压素收入（2020-2031）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全球不同产品类型苯赖加压素收入及市场份额（2020-2025）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全球不同产品类型苯赖加压素收入预测（2026-2031）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全球不同产品类型苯赖加压素价格走势（2020-2031）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不同应用苯赖加压素分析</w:t>
      </w:r>
      <w:r>
        <w:rPr>
          <w:rFonts w:hint="eastAsia"/>
        </w:rPr>
        <w:br/>
      </w:r>
      <w:r>
        <w:rPr>
          <w:rFonts w:hint="eastAsia"/>
        </w:rPr>
        <w:t>　　7.1 全球不同应用苯赖加压素销量（2020-2031）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全球不同应用苯赖加压素销量及市场份额（2020-2025）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全球不同应用苯赖加压素销量预测（2026-2031）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全球不同应用苯赖加压素收入（2020-2031）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全球不同应用苯赖加压素收入及市场份额（2020-2025）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全球不同应用苯赖加压素收入预测（2026-2031）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全球不同应用苯赖加压素价格走势（2020-2031）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苯赖加压素产业链分析</w:t>
      </w:r>
      <w:r>
        <w:rPr>
          <w:rFonts w:hint="eastAsia"/>
        </w:rPr>
        <w:br/>
      </w:r>
      <w:r>
        <w:rPr>
          <w:rFonts w:hint="eastAsia"/>
        </w:rPr>
        <w:t>　　8.2 苯赖加压素工艺制造技术分析</w:t>
      </w:r>
      <w:r>
        <w:rPr>
          <w:rFonts w:hint="eastAsia"/>
        </w:rPr>
        <w:br/>
      </w:r>
      <w:r>
        <w:rPr>
          <w:rFonts w:hint="eastAsia"/>
        </w:rPr>
        <w:t>　　8.3 苯赖加压素产业上游供应分析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苯赖加压素下游客户分析</w:t>
      </w:r>
      <w:r>
        <w:rPr>
          <w:rFonts w:hint="eastAsia"/>
        </w:rPr>
        <w:br/>
      </w:r>
      <w:r>
        <w:rPr>
          <w:rFonts w:hint="eastAsia"/>
        </w:rPr>
        <w:t>　　8.5 苯赖加压素销售渠道分析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苯赖加压素行业发展机遇及主要驱动因素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苯赖加压素行业发展面临的风险</w:t>
      </w:r>
      <w:r>
        <w:rPr>
          <w:rFonts w:hint="eastAsia"/>
        </w:rPr>
        <w:br/>
      </w:r>
      <w:r>
        <w:rPr>
          <w:rFonts w:hint="eastAsia"/>
        </w:rPr>
        <w:t>　　9.3 苯赖加压素行业政策分析</w:t>
      </w:r>
      <w:r>
        <w:rPr>
          <w:rFonts w:hint="eastAsia"/>
        </w:rPr>
        <w:br/>
      </w:r>
      <w:r>
        <w:rPr>
          <w:rFonts w:hint="eastAsia"/>
        </w:rPr>
        <w:t>　　9.4 苯赖加压素中国企业SWOT分析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全球不同产品类型苯赖加压素销售额增长（CAGR）趋势2020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苯赖加压素行业目前发展现状</w:t>
      </w:r>
      <w:r>
        <w:rPr>
          <w:rFonts w:hint="eastAsia"/>
        </w:rPr>
        <w:br/>
      </w:r>
      <w:r>
        <w:rPr>
          <w:rFonts w:hint="eastAsia"/>
        </w:rPr>
        <w:t>　　表 4： 苯赖加压素发展趋势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全球主要地区苯赖加压素产量增速（CAGR）：（2020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全球主要地区苯赖加压素产量（2020-2025）&amp;（吨）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全球主要地区苯赖加压素产量（2026-2031）&amp;（吨）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全球主要地区苯赖加压素产量市场份额（2020-2025）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全球主要地区苯赖加压素产量（2026-2031）&amp;（吨）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全球主要地区苯赖加压素销售收入增速：（2020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全球主要地区苯赖加压素销售收入（2020-2025）&amp;（百万美元）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全球主要地区苯赖加压素销售收入市场份额（2020-2025）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全球主要地区苯赖加压素收入（2026-2031）&amp;（百万美元）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全球主要地区苯赖加压素收入市场份额（2026-2031）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全球主要地区苯赖加压素销量（吨）：2020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全球主要地区苯赖加压素销量（2020-2025）&amp;（吨）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全球主要地区苯赖加压素销量市场份额（2020-2025）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全球主要地区苯赖加压素销量（2026-2031）&amp;（吨）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全球主要地区苯赖加压素销量份额（2026-2031）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全球市场主要厂商苯赖加压素产能（2024-2025）&amp;（吨）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全球市场主要厂商苯赖加压素销量（2020-2025）&amp;（吨）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全球市场主要厂商苯赖加压素销量市场份额（2020-2025）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全球市场主要厂商苯赖加压素销售收入（2020-2025）&amp;（百万美元）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全球市场主要厂商苯赖加压素销售收入市场份额（2020-2025）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全球市场主要厂商苯赖加压素销售价格（2020-2025）&amp;（美元/吨）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2024年全球主要生产商苯赖加压素收入排名（百万美元）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中国市场主要厂商苯赖加压素销量（2020-2025）&amp;（吨）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中国市场主要厂商苯赖加压素销量市场份额（2020-2025）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中国市场主要厂商苯赖加压素销售收入（2020-2025）&amp;（百万美元）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中国市场主要厂商苯赖加压素销售收入市场份额（2020-2025）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2024年中国主要生产商苯赖加压素收入排名（百万美元）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中国市场主要厂商苯赖加压素销售价格（2020-2025）&amp;（美元/吨）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全球主要厂商苯赖加压素总部及产地分布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全球主要厂商成立时间及苯赖加压素商业化日期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全球主要厂商苯赖加压素产品类型及应用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2024年全球苯赖加压素主要厂商市场地位（第一梯队、第二梯队和第三梯队）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全球苯赖加压素市场投资、并购等现状分析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苯赖加压素生产基地、销售区域、竞争对手及市场地位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苯赖加压素产品规格、参数及市场应用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苯赖加压素销量（吨）、收入（百万美元）、价格（美元/吨）及毛利率（2020-2025）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全球不同产品类型苯赖加压素销量（2020-2025年）&amp;（吨）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全球不同产品类型苯赖加压素销量市场份额（2020-2025）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全球不同产品类型苯赖加压素销量预测（2026-2031）&amp;（吨）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全球市场不同产品类型苯赖加压素销量市场份额预测（2026-2031）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全球不同产品类型苯赖加压素收入（2020-2025年）&amp;（百万美元）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全球不同产品类型苯赖加压素收入市场份额（2020-2025）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全球不同产品类型苯赖加压素收入预测（2026-2031）&amp;（百万美元）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全球不同产品类型苯赖加压素收入市场份额预测（2026-2031）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全球不同应用苯赖加压素销量（2020-2025年）&amp;（吨）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全球不同应用苯赖加压素销量市场份额（2020-2025）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全球不同应用苯赖加压素销量预测（2026-2031）&amp;（吨）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全球市场不同应用苯赖加压素销量市场份额预测（2026-2031）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全球不同应用苯赖加压素收入（2020-2025年）&amp;（百万美元）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全球不同应用苯赖加压素收入市场份额（2020-2025）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全球不同应用苯赖加压素收入预测（2026-2031）&amp;（百万美元）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全球不同应用苯赖加压素收入市场份额预测（2026-2031）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苯赖加压素上游原料供应商及联系方式列表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苯赖加压素典型客户列表</w:t>
      </w:r>
      <w:r>
        <w:rPr>
          <w:rFonts w:hint="eastAsia"/>
        </w:rPr>
        <w:br/>
      </w:r>
      <w:r>
        <w:rPr>
          <w:rFonts w:hint="eastAsia"/>
        </w:rPr>
        <w:t>　　表 166： 苯赖加压素主要销售模式及销售渠道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苯赖加压素行业发展机遇及主要驱动因素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苯赖加压素行业发展面临的风险</w:t>
      </w:r>
      <w:r>
        <w:rPr>
          <w:rFonts w:hint="eastAsia"/>
        </w:rPr>
        <w:br/>
      </w:r>
      <w:r>
        <w:rPr>
          <w:rFonts w:hint="eastAsia"/>
        </w:rPr>
        <w:t>　　表 169： 苯赖加压素行业政策分析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苯赖加压素产品图片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全球不同产品类型苯赖加压素销售额2020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全球不同产品类型苯赖加压素市场份额2024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纯度90%产品图片</w:t>
      </w:r>
      <w:r>
        <w:rPr>
          <w:rFonts w:hint="eastAsia"/>
        </w:rPr>
        <w:br/>
      </w:r>
      <w:r>
        <w:rPr>
          <w:rFonts w:hint="eastAsia"/>
        </w:rPr>
        <w:t>　　图 5： 纯度95%产品图片</w:t>
      </w:r>
      <w:r>
        <w:rPr>
          <w:rFonts w:hint="eastAsia"/>
        </w:rPr>
        <w:br/>
      </w:r>
      <w:r>
        <w:rPr>
          <w:rFonts w:hint="eastAsia"/>
        </w:rPr>
        <w:t>　　图 6： 纯度98%产品图片</w:t>
      </w:r>
      <w:r>
        <w:rPr>
          <w:rFonts w:hint="eastAsia"/>
        </w:rPr>
        <w:br/>
      </w:r>
      <w:r>
        <w:rPr>
          <w:rFonts w:hint="eastAsia"/>
        </w:rPr>
        <w:t>　　图 7： 纯度99%产品图片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全球不同应用苯赖加压素市场份额2024 &amp; 2031</w:t>
      </w:r>
      <w:r>
        <w:rPr>
          <w:rFonts w:hint="eastAsia"/>
        </w:rPr>
        <w:br/>
      </w:r>
      <w:r>
        <w:rPr>
          <w:rFonts w:hint="eastAsia"/>
        </w:rPr>
        <w:t>　　图 10： 医学领域</w:t>
      </w:r>
      <w:r>
        <w:rPr>
          <w:rFonts w:hint="eastAsia"/>
        </w:rPr>
        <w:br/>
      </w:r>
      <w:r>
        <w:rPr>
          <w:rFonts w:hint="eastAsia"/>
        </w:rPr>
        <w:t>　　图 11： 保健品领域</w:t>
      </w:r>
      <w:r>
        <w:rPr>
          <w:rFonts w:hint="eastAsia"/>
        </w:rPr>
        <w:br/>
      </w:r>
      <w:r>
        <w:rPr>
          <w:rFonts w:hint="eastAsia"/>
        </w:rPr>
        <w:t>　　图 12： 全球苯赖加压素产能、产量、产能利用率及发展趋势（2020-2031）&amp;（吨）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全球苯赖加压素产量、需求量及发展趋势（2020-2031）&amp;（吨）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全球主要地区苯赖加压素产量（2020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全球主要地区苯赖加压素产量市场份额（2020-2031）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中国苯赖加压素产能、产量、产能利用率及发展趋势（2020-2031）&amp;（吨）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中国苯赖加压素产量、市场需求量及发展趋势（2020-2031）&amp;（吨）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全球苯赖加压素市场销售额及增长率：（2020-2031）&amp;（百万美元）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全球市场苯赖加压素市场规模：2020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全球市场苯赖加压素销量及增长率（2020-2031）&amp;（吨）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全球市场苯赖加压素价格趋势（2020-2031）&amp;（美元/吨）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全球主要地区苯赖加压素销售收入（2020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全球主要地区苯赖加压素销售收入市场份额（2020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北美市场苯赖加压素销量及增长率（2020-2031）&amp;（吨）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北美市场苯赖加压素收入及增长率（2020-2031）&amp;（百万美元）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欧洲市场苯赖加压素销量及增长率（2020-2031）&amp;（吨）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欧洲市场苯赖加压素收入及增长率（2020-2031）&amp;（百万美元）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中国市场苯赖加压素销量及增长率（2020-2031）&amp;（吨）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中国市场苯赖加压素收入及增长率（2020-2031）&amp;（百万美元）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日本市场苯赖加压素销量及增长率（2020-2031）&amp;（吨）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日本市场苯赖加压素收入及增长率（2020-2031）&amp;（百万美元）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东南亚市场苯赖加压素销量及增长率（2020-2031）&amp;（吨）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东南亚市场苯赖加压素收入及增长率（2020-2031）&amp;（百万美元）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印度市场苯赖加压素销量及增长率（2020-2031）&amp;（吨）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印度市场苯赖加压素收入及增长率（2020-2031）&amp;（百万美元）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2024年全球市场主要厂商苯赖加压素销量市场份额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2024年全球市场主要厂商苯赖加压素收入市场份额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2024年中国市场主要厂商苯赖加压素销量市场份额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2024年中国市场主要厂商苯赖加压素收入市场份额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2024年全球前五大生产商苯赖加压素市场份额</w:t>
      </w:r>
      <w:r>
        <w:rPr>
          <w:rFonts w:hint="eastAsia"/>
        </w:rPr>
        <w:br/>
      </w:r>
      <w:r>
        <w:rPr>
          <w:rFonts w:hint="eastAsia"/>
        </w:rPr>
        <w:t>　　图 41： 2024年全球苯赖加压素第一梯队、第二梯队和第三梯队厂商及市场份额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全球不同产品类型苯赖加压素价格走势（2020-2031）&amp;（美元/吨）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全球不同应用苯赖加压素价格走势（2020-2031）&amp;（美元/吨）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苯赖加压素产业链</w:t>
      </w:r>
      <w:r>
        <w:rPr>
          <w:rFonts w:hint="eastAsia"/>
        </w:rPr>
        <w:br/>
      </w:r>
      <w:r>
        <w:rPr>
          <w:rFonts w:hint="eastAsia"/>
        </w:rPr>
        <w:t>　　图 45： 苯赖加压素中国企业SWOT分析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e39a0f903470a" w:history="1">
        <w:r>
          <w:rPr>
            <w:rStyle w:val="Hyperlink"/>
          </w:rPr>
          <w:t>2025-2031年全球与中国苯赖加压素行业发展研究及市场前景分析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e39a0f903470a" w:history="1">
        <w:r>
          <w:rPr>
            <w:rStyle w:val="Hyperlink"/>
          </w:rPr>
          <w:t>https://www.20087.com/8/95/BenLaiJiaYaSuFaZhanQianJingFenXi.html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7c485a90f4e3d" w:history="1">
      <w:r>
        <w:rPr>
          <w:rStyle w:val="Hyperlink"/>
        </w:rPr>
        <w:t>2025-2031年全球与中国苯赖加压素行业发展研究及市场前景分析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enLaiJiaYaSuFaZhanQianJingFenXi.html" TargetMode="External" Id="R11ce39a0f903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enLaiJiaYaSuFaZhanQianJingFenXi.html" TargetMode="External" Id="Rca97c485a90f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2025-01-30T06:09:20Z</dcterms:created>
  <dcterms:modified xsi:type="dcterms:W3CDTF">2025-01-30T07:09:20Z</dcterms:modified>
  <dc:subject>2025-2031年全球与中国苯赖加压素行业发展研究及市场前景分析</dc:subject>
  <dc:title>2025-2031年全球与中国苯赖加压素行业发展研究及市场前景分析</dc:title>
  <cp:keywords>2025-2031年全球与中国苯赖加压素行业发展研究及市场前景分析</cp:keywords>
  <dc:description>2025-2031年全球与中国苯赖加压素行业发展研究及市场前景分析</dc:description>
</cp:coreProperties>
</file>