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dafe46204228" w:history="1">
              <w:r>
                <w:rPr>
                  <w:rStyle w:val="Hyperlink"/>
                </w:rPr>
                <w:t>全球与中国蜂王浆市场分析及前景趋势预测报告（2026-2032年）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dafe46204228" w:history="1">
              <w:r>
                <w:rPr>
                  <w:rStyle w:val="Hyperlink"/>
                </w:rPr>
                <w:t>全球与中国蜂王浆市场分析及前景趋势预测报告（2026-2032年）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cdafe46204228" w:history="1">
                <w:r>
                  <w:rPr>
                    <w:rStyle w:val="Hyperlink"/>
                  </w:rPr>
                  <w:t>https://www.20087.com/8/65/FengWangJiangHangYeXianZhuangJiQianJing.html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工蜂咽下腺和上颚腺分泌的乳白色浆状物，富含蛋白质、10-羟基-2-癸烯酸（10-HDA）、维生素及活性肽，被广泛应用于高端保健品、化妆品及功能性食品领域。当前市场对蜂王浆的品质高度依赖产地、采收季节与冷链储存条件，优质产品需保持低温（≤-18℃）以防止活性成分降解。在监管方面，多数国家将其归类为膳食补充剂，要求明确标识10-HDA含量并禁止医疗功效宣称。尽管消费者认可其“滋补”“抗衰老”属性，但缺乏大规模临床证据、掺假（如添加糖浆、明胶）及过敏风险仍是行业信任挑战。</w:t>
      </w:r>
      <w:r>
        <w:rPr>
          <w:rFonts w:hint="eastAsia"/>
        </w:rPr>
        <w:br/>
      </w:r>
      <w:r>
        <w:rPr>
          <w:rFonts w:hint="eastAsia"/>
        </w:rPr>
        <w:t>　　未来，蜂王浆将向标准化提取、精准功能验证与可持续养蜂体系发展。HPLC-MS联用技术将建立活性成分指纹图谱，实现真伪鉴别与批次一致性控制；针对免疫调节、皮肤屏障修复等特定功效的临床研究将支撑科学营销。在供应链端，区块链溯源系统将记录蜂场位置、采收时间及温控物流，强化透明度；与生态养蜂合作社合作可保障蜜蜂福利与生物多样性。长远看，蜂王浆将从传统滋补品升级为基于循证科学的天然活性成分平台，融入个性化营养与绿色美妆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dafe46204228" w:history="1">
        <w:r>
          <w:rPr>
            <w:rStyle w:val="Hyperlink"/>
          </w:rPr>
          <w:t>全球与中国蜂王浆市场分析及前景趋势预测报告（2026-2032年）</w:t>
        </w:r>
      </w:hyperlink>
      <w:r>
        <w:rPr>
          <w:rFonts w:hint="eastAsia"/>
        </w:rPr>
        <w:t>》全面分析了蜂王浆行业的市场规模、产业链结构及技术现状，结合蜂王浆市场需求、价格动态与竞争格局，提供了清晰的数据支持。报告预测了蜂王浆发展趋势与市场前景，重点解读了蜂王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按产品类型细分，全球蜂王浆市场规模2021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新鲜蜂王浆</w:t>
      </w:r>
      <w:r>
        <w:rPr>
          <w:rFonts w:hint="eastAsia"/>
        </w:rPr>
        <w:br/>
      </w:r>
      <w:r>
        <w:rPr>
          <w:rFonts w:hint="eastAsia"/>
        </w:rPr>
        <w:t>　　　　1.3.3 蜂王浆提取物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按应用细分，全球蜂王浆市场规模2021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</w:t>
      </w:r>
      <w:r>
        <w:rPr>
          <w:rFonts w:hint="eastAsia"/>
        </w:rPr>
        <w:br/>
      </w:r>
      <w:r>
        <w:rPr>
          <w:rFonts w:hint="eastAsia"/>
        </w:rPr>
        <w:t>　　　　1.4.3 药用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其他食用方法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蜂王浆行业发展总体概况</w:t>
      </w:r>
      <w:r>
        <w:rPr>
          <w:rFonts w:hint="eastAsia"/>
        </w:rPr>
        <w:br/>
      </w:r>
      <w:r>
        <w:rPr>
          <w:rFonts w:hint="eastAsia"/>
        </w:rPr>
        <w:t>　　　　1.5.2 蜂王浆行业发展主要特点</w:t>
      </w:r>
      <w:r>
        <w:rPr>
          <w:rFonts w:hint="eastAsia"/>
        </w:rPr>
        <w:br/>
      </w:r>
      <w:r>
        <w:rPr>
          <w:rFonts w:hint="eastAsia"/>
        </w:rPr>
        <w:t>　　　　1.5.3 蜂王浆行业发展影响因素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蜂王浆有利因素</w:t>
      </w:r>
      <w:r>
        <w:rPr>
          <w:rFonts w:hint="eastAsia"/>
        </w:rPr>
        <w:br/>
      </w:r>
      <w:r>
        <w:rPr>
          <w:rFonts w:hint="eastAsia"/>
        </w:rPr>
        <w:t>　　　　1.5.3 .2 蜂王浆不利因素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全球市场，近三年蜂王浆主要企业占有率及排名（按销量）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蜂王浆主要企业在国际市场占有率（按销量，2023-2026）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2025年蜂王浆主要企业在国际市场排名（按销量）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全球市场主要企业蜂王浆销量（2023-2026）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全球市场，近三年蜂王浆主要企业占有率及排名（按收入）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蜂王浆主要企业在国际市场占有率（按收入，2023-2026）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2025年蜂王浆主要企业在国际市场排名（按收入）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全球市场主要企业蜂王浆销售收入（2023-2026）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全球市场主要企业蜂王浆销售价格（2023-2026）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中国市场，近三年蜂王浆主要企业占有率及排名（按销量）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蜂王浆主要企业在中国市场占有率（按销量，2023-2026）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2025年蜂王浆主要企业在中国市场排名（按销量）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中国市场主要企业蜂王浆销量（2023-2026）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中国市场，近三年蜂王浆主要企业占有率及排名（按收入）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蜂王浆主要企业在中国市场占有率（按收入，2023-2026）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2025年蜂王浆主要企业在中国市场排名（按收入）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中国市场主要企业蜂王浆销售收入（2023-2026）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全球主要厂商蜂王浆总部及产地分布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全球主要厂商成立时间及蜂王浆商业化日期</w:t>
      </w:r>
      <w:r>
        <w:rPr>
          <w:rFonts w:hint="eastAsia"/>
        </w:rPr>
        <w:br/>
      </w:r>
      <w:r>
        <w:rPr>
          <w:rFonts w:hint="eastAsia"/>
        </w:rPr>
        <w:t>　　2.8 全球主要厂商蜂王浆产品类型及应用</w:t>
      </w:r>
      <w:r>
        <w:rPr>
          <w:rFonts w:hint="eastAsia"/>
        </w:rPr>
        <w:br/>
      </w:r>
      <w:r>
        <w:rPr>
          <w:rFonts w:hint="eastAsia"/>
        </w:rPr>
        <w:t>　　2.9 蜂王浆行业集中度、竞争程度分析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蜂王浆行业集中度分析：2025年全球Top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全球蜂王浆第一梯队、第二梯队和第三梯队生产商（品牌）及市场份额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全球蜂王浆总体规模分析</w:t>
      </w:r>
      <w:r>
        <w:rPr>
          <w:rFonts w:hint="eastAsia"/>
        </w:rPr>
        <w:br/>
      </w:r>
      <w:r>
        <w:rPr>
          <w:rFonts w:hint="eastAsia"/>
        </w:rPr>
        <w:t>　　3.1 全球蜂王浆供需现状及预测（2021-2032）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全球蜂王浆产能、产量、产能利用率及发展趋势（2021-2032）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全球蜂王浆产量、需求量及发展趋势（2021-2032）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全球主要地区蜂王浆产量及发展趋势（2021-2032）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全球主要地区蜂王浆产量（2021-2026）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全球主要地区蜂王浆产量（2027-2032）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全球主要地区蜂王浆产量市场份额（2021-2032）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中国蜂王浆供需现状及预测（2021-2032）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中国蜂王浆产能、产量、产能利用率及发展趋势（2021-2032）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中国蜂王浆产量、市场需求量及发展趋势（2021-2032）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中国市场蜂王浆进出口（2021-2032）</w:t>
      </w:r>
      <w:r>
        <w:rPr>
          <w:rFonts w:hint="eastAsia"/>
        </w:rPr>
        <w:br/>
      </w:r>
      <w:r>
        <w:rPr>
          <w:rFonts w:hint="eastAsia"/>
        </w:rPr>
        <w:t>　　3.4 全球蜂王浆销量及销售额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全球市场蜂王浆销售额（2021-2032）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全球市场蜂王浆销量（2021-2032）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全球市场蜂王浆价格趋势（2021-2032）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全球蜂王浆主要地区分析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全球主要地区蜂王浆市场规模分析：2021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全球主要地区蜂王浆销售收入及市场份额（2021-2026）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全球主要地区蜂王浆销售收入预测（2027-2032）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全球主要地区蜂王浆销量分析：2021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全球主要地区蜂王浆销量及市场份额（2021-2026）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全球主要地区蜂王浆销量及市场份额预测（2027-2032）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中东市场蜂王浆销量、收入及增长率（2021-2032）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蜂王浆销量、收入、价格及毛利率（2021-2026）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不同产品类型蜂王浆分析</w:t>
      </w:r>
      <w:r>
        <w:rPr>
          <w:rFonts w:hint="eastAsia"/>
        </w:rPr>
        <w:br/>
      </w:r>
      <w:r>
        <w:rPr>
          <w:rFonts w:hint="eastAsia"/>
        </w:rPr>
        <w:t>　　6.1 全球不同产品类型蜂王浆销量（2021-2032）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全球不同产品类型蜂王浆销量及市场份额（2021-2026）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全球不同产品类型蜂王浆销量预测（2027-2032）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全球不同产品类型蜂王浆收入（2021-2032）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全球不同产品类型蜂王浆收入及市场份额（2021-2026）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全球不同产品类型蜂王浆收入预测（2027-2032）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全球不同产品类型蜂王浆价格走势（2021-2032）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中国不同产品类型蜂王浆销量（2021-2032）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中国不同产品类型蜂王浆销量及市场份额（2021-2026）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中国不同产品类型蜂王浆销量预测（2027-2032）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中国不同产品类型蜂王浆收入（2021-2032）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中国不同产品类型蜂王浆收入及市场份额（2021-2026）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中国不同产品类型蜂王浆收入预测（2027-2032）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不同应用蜂王浆分析</w:t>
      </w:r>
      <w:r>
        <w:rPr>
          <w:rFonts w:hint="eastAsia"/>
        </w:rPr>
        <w:br/>
      </w:r>
      <w:r>
        <w:rPr>
          <w:rFonts w:hint="eastAsia"/>
        </w:rPr>
        <w:t>　　7.1 全球不同应用蜂王浆销量（2021-2032）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全球不同应用蜂王浆销量及市场份额（2021-2026）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全球不同应用蜂王浆销量预测（2027-2032）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全球不同应用蜂王浆收入（2021-2032）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全球不同应用蜂王浆收入及市场份额（2021-2026）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全球不同应用蜂王浆收入预测（2027-2032）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全球不同应用蜂王浆价格走势（2021-2032）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中国不同应用蜂王浆销量（2021-2032）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中国不同应用蜂王浆销量及市场份额（2021-2026）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中国不同应用蜂王浆销量预测（2027-2032）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中国不同应用蜂王浆收入（2021-2032）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中国不同应用蜂王浆收入及市场份额（2021-2026）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中国不同应用蜂王浆收入预测（2027-2032）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蜂王浆行业发展趋势</w:t>
      </w:r>
      <w:r>
        <w:rPr>
          <w:rFonts w:hint="eastAsia"/>
        </w:rPr>
        <w:br/>
      </w:r>
      <w:r>
        <w:rPr>
          <w:rFonts w:hint="eastAsia"/>
        </w:rPr>
        <w:t>　　8.2 蜂王浆行业主要驱动因素</w:t>
      </w:r>
      <w:r>
        <w:rPr>
          <w:rFonts w:hint="eastAsia"/>
        </w:rPr>
        <w:br/>
      </w:r>
      <w:r>
        <w:rPr>
          <w:rFonts w:hint="eastAsia"/>
        </w:rPr>
        <w:t>　　8.3 蜂王浆中国企业SWOT分析</w:t>
      </w:r>
      <w:r>
        <w:rPr>
          <w:rFonts w:hint="eastAsia"/>
        </w:rPr>
        <w:br/>
      </w:r>
      <w:r>
        <w:rPr>
          <w:rFonts w:hint="eastAsia"/>
        </w:rPr>
        <w:t>　　8.4 中国蜂王浆行业政策环境分析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蜂王浆行业产业链简介</w:t>
      </w:r>
      <w:r>
        <w:rPr>
          <w:rFonts w:hint="eastAsia"/>
        </w:rPr>
        <w:br/>
      </w:r>
      <w:r>
        <w:rPr>
          <w:rFonts w:hint="eastAsia"/>
        </w:rPr>
        <w:t>　　　　9.1.1 蜂王浆行业供应链分析</w:t>
      </w:r>
      <w:r>
        <w:rPr>
          <w:rFonts w:hint="eastAsia"/>
        </w:rPr>
        <w:br/>
      </w:r>
      <w:r>
        <w:rPr>
          <w:rFonts w:hint="eastAsia"/>
        </w:rPr>
        <w:t>　　　　9.1.2 蜂王浆主要原料及供应情况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蜂王浆行业采购模式</w:t>
      </w:r>
      <w:r>
        <w:rPr>
          <w:rFonts w:hint="eastAsia"/>
        </w:rPr>
        <w:br/>
      </w:r>
      <w:r>
        <w:rPr>
          <w:rFonts w:hint="eastAsia"/>
        </w:rPr>
        <w:t>　　9.3 蜂王浆行业生产模式</w:t>
      </w:r>
      <w:r>
        <w:rPr>
          <w:rFonts w:hint="eastAsia"/>
        </w:rPr>
        <w:br/>
      </w:r>
      <w:r>
        <w:rPr>
          <w:rFonts w:hint="eastAsia"/>
        </w:rPr>
        <w:t>　　9.4 蜂王浆行业销售模式及销售渠道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按产品类型细分，全球蜂王浆市场规模2021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按应用细分，全球蜂王浆市场规模（CAGR）2021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蜂王浆行业发展主要特点</w:t>
      </w:r>
      <w:r>
        <w:rPr>
          <w:rFonts w:hint="eastAsia"/>
        </w:rPr>
        <w:br/>
      </w:r>
      <w:r>
        <w:rPr>
          <w:rFonts w:hint="eastAsia"/>
        </w:rPr>
        <w:t>　　表 4： 蜂王浆行业发展有利因素分析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蜂王浆行业发展不利因素分析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进入蜂王浆行业壁垒</w:t>
      </w:r>
      <w:r>
        <w:rPr>
          <w:rFonts w:hint="eastAsia"/>
        </w:rPr>
        <w:br/>
      </w:r>
      <w:r>
        <w:rPr>
          <w:rFonts w:hint="eastAsia"/>
        </w:rPr>
        <w:t>　　表 7： 蜂王浆主要企业在国际市场占有率（按销量，2023-2026）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2025年蜂王浆主要企业在国际市场排名（按销量）&amp;（吨）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全球市场主要企业蜂王浆销量（2023-2026）&amp;（吨）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蜂王浆主要企业在国际市场占有率（按收入，2023-2026）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2025年蜂王浆主要企业在国际市场排名（按收入）&amp;（万元）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全球市场主要企业蜂王浆销售收入（2023-2026）&amp;（万元）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全球市场主要企业蜂王浆销售价格（2023-2026）&amp;（USD/kg）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蜂王浆主要企业在中国市场占有率（按销量，2023-2026）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2025年蜂王浆主要企业在中国市场排名（按销量）&amp;（吨）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中国市场主要企业蜂王浆销量（2023-2026）&amp;（吨）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蜂王浆主要企业在中国市场占有率（按收入，2023-2026）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2025年蜂王浆主要企业在中国市场排名（按收入）&amp;（万元）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中国市场主要企业蜂王浆销售收入（2023-2026）&amp;（万元）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全球主要厂商蜂王浆总部及产地分布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全球主要厂商成立时间及蜂王浆商业化日期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全球主要厂商蜂王浆产品类型及应用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2025年全球蜂王浆主要厂商市场地位（第一梯队、第二梯队和第三梯队）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全球蜂王浆市场投资、并购等现状分析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全球主要地区蜂王浆产量增速（CAGR）：（2021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全球主要地区蜂王浆产量（2021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全球主要地区蜂王浆产量（2021-2026）&amp;（吨）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全球主要地区蜂王浆产量（2027-2032）&amp;（吨）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全球主要地区蜂王浆产量市场份额（2021-2026）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全球主要地区蜂王浆产量市场份额（2027-2032）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中国市场蜂王浆产量、销量、进出口（2021-2026）&amp;（吨）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中国市场蜂王浆产量、销量、进出口预测（2027-2032）&amp;（吨）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全球主要地区蜂王浆销售收入增速：（2021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全球主要地区蜂王浆销售收入（2021-2026）&amp;（万元）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全球主要地区蜂王浆销售收入市场份额（2021-2026）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全球主要地区蜂王浆收入（2027-2032）&amp;（万元）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全球主要地区蜂王浆收入市场份额（2027-2032）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全球主要地区蜂王浆销量（吨）：2021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全球主要地区蜂王浆销量（2021-2026）&amp;（吨）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全球主要地区蜂王浆销量市场份额（2021-2026）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全球主要地区蜂王浆销量（2027-2032）&amp;（吨）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全球主要地区蜂王浆销量份额（2027-2032）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蜂王浆生产基地、销售区域、竞争对手及市场地位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蜂王浆产品规格、参数及市场应用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蜂王浆销量（吨）、收入（万元）、价格（USD/kg）及毛利率（2021-2026）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全球不同产品类型蜂王浆销量（2021-2026）&amp;（吨）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全球不同产品类型蜂王浆销量市场份额（2021-2026）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全球不同产品类型蜂王浆销量预测（2027-2032）&amp;（吨）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全球市场不同产品类型蜂王浆销量市场份额预测（2027-2032）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全球不同产品类型蜂王浆收入（2021-2026）&amp;（万元）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全球不同产品类型蜂王浆收入市场份额（2021-2026）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全球不同产品类型蜂王浆收入预测（2027-2032）&amp;（万元）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全球不同产品类型蜂王浆收入市场份额预测（2027-2032）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中国不同产品类型蜂王浆销量（2021-2026）&amp;（吨）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中国不同产品类型蜂王浆销量市场份额（2021-2026）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中国不同产品类型蜂王浆销量预测（2027-2032）&amp;（吨）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全球市场不同产品类型蜂王浆销量市场份额预测（2027-2032）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中国不同产品类型蜂王浆收入（2021-2026）&amp;（万元）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中国不同产品类型蜂王浆收入市场份额（2021-2026）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中国不同产品类型蜂王浆收入预测（2027-2032）&amp;（万元）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中国不同产品类型蜂王浆收入市场份额预测（2027-2032）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全球不同应用蜂王浆销量（2021-2026）&amp;（吨）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全球不同应用蜂王浆销量市场份额（2021-2026）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全球不同应用蜂王浆销量预测（2027-2032）&amp;（吨）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全球市场不同应用蜂王浆销量市场份额预测（2027-2032）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全球不同应用蜂王浆收入（2021-2026）&amp;（万元）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全球不同应用蜂王浆收入市场份额（2021-2026）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全球不同应用蜂王浆收入预测（2027-2032）&amp;（万元）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全球不同应用蜂王浆收入市场份额预测（2027-2032）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中国不同应用蜂王浆销量（2021-2026）&amp;（吨）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中国不同应用蜂王浆销量市场份额（2021-2026）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中国不同应用蜂王浆销量预测（2027-2032）&amp;（吨）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中国市场不同应用蜂王浆销量市场份额预测（2027-2032）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中国不同应用蜂王浆收入（2021-2026）&amp;（万元）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中国不同应用蜂王浆收入市场份额（2021-2026）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中国不同应用蜂王浆收入预测（2027-2032）&amp;（万元）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中国不同应用蜂王浆收入市场份额预测（2027-2032）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蜂王浆行业发展趋势</w:t>
      </w:r>
      <w:r>
        <w:rPr>
          <w:rFonts w:hint="eastAsia"/>
        </w:rPr>
        <w:br/>
      </w:r>
      <w:r>
        <w:rPr>
          <w:rFonts w:hint="eastAsia"/>
        </w:rPr>
        <w:t>　　表 176： 蜂王浆行业主要驱动因素</w:t>
      </w:r>
      <w:r>
        <w:rPr>
          <w:rFonts w:hint="eastAsia"/>
        </w:rPr>
        <w:br/>
      </w:r>
      <w:r>
        <w:rPr>
          <w:rFonts w:hint="eastAsia"/>
        </w:rPr>
        <w:t>　　表 177： 蜂王浆行业供应链分析</w:t>
      </w:r>
      <w:r>
        <w:rPr>
          <w:rFonts w:hint="eastAsia"/>
        </w:rPr>
        <w:br/>
      </w:r>
      <w:r>
        <w:rPr>
          <w:rFonts w:hint="eastAsia"/>
        </w:rPr>
        <w:t>　　表 178： 蜂王浆上游原料供应商</w:t>
      </w:r>
      <w:r>
        <w:rPr>
          <w:rFonts w:hint="eastAsia"/>
        </w:rPr>
        <w:br/>
      </w:r>
      <w:r>
        <w:rPr>
          <w:rFonts w:hint="eastAsia"/>
        </w:rPr>
        <w:t>　　表 179： 蜂王浆主要地区不同应用客户分析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蜂王浆典型经销商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蜂王浆产品图片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全球不同产品类型蜂王浆销售额2021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全球不同产品类型蜂王浆市场份额2025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新鲜蜂王浆产品图片</w:t>
      </w:r>
      <w:r>
        <w:rPr>
          <w:rFonts w:hint="eastAsia"/>
        </w:rPr>
        <w:br/>
      </w:r>
      <w:r>
        <w:rPr>
          <w:rFonts w:hint="eastAsia"/>
        </w:rPr>
        <w:t>　　图 5： 蜂王浆提取物产品图片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全球不同应用蜂王浆市场份额2025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</w:t>
      </w:r>
      <w:r>
        <w:rPr>
          <w:rFonts w:hint="eastAsia"/>
        </w:rPr>
        <w:br/>
      </w:r>
      <w:r>
        <w:rPr>
          <w:rFonts w:hint="eastAsia"/>
        </w:rPr>
        <w:t>　　图 9： 药用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其他食用方法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2025年全球前五大生产商蜂王浆市场份额</w:t>
      </w:r>
      <w:r>
        <w:rPr>
          <w:rFonts w:hint="eastAsia"/>
        </w:rPr>
        <w:br/>
      </w:r>
      <w:r>
        <w:rPr>
          <w:rFonts w:hint="eastAsia"/>
        </w:rPr>
        <w:t>　　图 13： 2025年全球蜂王浆第一梯队、第二梯队和第三梯队厂商及市场份额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全球蜂王浆产能、产量、产能利用率及发展趋势（2021-2032）&amp;（吨）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全球蜂王浆产量、需求量及发展趋势（2021-2032）&amp;（吨）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全球主要地区蜂王浆产量市场份额（2021-2032）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中国蜂王浆产能、产量、产能利用率及发展趋势（2021-2032）&amp;（吨）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中国蜂王浆产量、市场需求量及发展趋势（2021-2032）&amp;（吨）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全球蜂王浆市场销售额及增长率：（2021-2032）&amp;（万元）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全球市场蜂王浆市场规模：2021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全球市场蜂王浆价格趋势（2021-2032）&amp;（USD/kg）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23： 全球主要地区蜂王浆销售收入（2021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全球主要地区蜂王浆销售收入市场份额（2021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中东市场蜂王浆销量及增长率（2021-2032）&amp;（吨）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中东市场蜂王浆收入及增长率（2021-2032）&amp;（万元）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全球不同产品类型蜂王浆价格走势（2021-2032）&amp;（USD/kg）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全球不同应用蜂王浆价格走势（2021-2032）&amp;（USD/kg）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蜂王浆中国企业SWOT分析</w:t>
      </w:r>
      <w:r>
        <w:rPr>
          <w:rFonts w:hint="eastAsia"/>
        </w:rPr>
        <w:br/>
      </w:r>
      <w:r>
        <w:rPr>
          <w:rFonts w:hint="eastAsia"/>
        </w:rPr>
        <w:t>　　图 44： 蜂王浆产业链</w:t>
      </w:r>
      <w:r>
        <w:rPr>
          <w:rFonts w:hint="eastAsia"/>
        </w:rPr>
        <w:br/>
      </w:r>
      <w:r>
        <w:rPr>
          <w:rFonts w:hint="eastAsia"/>
        </w:rPr>
        <w:t>　　图 45： 蜂王浆行业采购模式分析</w:t>
      </w:r>
      <w:r>
        <w:rPr>
          <w:rFonts w:hint="eastAsia"/>
        </w:rPr>
        <w:br/>
      </w:r>
      <w:r>
        <w:rPr>
          <w:rFonts w:hint="eastAsia"/>
        </w:rPr>
        <w:t>　　图 46： 蜂王浆行业生产模式</w:t>
      </w:r>
      <w:r>
        <w:rPr>
          <w:rFonts w:hint="eastAsia"/>
        </w:rPr>
        <w:br/>
      </w:r>
      <w:r>
        <w:rPr>
          <w:rFonts w:hint="eastAsia"/>
        </w:rPr>
        <w:t>　　图 47： 蜂王浆行业销售模式分析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dafe46204228" w:history="1">
        <w:r>
          <w:rPr>
            <w:rStyle w:val="Hyperlink"/>
          </w:rPr>
          <w:t>全球与中国蜂王浆市场分析及前景趋势预测报告（2026-2032年）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cdafe46204228" w:history="1">
        <w:r>
          <w:rPr>
            <w:rStyle w:val="Hyperlink"/>
          </w:rPr>
          <w:t>https://www.20087.com/8/65/FengWangJiangHangYeXianZhuangJiQianJing.html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434f2df4e43d7" w:history="1">
      <w:r>
        <w:rPr>
          <w:rStyle w:val="Hyperlink"/>
        </w:rPr>
        <w:t>全球与中国蜂王浆市场分析及前景趋势预测报告（2026-2032年）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engWangJiangHangYeXianZhuangJiQianJing.html" TargetMode="External" Id="Rd6fcdafe462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engWangJiangHangYeXianZhuangJiQianJing.html" TargetMode="External" Id="R4c9434f2df4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2026-01-01T04:59:08Z</dcterms:created>
  <dcterms:modified xsi:type="dcterms:W3CDTF">2026-01-01T05:59:08Z</dcterms:modified>
  <dc:subject>全球与中国蜂王浆市场分析及前景趋势预测报告（2026-2032年）</dc:subject>
  <dc:title>全球与中国蜂王浆市场分析及前景趋势预测报告（2026-2032年）</dc:title>
  <cp:keywords>全球与中国蜂王浆市场分析及前景趋势预测报告（2026-2032年）</cp:keywords>
  <dc:description>全球与中国蜂王浆市场分析及前景趋势预测报告（2026-2032年）</dc:description>
</cp:coreProperties>
</file>