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e92fa36a4e5e" w:history="1">
              <w:r>
                <w:rPr>
                  <w:rStyle w:val="Hyperlink"/>
                </w:rPr>
                <w:t>中国远程心电监测仪行业研究分析与前景趋势（2025-2031年）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e92fa36a4e5e" w:history="1">
              <w:r>
                <w:rPr>
                  <w:rStyle w:val="Hyperlink"/>
                </w:rPr>
                <w:t>中国远程心电监测仪行业研究分析与前景趋势（2025-2031年）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e92fa36a4e5e" w:history="1">
                <w:r>
                  <w:rPr>
                    <w:rStyle w:val="Hyperlink"/>
                  </w:rPr>
                  <w:t>https://www.20087.com/8/95/YuanChengXinDianJianCeYiHangYeQuShi.html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心电监测仪作为一种便携式医疗设备，便于心脏病患者日常佩戴，通过无线传输实时或定期将心电信号传送到医疗机构，协助医生及时发现并处理心脏异常情况。随着移动通信技术的飞速发展，远程心电监测仪的功能不断完善，用户体验和诊断准确性得到显著提升。</w:t>
      </w:r>
      <w:r>
        <w:rPr>
          <w:rFonts w:hint="eastAsia"/>
        </w:rPr>
        <w:br/>
      </w:r>
      <w:r>
        <w:rPr>
          <w:rFonts w:hint="eastAsia"/>
        </w:rPr>
        <w:t>　　随着5G、AI、云计算等技术的深度融合，远程心电监测仪将朝着更智能、更精准、更个体化的方向发展，不仅可以实现对心血管疾病的早期预警和连续监测，还有望整合到个人健康管理计划中，与其它生理参数一起为用户提供全方位的心脏健康监护服务。同时，随着医疗信息化进程的推进，远程心电监测数据的有效分析和利用将对临床决策、疾病预防和治疗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e92fa36a4e5e" w:history="1">
        <w:r>
          <w:rPr>
            <w:rStyle w:val="Hyperlink"/>
          </w:rPr>
          <w:t>中国远程心电监测仪行业研究分析与前景趋势（2025-2031年）</w:t>
        </w:r>
      </w:hyperlink>
      <w:r>
        <w:rPr>
          <w:rFonts w:hint="eastAsia"/>
        </w:rPr>
        <w:t>》系统分析了远程心电监测仪行业的市场规模、市场需求及价格波动，深入探讨了远程心电监测仪产业链关键环节及各细分市场特点。报告基于权威数据，科学预测了远程心电监测仪市场前景与发展趋势，同时评估了远程心电监测仪重点企业的经营状况，包括品牌影响力、市场集中度及竞争格局。通过SWOT分析，报告揭示了远程心电监测仪行业面临的风险与机遇，为远程心电监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远程心电监测仪行业界定</w:t>
      </w:r>
      <w:r>
        <w:rPr>
          <w:rFonts w:hint="eastAsia"/>
        </w:rPr>
        <w:br/>
      </w:r>
      <w:r>
        <w:rPr>
          <w:rFonts w:hint="eastAsia"/>
        </w:rPr>
        <w:t>　　第一节 远程心电监测仪行业定义</w:t>
      </w:r>
      <w:r>
        <w:rPr>
          <w:rFonts w:hint="eastAsia"/>
        </w:rPr>
        <w:br/>
      </w:r>
      <w:r>
        <w:rPr>
          <w:rFonts w:hint="eastAsia"/>
        </w:rPr>
        <w:t>　　　　一、心电监测设备概述</w:t>
      </w:r>
      <w:r>
        <w:rPr>
          <w:rFonts w:hint="eastAsia"/>
        </w:rPr>
        <w:br/>
      </w:r>
      <w:r>
        <w:rPr>
          <w:rFonts w:hint="eastAsia"/>
        </w:rPr>
        <w:t>　　　　二、心电监测设备的分类</w:t>
      </w:r>
      <w:r>
        <w:rPr>
          <w:rFonts w:hint="eastAsia"/>
        </w:rPr>
        <w:br/>
      </w:r>
      <w:r>
        <w:rPr>
          <w:rFonts w:hint="eastAsia"/>
        </w:rPr>
        <w:t>　　　　三、远程医学系统概述</w:t>
      </w:r>
      <w:r>
        <w:rPr>
          <w:rFonts w:hint="eastAsia"/>
        </w:rPr>
        <w:br/>
      </w:r>
      <w:r>
        <w:rPr>
          <w:rFonts w:hint="eastAsia"/>
        </w:rPr>
        <w:t>　　　　四、远程心电监测系统定义</w:t>
      </w:r>
      <w:r>
        <w:rPr>
          <w:rFonts w:hint="eastAsia"/>
        </w:rPr>
        <w:br/>
      </w:r>
      <w:r>
        <w:rPr>
          <w:rFonts w:hint="eastAsia"/>
        </w:rPr>
        <w:t>　　　　五、远程心电监测系统的分类</w:t>
      </w:r>
      <w:r>
        <w:rPr>
          <w:rFonts w:hint="eastAsia"/>
        </w:rPr>
        <w:br/>
      </w:r>
      <w:r>
        <w:rPr>
          <w:rFonts w:hint="eastAsia"/>
        </w:rPr>
        <w:t>　　第二节 远程心电监测仪行业基本特点</w:t>
      </w:r>
      <w:r>
        <w:rPr>
          <w:rFonts w:hint="eastAsia"/>
        </w:rPr>
        <w:br/>
      </w:r>
      <w:r>
        <w:rPr>
          <w:rFonts w:hint="eastAsia"/>
        </w:rPr>
        <w:t>　　第三节 远程心电监测仪产业链分析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中国远程心电监测仪行业发展环境分析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远程心电监测仪行业经济环境分析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远程心电监测仪行业政策环境分析</w:t>
      </w:r>
      <w:r>
        <w:rPr>
          <w:rFonts w:hint="eastAsia"/>
        </w:rPr>
        <w:br/>
      </w:r>
      <w:r>
        <w:rPr>
          <w:rFonts w:hint="eastAsia"/>
        </w:rPr>
        <w:t>　　第三节 远程心电监测仪行业技术环境分析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2024-2025年国外远程心电监测仪行业发展概况</w:t>
      </w:r>
      <w:r>
        <w:rPr>
          <w:rFonts w:hint="eastAsia"/>
        </w:rPr>
        <w:br/>
      </w:r>
      <w:r>
        <w:rPr>
          <w:rFonts w:hint="eastAsia"/>
        </w:rPr>
        <w:t>　　第一节 全球远程心电监测仪行业发展历程</w:t>
      </w:r>
      <w:r>
        <w:rPr>
          <w:rFonts w:hint="eastAsia"/>
        </w:rPr>
        <w:br/>
      </w:r>
      <w:r>
        <w:rPr>
          <w:rFonts w:hint="eastAsia"/>
        </w:rPr>
        <w:t>　　第二节 国外远程心电监测仪行业发展现状</w:t>
      </w:r>
      <w:r>
        <w:rPr>
          <w:rFonts w:hint="eastAsia"/>
        </w:rPr>
        <w:br/>
      </w:r>
      <w:r>
        <w:rPr>
          <w:rFonts w:hint="eastAsia"/>
        </w:rPr>
        <w:t>　　　　一、全球心电监测仪发展格局</w:t>
      </w:r>
      <w:r>
        <w:rPr>
          <w:rFonts w:hint="eastAsia"/>
        </w:rPr>
        <w:br/>
      </w:r>
      <w:r>
        <w:rPr>
          <w:rFonts w:hint="eastAsia"/>
        </w:rPr>
        <w:t>　　　　二、2020-2025年全球远程心电监测仪需求量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中国远程心电监测仪行业现状分析</w:t>
      </w:r>
      <w:r>
        <w:rPr>
          <w:rFonts w:hint="eastAsia"/>
        </w:rPr>
        <w:br/>
      </w:r>
      <w:r>
        <w:rPr>
          <w:rFonts w:hint="eastAsia"/>
        </w:rPr>
        <w:t>　　第一节 中国心电监测设备厂商的运作模式</w:t>
      </w:r>
      <w:r>
        <w:rPr>
          <w:rFonts w:hint="eastAsia"/>
        </w:rPr>
        <w:br/>
      </w:r>
      <w:r>
        <w:rPr>
          <w:rFonts w:hint="eastAsia"/>
        </w:rPr>
        <w:t>　　第二节 中国远程心电监测诊断模式</w:t>
      </w:r>
      <w:r>
        <w:rPr>
          <w:rFonts w:hint="eastAsia"/>
        </w:rPr>
        <w:br/>
      </w:r>
      <w:r>
        <w:rPr>
          <w:rFonts w:hint="eastAsia"/>
        </w:rPr>
        <w:t>　　第三节 中国远程心电监测仪发展特点</w:t>
      </w:r>
      <w:r>
        <w:rPr>
          <w:rFonts w:hint="eastAsia"/>
        </w:rPr>
        <w:br/>
      </w:r>
      <w:r>
        <w:rPr>
          <w:rFonts w:hint="eastAsia"/>
        </w:rPr>
        <w:t>　　第四节 中国远程心电监测仪市场存在的问题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2020-2025年中国远程心电监测仪行业市场供需状况分析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2020-2025年中国远程心电监测仪市场供给状况</w:t>
      </w:r>
      <w:r>
        <w:rPr>
          <w:rFonts w:hint="eastAsia"/>
        </w:rPr>
        <w:br/>
      </w:r>
      <w:r>
        <w:rPr>
          <w:rFonts w:hint="eastAsia"/>
        </w:rPr>
        <w:t>　　第二节 2020-2025年中国远程心电监测仪市场需求状况</w:t>
      </w:r>
      <w:r>
        <w:rPr>
          <w:rFonts w:hint="eastAsia"/>
        </w:rPr>
        <w:br/>
      </w:r>
      <w:r>
        <w:rPr>
          <w:rFonts w:hint="eastAsia"/>
        </w:rPr>
        <w:t>　　第三节 远程心电监测仪行业市场供需平衡状况分析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远程心电监测仪行业技术发展现状及趋势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远程心电监测仪技术发展现状</w:t>
      </w:r>
      <w:r>
        <w:rPr>
          <w:rFonts w:hint="eastAsia"/>
        </w:rPr>
        <w:br/>
      </w:r>
      <w:r>
        <w:rPr>
          <w:rFonts w:hint="eastAsia"/>
        </w:rPr>
        <w:t>　　　　一、TTM心电监护系统</w:t>
      </w:r>
      <w:r>
        <w:rPr>
          <w:rFonts w:hint="eastAsia"/>
        </w:rPr>
        <w:br/>
      </w:r>
      <w:r>
        <w:rPr>
          <w:rFonts w:hint="eastAsia"/>
        </w:rPr>
        <w:t>　　　　二、基于个人电脑的远程心电监测系统</w:t>
      </w:r>
      <w:r>
        <w:rPr>
          <w:rFonts w:hint="eastAsia"/>
        </w:rPr>
        <w:br/>
      </w:r>
      <w:r>
        <w:rPr>
          <w:rFonts w:hint="eastAsia"/>
        </w:rPr>
        <w:t>　　　　三、利用Internet进行数据传输系统</w:t>
      </w:r>
      <w:r>
        <w:rPr>
          <w:rFonts w:hint="eastAsia"/>
        </w:rPr>
        <w:br/>
      </w:r>
      <w:r>
        <w:rPr>
          <w:rFonts w:hint="eastAsia"/>
        </w:rPr>
        <w:t>　　　　四、无线远程心电监测系统</w:t>
      </w:r>
      <w:r>
        <w:rPr>
          <w:rFonts w:hint="eastAsia"/>
        </w:rPr>
        <w:br/>
      </w:r>
      <w:r>
        <w:rPr>
          <w:rFonts w:hint="eastAsia"/>
        </w:rPr>
        <w:t>　　　　五、便携式心电监测系统</w:t>
      </w:r>
      <w:r>
        <w:rPr>
          <w:rFonts w:hint="eastAsia"/>
        </w:rPr>
        <w:br/>
      </w:r>
      <w:r>
        <w:rPr>
          <w:rFonts w:hint="eastAsia"/>
        </w:rPr>
        <w:t>　　第二节 远程心电监测仪技术应用研究进展</w:t>
      </w:r>
      <w:r>
        <w:rPr>
          <w:rFonts w:hint="eastAsia"/>
        </w:rPr>
        <w:br/>
      </w:r>
      <w:r>
        <w:rPr>
          <w:rFonts w:hint="eastAsia"/>
        </w:rPr>
        <w:t>　　　　一、用于急性心肌梗死诊断相关研究</w:t>
      </w:r>
      <w:r>
        <w:rPr>
          <w:rFonts w:hint="eastAsia"/>
        </w:rPr>
        <w:br/>
      </w:r>
      <w:r>
        <w:rPr>
          <w:rFonts w:hint="eastAsia"/>
        </w:rPr>
        <w:t>　　　　二、用于心力衰竭患者诊断相关研究</w:t>
      </w:r>
      <w:r>
        <w:rPr>
          <w:rFonts w:hint="eastAsia"/>
        </w:rPr>
        <w:br/>
      </w:r>
      <w:r>
        <w:rPr>
          <w:rFonts w:hint="eastAsia"/>
        </w:rPr>
        <w:t>　　　　三、用于心律失常患者诊断相关研究</w:t>
      </w:r>
      <w:r>
        <w:rPr>
          <w:rFonts w:hint="eastAsia"/>
        </w:rPr>
        <w:br/>
      </w:r>
      <w:r>
        <w:rPr>
          <w:rFonts w:hint="eastAsia"/>
        </w:rPr>
        <w:t>　　　　四、其他应用研究进展</w:t>
      </w:r>
      <w:r>
        <w:rPr>
          <w:rFonts w:hint="eastAsia"/>
        </w:rPr>
        <w:br/>
      </w:r>
      <w:r>
        <w:rPr>
          <w:rFonts w:hint="eastAsia"/>
        </w:rPr>
        <w:t>　　第三节 远程心电监测仪产品技术存在的问题</w:t>
      </w:r>
      <w:r>
        <w:rPr>
          <w:rFonts w:hint="eastAsia"/>
        </w:rPr>
        <w:br/>
      </w:r>
      <w:r>
        <w:rPr>
          <w:rFonts w:hint="eastAsia"/>
        </w:rPr>
        <w:t>　　第四节 远程心电监测仪产品研究展望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2020-2025年中国远程心电监测仪行业进、出口情况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2020-2025年中国远程心电监测仪进口分析</w:t>
      </w:r>
      <w:r>
        <w:rPr>
          <w:rFonts w:hint="eastAsia"/>
        </w:rPr>
        <w:br/>
      </w:r>
      <w:r>
        <w:rPr>
          <w:rFonts w:hint="eastAsia"/>
        </w:rPr>
        <w:t>　　第二节 2020-2025年中国远程心电监测仪出口分析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中国远程心电监测仪行业产品价格调研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影响中国远程心电监测仪价格的因素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2020-2025年远程心电监测仪行业主要数据监测分析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2020-2025年远程心电监测仪行业偿债能力分析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2020-2025年远程心电监测仪行业盈利能力分析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2020-2025年远程心电监测仪行业发展能力分析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2020-2025年远程心电监测仪行业企业数量及变化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远程心电监测仪行业竞争格局分析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中国远程心电监测仪行业竞争结构分析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远程心电监测仪市场集中度分析</w:t>
      </w:r>
      <w:r>
        <w:rPr>
          <w:rFonts w:hint="eastAsia"/>
        </w:rPr>
        <w:br/>
      </w:r>
      <w:r>
        <w:rPr>
          <w:rFonts w:hint="eastAsia"/>
        </w:rPr>
        <w:t>　　　　一、医疗级远程心电监测仪市场集中度</w:t>
      </w:r>
      <w:r>
        <w:rPr>
          <w:rFonts w:hint="eastAsia"/>
        </w:rPr>
        <w:br/>
      </w:r>
      <w:r>
        <w:rPr>
          <w:rFonts w:hint="eastAsia"/>
        </w:rPr>
        <w:t>　　　　二、消费级远程心电监测仪市场集中度</w:t>
      </w:r>
      <w:r>
        <w:rPr>
          <w:rFonts w:hint="eastAsia"/>
        </w:rPr>
        <w:br/>
      </w:r>
      <w:r>
        <w:rPr>
          <w:rFonts w:hint="eastAsia"/>
        </w:rPr>
        <w:t>　　第三节 中国远程心电监测仪行业竞争策略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2020-2025年远程心电监测仪行业重点企业调研分析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南京熙健信息技术有限公司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第二节 上海群天通用电器有限公司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第三节 康泰医学系统（秦皇岛）股份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第四节 重庆康如来科技有限公司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第五节 深圳市中瑞奇电子科技有限公司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第六节 上海数创医疗科技有限公司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第七节 山东平伟医疗技术有限公司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第八节 武汉朗迪远程医疗科技有限公司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第九节 深圳市博英医疗仪器科技有限公司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三、2020-2025年公司远程心电监测仪销量</w:t>
      </w:r>
      <w:r>
        <w:rPr>
          <w:rFonts w:hint="eastAsia"/>
        </w:rPr>
        <w:br/>
      </w:r>
      <w:r>
        <w:rPr>
          <w:rFonts w:hint="eastAsia"/>
        </w:rPr>
        <w:t>　　　　四、远程心电监测仪企业投资前景</w:t>
      </w:r>
      <w:r>
        <w:rPr>
          <w:rFonts w:hint="eastAsia"/>
        </w:rPr>
        <w:br/>
      </w:r>
      <w:r>
        <w:rPr>
          <w:rFonts w:hint="eastAsia"/>
        </w:rPr>
        <w:t>　　第十节 深圳大微医疗科技开发有限公司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三、远程心电监测仪企业投资前景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2025-2031年远程心电监测仪投资策略分析</w:t>
      </w:r>
      <w:r>
        <w:rPr>
          <w:rFonts w:hint="eastAsia"/>
        </w:rPr>
        <w:br/>
      </w:r>
      <w:r>
        <w:rPr>
          <w:rFonts w:hint="eastAsia"/>
        </w:rPr>
        <w:t>　　第一节 远程心电监测仪行业投资策略分析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远程心电监测仪行业投资趋势分析及建议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2025-2031年远程心电监测仪行业发展机会与风险对策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2025-2031年中国远程心电监测仪行业投资环境分析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远程心电监测仪行业风险分析</w:t>
      </w:r>
      <w:r>
        <w:rPr>
          <w:rFonts w:hint="eastAsia"/>
        </w:rPr>
        <w:br/>
      </w:r>
      <w:r>
        <w:rPr>
          <w:rFonts w:hint="eastAsia"/>
        </w:rPr>
        <w:t>　　第三节 远程心电监测仪行业进入壁垒分析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二、市场渠道壁垒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五、知识产权壁垒</w:t>
      </w:r>
      <w:r>
        <w:rPr>
          <w:rFonts w:hint="eastAsia"/>
        </w:rPr>
        <w:br/>
      </w:r>
      <w:r>
        <w:rPr>
          <w:rFonts w:hint="eastAsia"/>
        </w:rPr>
        <w:t>　　第四节 [⋅中⋅智⋅林]远程心电监测仪项目投资建议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e92fa36a4e5e" w:history="1">
        <w:r>
          <w:rPr>
            <w:rStyle w:val="Hyperlink"/>
          </w:rPr>
          <w:t>中国远程心电监测仪行业研究分析与前景趋势（2025-2031年）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e92fa36a4e5e" w:history="1">
        <w:r>
          <w:rPr>
            <w:rStyle w:val="Hyperlink"/>
          </w:rPr>
          <w:t>https://www.20087.com/8/95/YuanChengXinDianJianCeYiHangYeQuShi.html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热点：什么叫远程心电图、远程心电监测仪器、心电仪器、远程心电监测仪怎么操作、心电图监测仪器、远程心电监测仪碰到了返回键会怎么样、远程心电监测是什么意思、远程心电监测仪 Care Patch、远程心电监测收费标准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911b936574302" w:history="1">
      <w:r>
        <w:rPr>
          <w:rStyle w:val="Hyperlink"/>
        </w:rPr>
        <w:t>中国远程心电监测仪行业研究分析与前景趋势（2025-2031年）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uanChengXinDianJianCeYiHangYeQuShi.html" TargetMode="External" Id="R6be7e92fa36a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uanChengXinDianJianCeYiHangYeQuShi.html" TargetMode="External" Id="R559911b93657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2025-03-10T08:31:00Z</dcterms:created>
  <dcterms:modified xsi:type="dcterms:W3CDTF">2025-03-10T09:31:00Z</dcterms:modified>
  <dc:subject>中国远程心电监测仪行业研究分析与前景趋势（2025-2031年）</dc:subject>
  <dc:title>中国远程心电监测仪行业研究分析与前景趋势（2025-2031年）</dc:title>
  <cp:keywords>中国远程心电监测仪行业研究分析与前景趋势（2025-2031年）</cp:keywords>
  <dc:description>中国远程心电监测仪行业研究分析与前景趋势（2025-2031年）</dc:description>
</cp:coreProperties>
</file>