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f5aaae2044a48" w:history="1">
              <w:r>
                <w:rPr>
                  <w:rStyle w:val="Hyperlink"/>
                </w:rPr>
                <w:t>2025-2031年中国浙贝母药材市场深度调研及发展前景分析报告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f5aaae2044a48" w:history="1">
              <w:r>
                <w:rPr>
                  <w:rStyle w:val="Hyperlink"/>
                </w:rPr>
                <w:t>2025-2031年中国浙贝母药材市场深度调研及发展前景分析报告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f5aaae2044a48" w:history="1">
                <w:r>
                  <w:rPr>
                    <w:rStyle w:val="Hyperlink"/>
                  </w:rPr>
                  <w:t>https://www.20087.com/8/A5/ZheBeiMuYaoCaiShiChangYanJiuBaoGao.html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贝母药材是一种传统中药材，具有悠久的历史和广泛的药用价值。近年来，随着人们对天然药物的兴趣增加以及对中药疗效的认可，浙贝母药材市场经历了显著增长。目前，浙贝母药材不仅在品种上有多种选择，如野生和人工栽培品种等，还在种植管理上更加注重科学化和标准化，提高了药材的品质和产量。此外，随着中药现代化进程的加快，浙贝母药材的加工和应用技术也得到了显著提升。</w:t>
      </w:r>
      <w:r>
        <w:rPr>
          <w:rFonts w:hint="eastAsia"/>
        </w:rPr>
        <w:br/>
      </w:r>
      <w:r>
        <w:rPr>
          <w:rFonts w:hint="eastAsia"/>
        </w:rPr>
        <w:t>　　未来，浙贝母药材的发展将更加注重品种改良和技术革新。一方面，通过采用更先进的生物技术和基因编辑技术，浙贝母药材将培育出更高产、更耐逆境的新品种，以适应不同地区的气候条件和土壤类型。另一方面，随着可持续农业的发展，浙贝母药材的种植将更加注重生态友好型农业实践，例如采用节水灌溉技术和有机种植方法，减少对环境的影响。此外，随着中药现代化和国际化的发展，浙贝母药材的应用将更加注重深加工和国际化标准，通过开发新型药物和保健品，拓展其在医药市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f5aaae2044a48" w:history="1">
        <w:r>
          <w:rPr>
            <w:rStyle w:val="Hyperlink"/>
          </w:rPr>
          <w:t>2025-2031年中国浙贝母药材市场深度调研及发展前景分析报告</w:t>
        </w:r>
      </w:hyperlink>
      <w:r>
        <w:rPr>
          <w:rFonts w:hint="eastAsia"/>
        </w:rPr>
        <w:t>》全面分析了浙贝母药材行业的市场规模、产业链结构及技术现状，结合浙贝母药材市场需求、价格动态与竞争格局，提供了清晰的数据支持。报告预测了浙贝母药材发展趋势与市场前景，重点解读了浙贝母药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2024-2025年中国浙贝母药材行业发展环境分析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浙贝母药材行业政策环境分析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一、浙贝母药材行业政策影响分析</w:t>
      </w:r>
      <w:r>
        <w:rPr>
          <w:rFonts w:hint="eastAsia"/>
        </w:rPr>
        <w:br/>
      </w:r>
      <w:r>
        <w:rPr>
          <w:rFonts w:hint="eastAsia"/>
        </w:rPr>
        <w:t>　　　　二、浙贝母药材相关行业标准分析</w:t>
      </w:r>
      <w:r>
        <w:rPr>
          <w:rFonts w:hint="eastAsia"/>
        </w:rPr>
        <w:br/>
      </w:r>
      <w:r>
        <w:rPr>
          <w:rFonts w:hint="eastAsia"/>
        </w:rPr>
        <w:t>　　第三节 浙贝母药材行业地位分析</w:t>
      </w:r>
      <w:r>
        <w:rPr>
          <w:rFonts w:hint="eastAsia"/>
        </w:rPr>
        <w:br/>
      </w:r>
      <w:r>
        <w:rPr>
          <w:rFonts w:hint="eastAsia"/>
        </w:rPr>
        <w:t>　　　　一、浙贝母药材行业对经济增长的影响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二、浙贝母药材行业对人民生活的影响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三、浙贝母药材行业关联度情况</w:t>
      </w:r>
      <w:r>
        <w:rPr>
          <w:rFonts w:hint="eastAsia"/>
        </w:rPr>
        <w:br/>
      </w:r>
      <w:r>
        <w:rPr>
          <w:rFonts w:hint="eastAsia"/>
        </w:rPr>
        <w:t>　　第四节 浙贝母药材行业"波特五力模型"分析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一、浙贝母药材行业内竞争</w:t>
      </w:r>
      <w:r>
        <w:rPr>
          <w:rFonts w:hint="eastAsia"/>
        </w:rPr>
        <w:br/>
      </w:r>
      <w:r>
        <w:rPr>
          <w:rFonts w:hint="eastAsia"/>
        </w:rPr>
        <w:t>　　　　二、浙贝母药材行业买方侃价能力</w:t>
      </w:r>
      <w:r>
        <w:rPr>
          <w:rFonts w:hint="eastAsia"/>
        </w:rPr>
        <w:br/>
      </w:r>
      <w:r>
        <w:rPr>
          <w:rFonts w:hint="eastAsia"/>
        </w:rPr>
        <w:t>　　　　三、浙贝母药材行业卖方侃价能力</w:t>
      </w:r>
      <w:r>
        <w:rPr>
          <w:rFonts w:hint="eastAsia"/>
        </w:rPr>
        <w:br/>
      </w:r>
      <w:r>
        <w:rPr>
          <w:rFonts w:hint="eastAsia"/>
        </w:rPr>
        <w:t>　　　　四、浙贝母药材行业进入威胁</w:t>
      </w:r>
      <w:r>
        <w:rPr>
          <w:rFonts w:hint="eastAsia"/>
        </w:rPr>
        <w:br/>
      </w:r>
      <w:r>
        <w:rPr>
          <w:rFonts w:hint="eastAsia"/>
        </w:rPr>
        <w:t>　　　　五、浙贝母药材行业替代威胁</w:t>
      </w:r>
      <w:r>
        <w:rPr>
          <w:rFonts w:hint="eastAsia"/>
        </w:rPr>
        <w:br/>
      </w:r>
      <w:r>
        <w:rPr>
          <w:rFonts w:hint="eastAsia"/>
        </w:rPr>
        <w:t>　　第五节 影响浙贝母药材行业发展的主要因素分析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2024-2025年浙贝母药材产业发展现状分析</w:t>
      </w:r>
      <w:r>
        <w:rPr>
          <w:rFonts w:hint="eastAsia"/>
        </w:rPr>
        <w:br/>
      </w:r>
      <w:r>
        <w:rPr>
          <w:rFonts w:hint="eastAsia"/>
        </w:rPr>
        <w:t>　　第一节 浙贝母药材产业链产品构成</w:t>
      </w:r>
      <w:r>
        <w:rPr>
          <w:rFonts w:hint="eastAsia"/>
        </w:rPr>
        <w:br/>
      </w:r>
      <w:r>
        <w:rPr>
          <w:rFonts w:hint="eastAsia"/>
        </w:rPr>
        <w:t>　　第二节 浙贝母药材产业特点</w:t>
      </w:r>
      <w:r>
        <w:rPr>
          <w:rFonts w:hint="eastAsia"/>
        </w:rPr>
        <w:br/>
      </w:r>
      <w:r>
        <w:rPr>
          <w:rFonts w:hint="eastAsia"/>
        </w:rPr>
        <w:t>　　　　一、浙贝母药材产业所处生命周期</w:t>
      </w:r>
      <w:r>
        <w:rPr>
          <w:rFonts w:hint="eastAsia"/>
        </w:rPr>
        <w:br/>
      </w:r>
      <w:r>
        <w:rPr>
          <w:rFonts w:hint="eastAsia"/>
        </w:rPr>
        <w:t>　　　　二、浙贝母药材季节性与周期性</w:t>
      </w:r>
      <w:r>
        <w:rPr>
          <w:rFonts w:hint="eastAsia"/>
        </w:rPr>
        <w:br/>
      </w:r>
      <w:r>
        <w:rPr>
          <w:rFonts w:hint="eastAsia"/>
        </w:rPr>
        <w:t>　　第三节 浙贝母药材产业竞争分析</w:t>
      </w:r>
      <w:r>
        <w:rPr>
          <w:rFonts w:hint="eastAsia"/>
        </w:rPr>
        <w:br/>
      </w:r>
      <w:r>
        <w:rPr>
          <w:rFonts w:hint="eastAsia"/>
        </w:rPr>
        <w:t>　　　　一、浙贝母药材企业集中度</w:t>
      </w:r>
      <w:r>
        <w:rPr>
          <w:rFonts w:hint="eastAsia"/>
        </w:rPr>
        <w:br/>
      </w:r>
      <w:r>
        <w:rPr>
          <w:rFonts w:hint="eastAsia"/>
        </w:rPr>
        <w:t>　　　　二、浙贝母药材地区发展格局</w:t>
      </w:r>
      <w:r>
        <w:rPr>
          <w:rFonts w:hint="eastAsia"/>
        </w:rPr>
        <w:br/>
      </w:r>
      <w:r>
        <w:rPr>
          <w:rFonts w:hint="eastAsia"/>
        </w:rPr>
        <w:t>　　第四节 浙贝母药材产业技术水平</w:t>
      </w:r>
      <w:r>
        <w:rPr>
          <w:rFonts w:hint="eastAsia"/>
        </w:rPr>
        <w:br/>
      </w:r>
      <w:r>
        <w:rPr>
          <w:rFonts w:hint="eastAsia"/>
        </w:rPr>
        <w:t>　　　　一、浙贝母药材技术发展路径</w:t>
      </w:r>
      <w:r>
        <w:rPr>
          <w:rFonts w:hint="eastAsia"/>
        </w:rPr>
        <w:br/>
      </w:r>
      <w:r>
        <w:rPr>
          <w:rFonts w:hint="eastAsia"/>
        </w:rPr>
        <w:t>　　　　二、当前浙贝母药材市场准入壁垒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中国浙贝母药材行业需求与消费状况分析预测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中国浙贝母药材消费者消费偏好调查分析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中国浙贝母药材消费者对其价格的敏感度分析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2020-2025年中国浙贝母药材行业产量统计分析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2020-2025年中国浙贝母药材行业消费量统计分析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2025-2031年中国浙贝母药材行业产量预测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2025-2031年中国浙贝母药材行业消费量预测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中国浙贝母药材行业市场规模分析预测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中国浙贝母药材市场结构分析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2020-2025年中国浙贝母药材行业市场规模分析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中国浙贝母药材行业重点区域市场规模分析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一、**地区浙贝母药材市场规模分析</w:t>
      </w:r>
      <w:r>
        <w:rPr>
          <w:rFonts w:hint="eastAsia"/>
        </w:rPr>
        <w:br/>
      </w:r>
      <w:r>
        <w:rPr>
          <w:rFonts w:hint="eastAsia"/>
        </w:rPr>
        <w:t>　　　　二、**地区浙贝母药材市场规模分析</w:t>
      </w:r>
      <w:r>
        <w:rPr>
          <w:rFonts w:hint="eastAsia"/>
        </w:rPr>
        <w:br/>
      </w:r>
      <w:r>
        <w:rPr>
          <w:rFonts w:hint="eastAsia"/>
        </w:rPr>
        <w:t>　　　　三、**地区浙贝母药材市场规模分析</w:t>
      </w:r>
      <w:r>
        <w:rPr>
          <w:rFonts w:hint="eastAsia"/>
        </w:rPr>
        <w:br/>
      </w:r>
      <w:r>
        <w:rPr>
          <w:rFonts w:hint="eastAsia"/>
        </w:rPr>
        <w:t>　　　　四、**地区浙贝母药材市场规模分析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2025-2031年中国浙贝母药材行业市场规模预测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中国浙贝母药材行业市场价格分析预测</w:t>
      </w:r>
      <w:r>
        <w:rPr>
          <w:rFonts w:hint="eastAsia"/>
        </w:rPr>
        <w:br/>
      </w:r>
      <w:r>
        <w:rPr>
          <w:rFonts w:hint="eastAsia"/>
        </w:rPr>
        <w:t>　　第一节 浙贝母药材价格形成机制分析</w:t>
      </w:r>
      <w:r>
        <w:rPr>
          <w:rFonts w:hint="eastAsia"/>
        </w:rPr>
        <w:br/>
      </w:r>
      <w:r>
        <w:rPr>
          <w:rFonts w:hint="eastAsia"/>
        </w:rPr>
        <w:t>　　第二节 浙贝母药材价格影响因素分析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2020-2025年中国浙贝母药材行业市场价格趋向分析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2025-2031年中国浙贝母药材行业市场价格趋向预测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近几年浙贝母药材行业重点企业发展分析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浙贝母药材企业（一）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二、浙贝母药材企业经营情况分析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三、浙贝母药材企业发展规划及前景展望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浙贝母药材企业（二）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二、浙贝母药材企业经营情况分析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三、浙贝母药材企业发展规划及前景展望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浙贝母药材企业（三）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二、浙贝母药材企业经营情况分析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三、浙贝母药材企业发展规划及前景展望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浙贝母药材企业（四）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二、浙贝母药材企业经营情况分析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三、浙贝母药材企业发展规划及前景展望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浙贝母药材企业（五）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二、浙贝母药材企业经营情况分析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三、浙贝母药材企业发展规划及前景展望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2024-2025年浙贝母药材企业发展策略分析</w:t>
      </w:r>
      <w:r>
        <w:rPr>
          <w:rFonts w:hint="eastAsia"/>
        </w:rPr>
        <w:br/>
      </w:r>
      <w:r>
        <w:rPr>
          <w:rFonts w:hint="eastAsia"/>
        </w:rPr>
        <w:t>　　第一节 浙贝母药材市场策略分析</w:t>
      </w:r>
      <w:r>
        <w:rPr>
          <w:rFonts w:hint="eastAsia"/>
        </w:rPr>
        <w:br/>
      </w:r>
      <w:r>
        <w:rPr>
          <w:rFonts w:hint="eastAsia"/>
        </w:rPr>
        <w:t>　　　　一、浙贝母药材价格策略分析</w:t>
      </w:r>
      <w:r>
        <w:rPr>
          <w:rFonts w:hint="eastAsia"/>
        </w:rPr>
        <w:br/>
      </w:r>
      <w:r>
        <w:rPr>
          <w:rFonts w:hint="eastAsia"/>
        </w:rPr>
        <w:t>　　　　二、浙贝母药材渠道策略分析</w:t>
      </w:r>
      <w:r>
        <w:rPr>
          <w:rFonts w:hint="eastAsia"/>
        </w:rPr>
        <w:br/>
      </w:r>
      <w:r>
        <w:rPr>
          <w:rFonts w:hint="eastAsia"/>
        </w:rPr>
        <w:t>　　第二节 浙贝母药材销售策略分析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提高浙贝母药材企业竞争力的策略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一、提高中国浙贝母药材企业核心竞争力的对策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二、浙贝母药材企业提升竞争力的主要方向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三、影响浙贝母药材企业核心竞争力的因素及提升途径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四、提高浙贝母药材企业竞争力的策略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对中国浙贝母药材品牌的战略思考</w:t>
      </w:r>
      <w:r>
        <w:rPr>
          <w:rFonts w:hint="eastAsia"/>
        </w:rPr>
        <w:br/>
      </w:r>
      <w:r>
        <w:rPr>
          <w:rFonts w:hint="eastAsia"/>
        </w:rPr>
        <w:t>　　　　一、浙贝母药材实施品牌战略的意义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二、浙贝母药材企业品牌的现状分析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三、中国浙贝母药材企业的品牌战略</w:t>
      </w:r>
      <w:r>
        <w:rPr>
          <w:rFonts w:hint="eastAsia"/>
        </w:rPr>
        <w:br/>
      </w:r>
      <w:r>
        <w:rPr>
          <w:rFonts w:hint="eastAsia"/>
        </w:rPr>
        <w:t>　　　　四、浙贝母药材品牌战略管理的策略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2024-2025年中国浙贝母药材行业投资价值与投资策略咨询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浙贝母药材行业SWOT模型分析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浙贝母药材行业投资价值分析</w:t>
      </w:r>
      <w:r>
        <w:rPr>
          <w:rFonts w:hint="eastAsia"/>
        </w:rPr>
        <w:br/>
      </w:r>
      <w:r>
        <w:rPr>
          <w:rFonts w:hint="eastAsia"/>
        </w:rPr>
        <w:t>　　　　一、浙贝母药材行业发展前景分析</w:t>
      </w:r>
      <w:r>
        <w:rPr>
          <w:rFonts w:hint="eastAsia"/>
        </w:rPr>
        <w:br/>
      </w:r>
      <w:r>
        <w:rPr>
          <w:rFonts w:hint="eastAsia"/>
        </w:rPr>
        <w:t>　　　　二、浙贝母药材投资机会分析</w:t>
      </w:r>
      <w:r>
        <w:rPr>
          <w:rFonts w:hint="eastAsia"/>
        </w:rPr>
        <w:br/>
      </w:r>
      <w:r>
        <w:rPr>
          <w:rFonts w:hint="eastAsia"/>
        </w:rPr>
        <w:t>　　第三节 浙贝母药材行业投资风险分析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浙贝母药材行业投资策略分析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2024-2025年浙贝母药材行业竞争格局分析</w:t>
      </w:r>
      <w:r>
        <w:rPr>
          <w:rFonts w:hint="eastAsia"/>
        </w:rPr>
        <w:br/>
      </w:r>
      <w:r>
        <w:rPr>
          <w:rFonts w:hint="eastAsia"/>
        </w:rPr>
        <w:t>　　第一节 浙贝母药材行业竞争结构分析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浙贝母药材行业集中度分析</w:t>
      </w:r>
      <w:r>
        <w:rPr>
          <w:rFonts w:hint="eastAsia"/>
        </w:rPr>
        <w:br/>
      </w:r>
      <w:r>
        <w:rPr>
          <w:rFonts w:hint="eastAsia"/>
        </w:rPr>
        <w:t>　　　　一、浙贝母药材市场集中度分析</w:t>
      </w:r>
      <w:r>
        <w:rPr>
          <w:rFonts w:hint="eastAsia"/>
        </w:rPr>
        <w:br/>
      </w:r>
      <w:r>
        <w:rPr>
          <w:rFonts w:hint="eastAsia"/>
        </w:rPr>
        <w:t>　　　　二、浙贝母药材企业集中度分析</w:t>
      </w:r>
      <w:r>
        <w:rPr>
          <w:rFonts w:hint="eastAsia"/>
        </w:rPr>
        <w:br/>
      </w:r>
      <w:r>
        <w:rPr>
          <w:rFonts w:hint="eastAsia"/>
        </w:rPr>
        <w:t>　　　　三、浙贝母药材区域集中度分析</w:t>
      </w:r>
      <w:r>
        <w:rPr>
          <w:rFonts w:hint="eastAsia"/>
        </w:rPr>
        <w:br/>
      </w:r>
      <w:r>
        <w:rPr>
          <w:rFonts w:hint="eastAsia"/>
        </w:rPr>
        <w:t>　　第三节 浙贝母药材行业国际竞争力比较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浙贝母药材行业投资效益及风险分析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浙贝母药材行业投资效益分析</w:t>
      </w:r>
      <w:r>
        <w:rPr>
          <w:rFonts w:hint="eastAsia"/>
        </w:rPr>
        <w:br/>
      </w:r>
      <w:r>
        <w:rPr>
          <w:rFonts w:hint="eastAsia"/>
        </w:rPr>
        <w:t>　　　　一、浙贝母药材行业投资状况分析</w:t>
      </w:r>
      <w:r>
        <w:rPr>
          <w:rFonts w:hint="eastAsia"/>
        </w:rPr>
        <w:br/>
      </w:r>
      <w:r>
        <w:rPr>
          <w:rFonts w:hint="eastAsia"/>
        </w:rPr>
        <w:t>　　　　二、浙贝母药材行业投资效益分析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三、2025年浙贝母药材行业投资趋势预测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四、2025年浙贝母药材行业投资方向</w:t>
      </w:r>
      <w:r>
        <w:rPr>
          <w:rFonts w:hint="eastAsia"/>
        </w:rPr>
        <w:br/>
      </w:r>
      <w:r>
        <w:rPr>
          <w:rFonts w:hint="eastAsia"/>
        </w:rPr>
        <w:t>　　　　五、2025年浙贝母药材行业投资建议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2025-2031年浙贝母药材行业投资风险及控制策略分析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一、浙贝母药材行业市场风险及控制策略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二、浙贝母药材行业政策风险及控制策略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三、浙贝母药材行业经营风险及控制策略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四、浙贝母药材同业竞争风险及控制策略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五、浙贝母药材行业其他风险及控制策略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浙贝母药材投资机会分析与项目投资建议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浙贝母药材投资机会分析</w:t>
      </w:r>
      <w:r>
        <w:rPr>
          <w:rFonts w:hint="eastAsia"/>
        </w:rPr>
        <w:br/>
      </w:r>
      <w:r>
        <w:rPr>
          <w:rFonts w:hint="eastAsia"/>
        </w:rPr>
        <w:t>　　第二节 浙贝母药材投资趋势分析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一、浙贝母药材行业投资环境考察</w:t>
      </w:r>
      <w:r>
        <w:rPr>
          <w:rFonts w:hint="eastAsia"/>
        </w:rPr>
        <w:br/>
      </w:r>
      <w:r>
        <w:rPr>
          <w:rFonts w:hint="eastAsia"/>
        </w:rPr>
        <w:t>　　　　二、浙贝母药材投资风险及控制策略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三、浙贝母药材产品投资方向建议</w:t>
      </w:r>
      <w:r>
        <w:rPr>
          <w:rFonts w:hint="eastAsia"/>
        </w:rPr>
        <w:br/>
      </w:r>
      <w:r>
        <w:rPr>
          <w:rFonts w:hint="eastAsia"/>
        </w:rPr>
        <w:t>　　　　四、浙贝母药材项目投资建议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浙贝母药材行业类别</w:t>
      </w:r>
      <w:r>
        <w:rPr>
          <w:rFonts w:hint="eastAsia"/>
        </w:rPr>
        <w:br/>
      </w:r>
      <w:r>
        <w:rPr>
          <w:rFonts w:hint="eastAsia"/>
        </w:rPr>
        <w:t>　　图表 浙贝母药材行业产业链调研</w:t>
      </w:r>
      <w:r>
        <w:rPr>
          <w:rFonts w:hint="eastAsia"/>
        </w:rPr>
        <w:br/>
      </w:r>
      <w:r>
        <w:rPr>
          <w:rFonts w:hint="eastAsia"/>
        </w:rPr>
        <w:t>　　图表 浙贝母药材行业现状</w:t>
      </w:r>
      <w:r>
        <w:rPr>
          <w:rFonts w:hint="eastAsia"/>
        </w:rPr>
        <w:br/>
      </w:r>
      <w:r>
        <w:rPr>
          <w:rFonts w:hint="eastAsia"/>
        </w:rPr>
        <w:t>　　图表 浙贝母药材行业标准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2019-2024年中国浙贝母药材行业市场规模</w:t>
      </w:r>
      <w:r>
        <w:rPr>
          <w:rFonts w:hint="eastAsia"/>
        </w:rPr>
        <w:br/>
      </w:r>
      <w:r>
        <w:rPr>
          <w:rFonts w:hint="eastAsia"/>
        </w:rPr>
        <w:t>　　图表 2024年中国浙贝母药材行业产能</w:t>
      </w:r>
      <w:r>
        <w:rPr>
          <w:rFonts w:hint="eastAsia"/>
        </w:rPr>
        <w:br/>
      </w:r>
      <w:r>
        <w:rPr>
          <w:rFonts w:hint="eastAsia"/>
        </w:rPr>
        <w:t>　　图表 2019-2024年中国浙贝母药材行业产量统计</w:t>
      </w:r>
      <w:r>
        <w:rPr>
          <w:rFonts w:hint="eastAsia"/>
        </w:rPr>
        <w:br/>
      </w:r>
      <w:r>
        <w:rPr>
          <w:rFonts w:hint="eastAsia"/>
        </w:rPr>
        <w:t>　　图表 浙贝母药材行业动态</w:t>
      </w:r>
      <w:r>
        <w:rPr>
          <w:rFonts w:hint="eastAsia"/>
        </w:rPr>
        <w:br/>
      </w:r>
      <w:r>
        <w:rPr>
          <w:rFonts w:hint="eastAsia"/>
        </w:rPr>
        <w:t>　　图表 2019-2024年中国浙贝母药材市场需求量</w:t>
      </w:r>
      <w:r>
        <w:rPr>
          <w:rFonts w:hint="eastAsia"/>
        </w:rPr>
        <w:br/>
      </w:r>
      <w:r>
        <w:rPr>
          <w:rFonts w:hint="eastAsia"/>
        </w:rPr>
        <w:t>　　图表 2024年中国浙贝母药材行业需求区域调研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2019-2024年中国浙贝母药材行情</w:t>
      </w:r>
      <w:r>
        <w:rPr>
          <w:rFonts w:hint="eastAsia"/>
        </w:rPr>
        <w:br/>
      </w:r>
      <w:r>
        <w:rPr>
          <w:rFonts w:hint="eastAsia"/>
        </w:rPr>
        <w:t>　　图表 2019-2024年中国浙贝母药材价格走势图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2019-2024年中国浙贝母药材行业销售收入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2019-2024年中国浙贝母药材行业盈利情况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2019-2024年中国浙贝母药材行业利润总额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2019-2024年中国浙贝母药材进口统计</w:t>
      </w:r>
      <w:r>
        <w:rPr>
          <w:rFonts w:hint="eastAsia"/>
        </w:rPr>
        <w:br/>
      </w:r>
      <w:r>
        <w:rPr>
          <w:rFonts w:hint="eastAsia"/>
        </w:rPr>
        <w:t>　　图表 2019-2024年中国浙贝母药材出口统计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2019-2024年中国浙贝母药材行业企业数量统计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**地区浙贝母药材市场规模</w:t>
      </w:r>
      <w:r>
        <w:rPr>
          <w:rFonts w:hint="eastAsia"/>
        </w:rPr>
        <w:br/>
      </w:r>
      <w:r>
        <w:rPr>
          <w:rFonts w:hint="eastAsia"/>
        </w:rPr>
        <w:t>　　图表 **地区浙贝母药材行业市场需求</w:t>
      </w:r>
      <w:r>
        <w:rPr>
          <w:rFonts w:hint="eastAsia"/>
        </w:rPr>
        <w:br/>
      </w:r>
      <w:r>
        <w:rPr>
          <w:rFonts w:hint="eastAsia"/>
        </w:rPr>
        <w:t>　　图表 **地区浙贝母药材市场调研</w:t>
      </w:r>
      <w:r>
        <w:rPr>
          <w:rFonts w:hint="eastAsia"/>
        </w:rPr>
        <w:br/>
      </w:r>
      <w:r>
        <w:rPr>
          <w:rFonts w:hint="eastAsia"/>
        </w:rPr>
        <w:t>　　图表 **地区浙贝母药材行业市场需求分析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**地区浙贝母药材市场规模</w:t>
      </w:r>
      <w:r>
        <w:rPr>
          <w:rFonts w:hint="eastAsia"/>
        </w:rPr>
        <w:br/>
      </w:r>
      <w:r>
        <w:rPr>
          <w:rFonts w:hint="eastAsia"/>
        </w:rPr>
        <w:t>　　图表 **地区浙贝母药材行业市场需求</w:t>
      </w:r>
      <w:r>
        <w:rPr>
          <w:rFonts w:hint="eastAsia"/>
        </w:rPr>
        <w:br/>
      </w:r>
      <w:r>
        <w:rPr>
          <w:rFonts w:hint="eastAsia"/>
        </w:rPr>
        <w:t>　　图表 **地区浙贝母药材市场调研</w:t>
      </w:r>
      <w:r>
        <w:rPr>
          <w:rFonts w:hint="eastAsia"/>
        </w:rPr>
        <w:br/>
      </w:r>
      <w:r>
        <w:rPr>
          <w:rFonts w:hint="eastAsia"/>
        </w:rPr>
        <w:t>　　图表 **地区浙贝母药材行业市场需求分析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浙贝母药材行业竞争对手分析</w:t>
      </w:r>
      <w:r>
        <w:rPr>
          <w:rFonts w:hint="eastAsia"/>
        </w:rPr>
        <w:br/>
      </w:r>
      <w:r>
        <w:rPr>
          <w:rFonts w:hint="eastAsia"/>
        </w:rPr>
        <w:t>　　图表 浙贝母药材重点企业（一）基本信息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浙贝母药材重点企业（一）经营情况分析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浙贝母药材重点企业（一）主要经济指标情况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浙贝母药材重点企业（二）经营情况分析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浙贝母药材重点企业（二）主要经济指标情况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浙贝母药材重点企业（三）经营情况分析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浙贝母药材重点企业（三）主要经济指标情况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浙贝母药材重点企业（三）成长能力情况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2025-2031年中国浙贝母药材行业产能预测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2025-2031年中国浙贝母药材行业产量预测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2025-2031年中国浙贝母药材市场需求预测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2025-2031年中国浙贝母药材行业市场规模预测</w:t>
      </w:r>
      <w:r>
        <w:rPr>
          <w:rFonts w:hint="eastAsia"/>
        </w:rPr>
        <w:br/>
      </w:r>
      <w:r>
        <w:rPr>
          <w:rFonts w:hint="eastAsia"/>
        </w:rPr>
        <w:t>　　图表 浙贝母药材行业准入条件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2025-2031年中国浙贝母药材行业信息化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2025-2031年中国浙贝母药材市场前景</w:t>
      </w:r>
      <w:r>
        <w:rPr>
          <w:rFonts w:hint="eastAsia"/>
        </w:rPr>
        <w:br/>
      </w:r>
      <w:r>
        <w:rPr>
          <w:rFonts w:hint="eastAsia"/>
        </w:rPr>
        <w:t>　　图表 2025-2031年中国浙贝母药材行业风险分析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2025-2031年中国浙贝母药材行业发展趋势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f5aaae2044a48" w:history="1">
        <w:r>
          <w:rPr>
            <w:rStyle w:val="Hyperlink"/>
          </w:rPr>
          <w:t>2025-2031年中国浙贝母药材市场深度调研及发展前景分析报告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f5aaae2044a48" w:history="1">
        <w:r>
          <w:rPr>
            <w:rStyle w:val="Hyperlink"/>
          </w:rPr>
          <w:t>https://www.20087.com/8/A5/ZheBeiMuYaoCaiShiChangYanJiuBaoGao.html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热点：浙贝母药材性状、浙贝母药材有什么功效、浙贝母药材的商品规格有、浙贝母药材含量测定、中药浙贝母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6e89129e8447c" w:history="1">
      <w:r>
        <w:rPr>
          <w:rStyle w:val="Hyperlink"/>
        </w:rPr>
        <w:t>2025-2031年中国浙贝母药材市场深度调研及发展前景分析报告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ZheBeiMuYaoCaiShiChangYanJiuBaoGao.html" TargetMode="External" Id="Rea8f5aaae204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ZheBeiMuYaoCaiShiChangYanJiuBaoGao.html" TargetMode="External" Id="R3de6e89129e8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2025-05-18T02:40:00Z</dcterms:created>
  <dcterms:modified xsi:type="dcterms:W3CDTF">2025-05-18T03:40:00Z</dcterms:modified>
  <dc:subject>2025-2031年中国浙贝母药材市场深度调研及发展前景分析报告</dc:subject>
  <dc:title>2025-2031年中国浙贝母药材市场深度调研及发展前景分析报告</dc:title>
  <cp:keywords>2025-2031年中国浙贝母药材市场深度调研及发展前景分析报告</cp:keywords>
  <dc:description>2025-2031年中国浙贝母药材市场深度调研及发展前景分析报告</dc:description>
</cp:coreProperties>
</file>