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f9e9021740fd" w:history="1">
              <w:r>
                <w:rPr>
                  <w:rStyle w:val="Hyperlink"/>
                </w:rPr>
                <w:t>2025-2031年中国三七注射液市场现状与前景趋势分析报告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f9e9021740fd" w:history="1">
              <w:r>
                <w:rPr>
                  <w:rStyle w:val="Hyperlink"/>
                </w:rPr>
                <w:t>2025-2031年中国三七注射液市场现状与前景趋势分析报告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bf9e9021740fd" w:history="1">
                <w:r>
                  <w:rPr>
                    <w:rStyle w:val="Hyperlink"/>
                  </w:rPr>
                  <w:t>https://www.20087.com/9/15/SanQiZhuSheYeXianZhuangYuQianJingFenXi.html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注射液是从中药材三七中提取的有效成分制成的注射制剂，广泛用于治疗心脑血管疾病。其主要功效包括活血化瘀、扩张血管和改善血液循环。近年来，随着现代医学对中药成分的研究深入，三七注射液的有效成分及其作用机制得到了科学验证，使其在国内外市场上获得了更多的认可。然而，药材资源有限和标准化生产流程不足限制了其进一步发展。</w:t>
      </w:r>
      <w:r>
        <w:rPr>
          <w:rFonts w:hint="eastAsia"/>
        </w:rPr>
        <w:br/>
      </w:r>
      <w:r>
        <w:rPr>
          <w:rFonts w:hint="eastAsia"/>
        </w:rPr>
        <w:t>　　未来，三七注射液的发展将更加注重科学种植与深加工技术。一方面，通过推广GAP（良好农业规范）种植技术和建立完善的质量追溯体系，保证药材的安全性和有效性；另一方面，结合现代制药技术，开发基于三七注射液的新药或功能性保健品，满足市场需求的变化。此外，探索其在国际市场的推广路径，特别是针对海外华人社区的文化认同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bf9e9021740fd" w:history="1">
        <w:r>
          <w:rPr>
            <w:rStyle w:val="Hyperlink"/>
          </w:rPr>
          <w:t>2025-2031年中国三七注射液市场现状与前景趋势分析报告</w:t>
        </w:r>
      </w:hyperlink>
      <w:r>
        <w:rPr>
          <w:rFonts w:hint="eastAsia"/>
        </w:rPr>
        <w:t>》依托权威数据资源和长期市场监测，对三七注射液市场现状进行了系统分析，并结合三七注射液行业特点对未来发展趋势作出科学预判。报告深入探讨了三七注射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三七注射液市场特点分析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三七注射液行业发展周期特征分析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中国三七注射液行业发展环境分析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中国三七注射液行业发展经济环境分析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中国三七注射液行业发展政策环境分析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一、三七注射液行业政策影响分析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全球三七注射液行业市场发展调研分析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全球三七注射液行业市场运行环境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全球三七注射液行业市场发展情况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一、全球三七注射液行业市场供给分析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二、全球三七注射液行业市场需求分析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三、全球三七注射液行业主要国家地区发展情况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2025-2031年全球三七注射液行业市场规模趋势预测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中国三七注射液市场现状</w:t>
      </w:r>
      <w:r>
        <w:rPr>
          <w:rFonts w:hint="eastAsia"/>
        </w:rPr>
        <w:br/>
      </w:r>
      <w:r>
        <w:rPr>
          <w:rFonts w:hint="eastAsia"/>
        </w:rPr>
        <w:t>　　第二节 中国三七注射液产量情况分析及预测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一、三七注射液总体产能规模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二、2019-2024年中国三七注射液行业产量统计分析</w:t>
      </w:r>
      <w:r>
        <w:rPr>
          <w:rFonts w:hint="eastAsia"/>
        </w:rPr>
        <w:br/>
      </w:r>
      <w:r>
        <w:rPr>
          <w:rFonts w:hint="eastAsia"/>
        </w:rPr>
        <w:t>　　　　三、三七注射液行业区域产量分布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四、2025-2031年中国三七注射液行业产量预测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中国三七注射液市场需求分析及预测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一、2019-2024年中国三七注射液市场需求统计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二、中国三七注射液市场需求特点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三、2025-2031年中国三七注射液市场需求量预测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2024-2025年三七注射液行业技术发展现状及趋势分析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中国三七注射液行业发展现状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一、2024-2025年三七注射液行业品牌发展现状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二、2024-2025年三七注射液行业需求市场现状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三、2024-2025年三七注射液市场需求层次分析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四、2024-2025年中国三七注射液市场走向分析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中国三七注射液行业存在的问题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一、2024-2025年三七注射液产品市场存在的主要问题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二、2024-2025年国内三七注射液产品市场的三大瓶颈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三、2024-2025年三七注射液产品市场遭遇的规模难题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一、三七注射液市场特点</w:t>
      </w:r>
      <w:r>
        <w:rPr>
          <w:rFonts w:hint="eastAsia"/>
        </w:rPr>
        <w:br/>
      </w:r>
      <w:r>
        <w:rPr>
          <w:rFonts w:hint="eastAsia"/>
        </w:rPr>
        <w:t>　　　　二、三七注射液市场分析</w:t>
      </w:r>
      <w:r>
        <w:rPr>
          <w:rFonts w:hint="eastAsia"/>
        </w:rPr>
        <w:br/>
      </w:r>
      <w:r>
        <w:rPr>
          <w:rFonts w:hint="eastAsia"/>
        </w:rPr>
        <w:t>　　　　三、三七注射液市场变化的方向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2019-2024年中国三七注射液产品市场进出口数据分析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2019-2024年中国三七注射液产品出口统计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2019-2024年中国三七注射液产品进口统计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2019-2024年中国三七注射液产品进出口价格对比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中国三七注射液主要进口来源地及出口目的地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三七注射液细分产品结构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2019-2024年中国三七注射液行业竞争态势分析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2024年三七注射液行业集中度分析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一、三七注射液市场集中度分析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二、三七注射液企业分布区域集中度分析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三、三七注射液区域消费集中度分析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2019-2024年三七注射液主要企业竞争力分析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2024年三七注射液行业竞争格局分析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一、三七注射液行业竞争分析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二、中外三七注射液产品竞争分析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三、国内三七注射液行业重点企业发展动向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三七注射液上游产业发展分析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三七注射液下游产业发展分析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三、企业三七注射液经营状况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提高三七注射液企业竞争力的策略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三、影响三七注射液企业核心竞争力的因素及提升途径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四、提高三七注射液企业竞争力的策略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对中国三七注射液品牌的战略思考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一、三七注射液实施品牌战略的意义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二、三七注射液企业品牌的现状分析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三、中国三七注射液企业的品牌战略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四、三七注射液品牌战略管理的策略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三七注射液行业发展趋势及投资风险预警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2025年三七注射液市场前景分析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2025年三七注射液行业发展趋势预测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影响三七注射液行业发展的主要因素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一、2025年影响三七注射液行业运行的有利因素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二、2025年影响三七注射液行业运行的稳定因素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三、2025年影响三七注射液行业运行的不利因素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四、2025年中国三七注射液行业发展面临的挑战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五、2025年中国三七注射液行业发展面临的机遇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三七注射液行业投资风险预警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一、2025年三七注射液行业市场风险及控制策略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二、2025年三七注射液行业政策风险及控制策略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三、2025年三七注射液行业经营风险及控制策略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四、2025年三七注射液同业竞争风险及控制策略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五、2025年三七注射液行业其他风险及控制策略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三七注射液市场研究结论</w:t>
      </w:r>
      <w:r>
        <w:rPr>
          <w:rFonts w:hint="eastAsia"/>
        </w:rPr>
        <w:br/>
      </w:r>
      <w:r>
        <w:rPr>
          <w:rFonts w:hint="eastAsia"/>
        </w:rPr>
        <w:t>　　第二节 三七注射液子行业研究结论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中^智^林^－三七注射液市场发展建议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三七注射液介绍</w:t>
      </w:r>
      <w:r>
        <w:rPr>
          <w:rFonts w:hint="eastAsia"/>
        </w:rPr>
        <w:br/>
      </w:r>
      <w:r>
        <w:rPr>
          <w:rFonts w:hint="eastAsia"/>
        </w:rPr>
        <w:t>　　图表 三七注射液图片</w:t>
      </w:r>
      <w:r>
        <w:rPr>
          <w:rFonts w:hint="eastAsia"/>
        </w:rPr>
        <w:br/>
      </w:r>
      <w:r>
        <w:rPr>
          <w:rFonts w:hint="eastAsia"/>
        </w:rPr>
        <w:t>　　图表 三七注射液产业链调研</w:t>
      </w:r>
      <w:r>
        <w:rPr>
          <w:rFonts w:hint="eastAsia"/>
        </w:rPr>
        <w:br/>
      </w:r>
      <w:r>
        <w:rPr>
          <w:rFonts w:hint="eastAsia"/>
        </w:rPr>
        <w:t>　　图表 三七注射液行业特点</w:t>
      </w:r>
      <w:r>
        <w:rPr>
          <w:rFonts w:hint="eastAsia"/>
        </w:rPr>
        <w:br/>
      </w:r>
      <w:r>
        <w:rPr>
          <w:rFonts w:hint="eastAsia"/>
        </w:rPr>
        <w:t>　　图表 三七注射液政策</w:t>
      </w:r>
      <w:r>
        <w:rPr>
          <w:rFonts w:hint="eastAsia"/>
        </w:rPr>
        <w:br/>
      </w:r>
      <w:r>
        <w:rPr>
          <w:rFonts w:hint="eastAsia"/>
        </w:rPr>
        <w:t>　　图表 三七注射液技术 标准</w:t>
      </w:r>
      <w:r>
        <w:rPr>
          <w:rFonts w:hint="eastAsia"/>
        </w:rPr>
        <w:br/>
      </w:r>
      <w:r>
        <w:rPr>
          <w:rFonts w:hint="eastAsia"/>
        </w:rPr>
        <w:t>　　图表 三七注射液最新消息 动态</w:t>
      </w:r>
      <w:r>
        <w:rPr>
          <w:rFonts w:hint="eastAsia"/>
        </w:rPr>
        <w:br/>
      </w:r>
      <w:r>
        <w:rPr>
          <w:rFonts w:hint="eastAsia"/>
        </w:rPr>
        <w:t>　　图表 三七注射液行业现状</w:t>
      </w:r>
      <w:r>
        <w:rPr>
          <w:rFonts w:hint="eastAsia"/>
        </w:rPr>
        <w:br/>
      </w:r>
      <w:r>
        <w:rPr>
          <w:rFonts w:hint="eastAsia"/>
        </w:rPr>
        <w:t>　　图表 2019-2024年三七注射液行业市场容量统计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2019-2024年中国三七注射液市场规模情况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2019-2024年中国三七注射液销售统计</w:t>
      </w:r>
      <w:r>
        <w:rPr>
          <w:rFonts w:hint="eastAsia"/>
        </w:rPr>
        <w:br/>
      </w:r>
      <w:r>
        <w:rPr>
          <w:rFonts w:hint="eastAsia"/>
        </w:rPr>
        <w:t>　　图表 2019-2024年中国三七注射液利润总额</w:t>
      </w:r>
      <w:r>
        <w:rPr>
          <w:rFonts w:hint="eastAsia"/>
        </w:rPr>
        <w:br/>
      </w:r>
      <w:r>
        <w:rPr>
          <w:rFonts w:hint="eastAsia"/>
        </w:rPr>
        <w:t>　　图表 2019-2024年中国三七注射液企业数量统计</w:t>
      </w:r>
      <w:r>
        <w:rPr>
          <w:rFonts w:hint="eastAsia"/>
        </w:rPr>
        <w:br/>
      </w:r>
      <w:r>
        <w:rPr>
          <w:rFonts w:hint="eastAsia"/>
        </w:rPr>
        <w:t>　　图表 2024年三七注射液成本和利润分析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2019-2024年中国三七注射液行业经营效益分析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2019-2024年中国三七注射液行业发展能力分析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2019-2024年中国三七注射液行业盈利能力分析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2019-2024年中国三七注射液行业运营能力分析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2019-2024年中国三七注射液行业偿债能力分析</w:t>
      </w:r>
      <w:r>
        <w:rPr>
          <w:rFonts w:hint="eastAsia"/>
        </w:rPr>
        <w:br/>
      </w:r>
      <w:r>
        <w:rPr>
          <w:rFonts w:hint="eastAsia"/>
        </w:rPr>
        <w:t>　　图表 三七注射液品牌分析</w:t>
      </w:r>
      <w:r>
        <w:rPr>
          <w:rFonts w:hint="eastAsia"/>
        </w:rPr>
        <w:br/>
      </w:r>
      <w:r>
        <w:rPr>
          <w:rFonts w:hint="eastAsia"/>
        </w:rPr>
        <w:t>　　图表 **地区三七注射液市场规模</w:t>
      </w:r>
      <w:r>
        <w:rPr>
          <w:rFonts w:hint="eastAsia"/>
        </w:rPr>
        <w:br/>
      </w:r>
      <w:r>
        <w:rPr>
          <w:rFonts w:hint="eastAsia"/>
        </w:rPr>
        <w:t>　　图表 **地区三七注射液行业市场需求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**地区三七注射液市场调研</w:t>
      </w:r>
      <w:r>
        <w:rPr>
          <w:rFonts w:hint="eastAsia"/>
        </w:rPr>
        <w:br/>
      </w:r>
      <w:r>
        <w:rPr>
          <w:rFonts w:hint="eastAsia"/>
        </w:rPr>
        <w:t>　　图表 **地区三七注射液行业市场需求分析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**地区三七注射液市场规模</w:t>
      </w:r>
      <w:r>
        <w:rPr>
          <w:rFonts w:hint="eastAsia"/>
        </w:rPr>
        <w:br/>
      </w:r>
      <w:r>
        <w:rPr>
          <w:rFonts w:hint="eastAsia"/>
        </w:rPr>
        <w:t>　　图表 **地区三七注射液行业市场需求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**地区三七注射液市场调研</w:t>
      </w:r>
      <w:r>
        <w:rPr>
          <w:rFonts w:hint="eastAsia"/>
        </w:rPr>
        <w:br/>
      </w:r>
      <w:r>
        <w:rPr>
          <w:rFonts w:hint="eastAsia"/>
        </w:rPr>
        <w:t>　　图表 **地区三七注射液市场需求分析</w:t>
      </w:r>
      <w:r>
        <w:rPr>
          <w:rFonts w:hint="eastAsia"/>
        </w:rPr>
        <w:br/>
      </w:r>
      <w:r>
        <w:rPr>
          <w:rFonts w:hint="eastAsia"/>
        </w:rPr>
        <w:t>　　图表 三七注射液上游发展</w:t>
      </w:r>
      <w:r>
        <w:rPr>
          <w:rFonts w:hint="eastAsia"/>
        </w:rPr>
        <w:br/>
      </w:r>
      <w:r>
        <w:rPr>
          <w:rFonts w:hint="eastAsia"/>
        </w:rPr>
        <w:t>　　图表 三七注射液下游发展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三七注射液企业（一）概况</w:t>
      </w:r>
      <w:r>
        <w:rPr>
          <w:rFonts w:hint="eastAsia"/>
        </w:rPr>
        <w:br/>
      </w:r>
      <w:r>
        <w:rPr>
          <w:rFonts w:hint="eastAsia"/>
        </w:rPr>
        <w:t>　　图表 企业三七注射液业务</w:t>
      </w:r>
      <w:r>
        <w:rPr>
          <w:rFonts w:hint="eastAsia"/>
        </w:rPr>
        <w:br/>
      </w:r>
      <w:r>
        <w:rPr>
          <w:rFonts w:hint="eastAsia"/>
        </w:rPr>
        <w:t>　　图表 三七注射液企业（一）经营情况分析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三七注射液企业（一）盈利能力情况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三七注射液企业（二）简介</w:t>
      </w:r>
      <w:r>
        <w:rPr>
          <w:rFonts w:hint="eastAsia"/>
        </w:rPr>
        <w:br/>
      </w:r>
      <w:r>
        <w:rPr>
          <w:rFonts w:hint="eastAsia"/>
        </w:rPr>
        <w:t>　　图表 企业三七注射液业务</w:t>
      </w:r>
      <w:r>
        <w:rPr>
          <w:rFonts w:hint="eastAsia"/>
        </w:rPr>
        <w:br/>
      </w:r>
      <w:r>
        <w:rPr>
          <w:rFonts w:hint="eastAsia"/>
        </w:rPr>
        <w:t>　　图表 三七注射液企业（二）经营情况分析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三七注射液企业（二）盈利能力情况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三七注射液企业（三）概况</w:t>
      </w:r>
      <w:r>
        <w:rPr>
          <w:rFonts w:hint="eastAsia"/>
        </w:rPr>
        <w:br/>
      </w:r>
      <w:r>
        <w:rPr>
          <w:rFonts w:hint="eastAsia"/>
        </w:rPr>
        <w:t>　　图表 企业三七注射液业务</w:t>
      </w:r>
      <w:r>
        <w:rPr>
          <w:rFonts w:hint="eastAsia"/>
        </w:rPr>
        <w:br/>
      </w:r>
      <w:r>
        <w:rPr>
          <w:rFonts w:hint="eastAsia"/>
        </w:rPr>
        <w:t>　　图表 三七注射液企业（三）经营情况分析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三七注射液企业（三）盈利能力情况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三七注射液企业（四）简介</w:t>
      </w:r>
      <w:r>
        <w:rPr>
          <w:rFonts w:hint="eastAsia"/>
        </w:rPr>
        <w:br/>
      </w:r>
      <w:r>
        <w:rPr>
          <w:rFonts w:hint="eastAsia"/>
        </w:rPr>
        <w:t>　　图表 企业三七注射液业务</w:t>
      </w:r>
      <w:r>
        <w:rPr>
          <w:rFonts w:hint="eastAsia"/>
        </w:rPr>
        <w:br/>
      </w:r>
      <w:r>
        <w:rPr>
          <w:rFonts w:hint="eastAsia"/>
        </w:rPr>
        <w:t>　　图表 三七注射液企业（四）经营情况分析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三七注射液企业（四）盈利能力情况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三七注射液企业（四）成长能力情况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三七注射液投资、并购情况</w:t>
      </w:r>
      <w:r>
        <w:rPr>
          <w:rFonts w:hint="eastAsia"/>
        </w:rPr>
        <w:br/>
      </w:r>
      <w:r>
        <w:rPr>
          <w:rFonts w:hint="eastAsia"/>
        </w:rPr>
        <w:t>　　图表 三七注射液优势</w:t>
      </w:r>
      <w:r>
        <w:rPr>
          <w:rFonts w:hint="eastAsia"/>
        </w:rPr>
        <w:br/>
      </w:r>
      <w:r>
        <w:rPr>
          <w:rFonts w:hint="eastAsia"/>
        </w:rPr>
        <w:t>　　图表 三七注射液劣势</w:t>
      </w:r>
      <w:r>
        <w:rPr>
          <w:rFonts w:hint="eastAsia"/>
        </w:rPr>
        <w:br/>
      </w:r>
      <w:r>
        <w:rPr>
          <w:rFonts w:hint="eastAsia"/>
        </w:rPr>
        <w:t>　　图表 三七注射液机会</w:t>
      </w:r>
      <w:r>
        <w:rPr>
          <w:rFonts w:hint="eastAsia"/>
        </w:rPr>
        <w:br/>
      </w:r>
      <w:r>
        <w:rPr>
          <w:rFonts w:hint="eastAsia"/>
        </w:rPr>
        <w:t>　　图表 三七注射液威胁</w:t>
      </w:r>
      <w:r>
        <w:rPr>
          <w:rFonts w:hint="eastAsia"/>
        </w:rPr>
        <w:br/>
      </w:r>
      <w:r>
        <w:rPr>
          <w:rFonts w:hint="eastAsia"/>
        </w:rPr>
        <w:t>　　图表 进入三七注射液行业壁垒</w:t>
      </w:r>
      <w:r>
        <w:rPr>
          <w:rFonts w:hint="eastAsia"/>
        </w:rPr>
        <w:br/>
      </w:r>
      <w:r>
        <w:rPr>
          <w:rFonts w:hint="eastAsia"/>
        </w:rPr>
        <w:t>　　图表 三七注射液发展有利因素</w:t>
      </w:r>
      <w:r>
        <w:rPr>
          <w:rFonts w:hint="eastAsia"/>
        </w:rPr>
        <w:br/>
      </w:r>
      <w:r>
        <w:rPr>
          <w:rFonts w:hint="eastAsia"/>
        </w:rPr>
        <w:t>　　图表 三七注射液发展不利因素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2025-2031年中国三七注射液行业信息化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2025-2031年中国三七注射液行业市场规模预测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2025-2031年中国三七注射液行业风险</w:t>
      </w:r>
      <w:r>
        <w:rPr>
          <w:rFonts w:hint="eastAsia"/>
        </w:rPr>
        <w:br/>
      </w:r>
      <w:r>
        <w:rPr>
          <w:rFonts w:hint="eastAsia"/>
        </w:rPr>
        <w:t>　　图表 2025-2031年中国三七注射液市场前景分析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2025-2031年中国三七注射液发展趋势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f9e9021740fd" w:history="1">
        <w:r>
          <w:rPr>
            <w:rStyle w:val="Hyperlink"/>
          </w:rPr>
          <w:t>2025-2031年中国三七注射液市场现状与前景趋势分析报告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bf9e9021740fd" w:history="1">
        <w:r>
          <w:rPr>
            <w:rStyle w:val="Hyperlink"/>
          </w:rPr>
          <w:t>https://www.20087.com/9/15/SanQiZhuSheYeXianZhuangYuQianJingFenXi.html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热点：三七针剂的功效与作用、三七有注射制剂吗、三七液的效果怎样、三七静脉滴注、三七口服液的功效与作用及食用方法、输液三七针剂、三七皂苷注射剂的作用、三七制剂、三七针剂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c6d48128046fd" w:history="1">
      <w:r>
        <w:rPr>
          <w:rStyle w:val="Hyperlink"/>
        </w:rPr>
        <w:t>2025-2031年中国三七注射液市场现状与前景趋势分析报告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anQiZhuSheYeXianZhuangYuQianJingFenXi.html" TargetMode="External" Id="R9c3bf9e9021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anQiZhuSheYeXianZhuangYuQianJingFenXi.html" TargetMode="External" Id="R093c6d481280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2025-09-25T08:58:15Z</dcterms:created>
  <dcterms:modified xsi:type="dcterms:W3CDTF">2025-09-25T09:58:15Z</dcterms:modified>
  <dc:subject>2025-2031年中国三七注射液市场现状与前景趋势分析报告</dc:subject>
  <dc:title>2025-2031年中国三七注射液市场现状与前景趋势分析报告</dc:title>
  <cp:keywords>2025-2031年中国三七注射液市场现状与前景趋势分析报告</cp:keywords>
  <dc:description>2025-2031年中国三七注射液市场现状与前景趋势分析报告</dc:description>
</cp:coreProperties>
</file>