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1951f1b214523" w:history="1">
              <w:r>
                <w:rPr>
                  <w:rStyle w:val="Hyperlink"/>
                </w:rPr>
                <w:t>中国兽药残留检测发展现状与前景趋势分析报告（2025-2031年）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1951f1b214523" w:history="1">
              <w:r>
                <w:rPr>
                  <w:rStyle w:val="Hyperlink"/>
                </w:rPr>
                <w:t>中国兽药残留检测发展现状与前景趋势分析报告（2025-2031年）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1951f1b214523" w:history="1">
                <w:r>
                  <w:rPr>
                    <w:rStyle w:val="Hyperlink"/>
                  </w:rPr>
                  <w:t>https://www.20087.com/9/75/ShouYaoCanLiuJianCeHangYeQianJingQuShi.html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残留检测是保障动物源性食品安全与公共卫生的关键环节，广泛应用于畜禽养殖、屠宰加工、进出口检验及市场监管，用于筛查抗生素、激素、抗寄生虫药等药物在肉类、乳品、蛋类中的残留水平。主流技术包括酶联免疫分析（ELISA）、液相色谱-质谱联用（LC-MS/MS）与胶体金快速检测，覆盖从现场初筛到实验室确证的多层次需求。在养殖端，支持用药合规性监控；在流通环节，防范超标产品进入市场。检测方法需具备高灵敏度、高选择性与抗基质干扰能力，确保结果准确可靠。标准化前处理流程与质量控制体系保障检测一致性。</w:t>
      </w:r>
      <w:r>
        <w:rPr>
          <w:rFonts w:hint="eastAsia"/>
        </w:rPr>
        <w:br/>
      </w:r>
      <w:r>
        <w:rPr>
          <w:rFonts w:hint="eastAsia"/>
        </w:rPr>
        <w:t>　　未来发展方向将围绕快速化、便携化与多目标联检深化。生物传感器与微流控芯片技术实现现场即时检测，缩短检测周期。高通量筛查平台可同时分析数十种药物残留，提升监管效率。在智能化方面，检测设备集成数据上传、结果自动判读与区块链存证功能，增强透明度与可追溯性。非靶向筛查技术探索未知残留物的发现能力。检测前处理自动化减少人为误差。此外，无损检测与在线监测技术探索用于活体或生产过程中的实时监控。整体而言，兽药残留检测将从实验室分析手段发展为集快速响应、多参数联检与数据互联于一体的食品安全智能监控网络，其技术演进将持续推动监管体系向更高效、更全面与更主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1951f1b214523" w:history="1">
        <w:r>
          <w:rPr>
            <w:rStyle w:val="Hyperlink"/>
          </w:rPr>
          <w:t>中国兽药残留检测发展现状与前景趋势分析报告（2025-2031年）</w:t>
        </w:r>
      </w:hyperlink>
      <w:r>
        <w:rPr>
          <w:rFonts w:hint="eastAsia"/>
        </w:rPr>
        <w:t>》基于国家统计局、行业协会等详实数据，结合全面市场调研，系统分析了兽药残留检测行业的市场规模、技术现状及未来发展方向。报告从经济环境、政策导向等角度出发，深入探讨了兽药残留检测行业发展趋势、竞争格局及重点企业的战略布局，同时对兽药残留检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兽药残留检测产业概述</w:t>
      </w:r>
      <w:r>
        <w:rPr>
          <w:rFonts w:hint="eastAsia"/>
        </w:rPr>
        <w:br/>
      </w:r>
      <w:r>
        <w:rPr>
          <w:rFonts w:hint="eastAsia"/>
        </w:rPr>
        <w:t>　　第一节 兽药残留检测定义与分类</w:t>
      </w:r>
      <w:r>
        <w:rPr>
          <w:rFonts w:hint="eastAsia"/>
        </w:rPr>
        <w:br/>
      </w:r>
      <w:r>
        <w:rPr>
          <w:rFonts w:hint="eastAsia"/>
        </w:rPr>
        <w:t>　　第二节 兽药残留检测产业链结构及关键环节剖析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兽药残留检测商业模式与盈利模式解析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兽药残留检测经济指标与行业评估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全球兽药残留检测市场发展综述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2019-2024年全球兽药残留检测市场规模及增长趋势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主要国家与地区兽药残留检测市场对比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2025-2031年全球兽药残留检测行业发展趋势与前景预测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国际兽药残留检测市场发展趋势及对我国启示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二、对我国兽药残留检测市场的借鉴意义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中国兽药残留检测行业市场规模分析与预测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兽药残留检测市场的总体规模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一、2019-2024年兽药残留检测市场规模变化及趋势分析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二、2025年兽药残留检测行业市场规模特点</w:t>
      </w:r>
      <w:r>
        <w:rPr>
          <w:rFonts w:hint="eastAsia"/>
        </w:rPr>
        <w:br/>
      </w:r>
      <w:r>
        <w:rPr>
          <w:rFonts w:hint="eastAsia"/>
        </w:rPr>
        <w:t>　　第二节 兽药残留检测市场规模的构成</w:t>
      </w:r>
      <w:r>
        <w:rPr>
          <w:rFonts w:hint="eastAsia"/>
        </w:rPr>
        <w:br/>
      </w:r>
      <w:r>
        <w:rPr>
          <w:rFonts w:hint="eastAsia"/>
        </w:rPr>
        <w:t>　　　　一、兽药残留检测客户群体特征与偏好分析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二、不同类型兽药残留检测市场规模分布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三、各地区兽药残留检测市场规模差异与特点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兽药残留检测市场规模的预测与展望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一、未来几年兽药残留检测市场规模增长预测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2024-2025年兽药残留检测行业技术发展现状及趋势分析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兽药残留检测行业技术发展现状分析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国内外兽药残留检测行业技术差距分析及差距形成的主要原因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兽药残留检测行业技术发展方向、趋势预测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提升兽药残留检测行业技术能力策略建议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2019-2024年中国兽药残留检测行业总体发展与财务状况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2019-2024年兽药残留检测行业规模情况</w:t>
      </w:r>
      <w:r>
        <w:rPr>
          <w:rFonts w:hint="eastAsia"/>
        </w:rPr>
        <w:br/>
      </w:r>
      <w:r>
        <w:rPr>
          <w:rFonts w:hint="eastAsia"/>
        </w:rPr>
        <w:t>　　　　一、兽药残留检测行业企业数量规模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二、兽药残留检测行业从业人员规模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三、兽药残留检测行业市场敏感性分析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2019-2024年兽药残留检测行业财务能力分析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一、兽药残留检测行业盈利能力</w:t>
      </w:r>
      <w:r>
        <w:rPr>
          <w:rFonts w:hint="eastAsia"/>
        </w:rPr>
        <w:br/>
      </w:r>
      <w:r>
        <w:rPr>
          <w:rFonts w:hint="eastAsia"/>
        </w:rPr>
        <w:t>　　　　二、兽药残留检测行业偿债能力</w:t>
      </w:r>
      <w:r>
        <w:rPr>
          <w:rFonts w:hint="eastAsia"/>
        </w:rPr>
        <w:br/>
      </w:r>
      <w:r>
        <w:rPr>
          <w:rFonts w:hint="eastAsia"/>
        </w:rPr>
        <w:t>　　　　三、兽药残留检测行业营运能力</w:t>
      </w:r>
      <w:r>
        <w:rPr>
          <w:rFonts w:hint="eastAsia"/>
        </w:rPr>
        <w:br/>
      </w:r>
      <w:r>
        <w:rPr>
          <w:rFonts w:hint="eastAsia"/>
        </w:rPr>
        <w:t>　　　　四、兽药残留检测行业发展能力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中国兽药残留检测行业细分市场调研与机会挖掘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兽药残留检测细分市场（一）市场调研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兽药残留检测细分市场（二）市场调研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中国兽药残留检测行业区域市场调研分析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2019-2024年中国兽药残留检测行业重点区域调研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一、重点地区（一）兽药残留检测市场规模与特点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二、重点地区（二）兽药残留检测市场规模及特点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三、重点地区（三）兽药残留检测市场规模及特点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四、重点地区（四）兽药残留检测市场规模及特点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不同区域兽药残留检测市场的对比与启示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二、兽药残留检测市场拓展策略与建议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中国兽药残留检测行业的营销渠道与客户分析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兽药残留检测行业渠道分析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二、各类渠道对兽药残留检测行业的影响</w:t>
      </w:r>
      <w:r>
        <w:rPr>
          <w:rFonts w:hint="eastAsia"/>
        </w:rPr>
        <w:br/>
      </w:r>
      <w:r>
        <w:rPr>
          <w:rFonts w:hint="eastAsia"/>
        </w:rPr>
        <w:t>　　　　三、主要兽药残留检测企业渠道策略研究</w:t>
      </w:r>
      <w:r>
        <w:rPr>
          <w:rFonts w:hint="eastAsia"/>
        </w:rPr>
        <w:br/>
      </w:r>
      <w:r>
        <w:rPr>
          <w:rFonts w:hint="eastAsia"/>
        </w:rPr>
        <w:t>　　第二节 兽药残留检测行业客户分析与定位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中国兽药残留检测行业竞争格局及策略选择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兽药残留检测行业总体市场竞争状况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一、兽药残留检测行业竞争结构分析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二、兽药残留检测企业竞争格局与集中度评估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三、兽药残留检测行业SWOT分析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兽药残留检测行业重点企业调研分析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兽药残留检测企业发展策略分析</w:t>
      </w:r>
      <w:r>
        <w:rPr>
          <w:rFonts w:hint="eastAsia"/>
        </w:rPr>
        <w:br/>
      </w:r>
      <w:r>
        <w:rPr>
          <w:rFonts w:hint="eastAsia"/>
        </w:rPr>
        <w:t>　　第一节 兽药残留检测市场与销售策略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兽药残留检测品牌战略思考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中国兽药残留检测行业发展环境分析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二、兽药残留检测行业主管部门、监管体制及相关政策法规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3、兽药残留检测行业的主要法律、法规和政策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4、2025年兽药残留检测行业法律法规和政策对行业的影响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二、兽药残留检测消费者需求分析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一、兽药残留检测技术的应用与创新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二、兽药残留检测行业发展的技术趋势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2025-2031年兽药残留检测行业展趋势预测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2025-2031年兽药残留检测市场发展前景分析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一、兽药残留检测市场发展潜力</w:t>
      </w:r>
      <w:r>
        <w:rPr>
          <w:rFonts w:hint="eastAsia"/>
        </w:rPr>
        <w:br/>
      </w:r>
      <w:r>
        <w:rPr>
          <w:rFonts w:hint="eastAsia"/>
        </w:rPr>
        <w:t>　　　　二、兽药残留检测市场前景分析</w:t>
      </w:r>
      <w:r>
        <w:rPr>
          <w:rFonts w:hint="eastAsia"/>
        </w:rPr>
        <w:br/>
      </w:r>
      <w:r>
        <w:rPr>
          <w:rFonts w:hint="eastAsia"/>
        </w:rPr>
        <w:t>　　　　三、兽药残留检测细分行业发展前景分析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2025-2031年兽药残留检测发展趋势预测</w:t>
      </w:r>
      <w:r>
        <w:rPr>
          <w:rFonts w:hint="eastAsia"/>
        </w:rPr>
        <w:br/>
      </w:r>
      <w:r>
        <w:rPr>
          <w:rFonts w:hint="eastAsia"/>
        </w:rPr>
        <w:t>　　　　一、兽药残留检测发展趋势预测</w:t>
      </w:r>
      <w:r>
        <w:rPr>
          <w:rFonts w:hint="eastAsia"/>
        </w:rPr>
        <w:br/>
      </w:r>
      <w:r>
        <w:rPr>
          <w:rFonts w:hint="eastAsia"/>
        </w:rPr>
        <w:t>　　　　二、兽药残留检测市场规模预测</w:t>
      </w:r>
      <w:r>
        <w:rPr>
          <w:rFonts w:hint="eastAsia"/>
        </w:rPr>
        <w:br/>
      </w:r>
      <w:r>
        <w:rPr>
          <w:rFonts w:hint="eastAsia"/>
        </w:rPr>
        <w:t>　　　　三、兽药残留检测细分市场发展趋势预测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未来兽药残留检测行业挑战与机遇探讨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一、兽药残留检测行业挑战</w:t>
      </w:r>
      <w:r>
        <w:rPr>
          <w:rFonts w:hint="eastAsia"/>
        </w:rPr>
        <w:br/>
      </w:r>
      <w:r>
        <w:rPr>
          <w:rFonts w:hint="eastAsia"/>
        </w:rPr>
        <w:t>　　　　二、兽药残留检测行业机遇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兽药残留检测行业研究结论及建议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对兽药残留检测行业发展的建议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中智^林^：对兽药残留检测企业和投资者的建议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兽药残留检测行业现状</w:t>
      </w:r>
      <w:r>
        <w:rPr>
          <w:rFonts w:hint="eastAsia"/>
        </w:rPr>
        <w:br/>
      </w:r>
      <w:r>
        <w:rPr>
          <w:rFonts w:hint="eastAsia"/>
        </w:rPr>
        <w:t>　　图表 兽药残留检测行业产业链调研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2019-2024年兽药残留检测行业市场容量统计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2019-2024年中国兽药残留检测行业市场规模情况</w:t>
      </w:r>
      <w:r>
        <w:rPr>
          <w:rFonts w:hint="eastAsia"/>
        </w:rPr>
        <w:br/>
      </w:r>
      <w:r>
        <w:rPr>
          <w:rFonts w:hint="eastAsia"/>
        </w:rPr>
        <w:t>　　图表 兽药残留检测行业动态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2019-2024年中国兽药残留检测行业经营效益分析</w:t>
      </w:r>
      <w:r>
        <w:rPr>
          <w:rFonts w:hint="eastAsia"/>
        </w:rPr>
        <w:br/>
      </w:r>
      <w:r>
        <w:rPr>
          <w:rFonts w:hint="eastAsia"/>
        </w:rPr>
        <w:t>　　图表 兽药残留检测行业竞争对手分析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**地区兽药残留检测市场规模</w:t>
      </w:r>
      <w:r>
        <w:rPr>
          <w:rFonts w:hint="eastAsia"/>
        </w:rPr>
        <w:br/>
      </w:r>
      <w:r>
        <w:rPr>
          <w:rFonts w:hint="eastAsia"/>
        </w:rPr>
        <w:t>　　图表 **地区兽药残留检测行业市场需求</w:t>
      </w:r>
      <w:r>
        <w:rPr>
          <w:rFonts w:hint="eastAsia"/>
        </w:rPr>
        <w:br/>
      </w:r>
      <w:r>
        <w:rPr>
          <w:rFonts w:hint="eastAsia"/>
        </w:rPr>
        <w:t>　　图表 **地区兽药残留检测市场调研</w:t>
      </w:r>
      <w:r>
        <w:rPr>
          <w:rFonts w:hint="eastAsia"/>
        </w:rPr>
        <w:br/>
      </w:r>
      <w:r>
        <w:rPr>
          <w:rFonts w:hint="eastAsia"/>
        </w:rPr>
        <w:t>　　图表 **地区兽药残留检测行业市场需求分析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**地区兽药残留检测市场规模</w:t>
      </w:r>
      <w:r>
        <w:rPr>
          <w:rFonts w:hint="eastAsia"/>
        </w:rPr>
        <w:br/>
      </w:r>
      <w:r>
        <w:rPr>
          <w:rFonts w:hint="eastAsia"/>
        </w:rPr>
        <w:t>　　图表 **地区兽药残留检测行业市场需求</w:t>
      </w:r>
      <w:r>
        <w:rPr>
          <w:rFonts w:hint="eastAsia"/>
        </w:rPr>
        <w:br/>
      </w:r>
      <w:r>
        <w:rPr>
          <w:rFonts w:hint="eastAsia"/>
        </w:rPr>
        <w:t>　　图表 **地区兽药残留检测市场调研</w:t>
      </w:r>
      <w:r>
        <w:rPr>
          <w:rFonts w:hint="eastAsia"/>
        </w:rPr>
        <w:br/>
      </w:r>
      <w:r>
        <w:rPr>
          <w:rFonts w:hint="eastAsia"/>
        </w:rPr>
        <w:t>　　图表 **地区兽药残留检测行业市场需求分析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兽药残留检测重点企业（一）基本信息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兽药残留检测重点企业（一）经营情况分析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兽药残留检测重点企业（一）盈利能力情况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兽药残留检测重点企业（一）偿债能力情况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兽药残留检测重点企业（一）运营能力情况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兽药残留检测重点企业（一）成长能力情况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兽药残留检测重点企业（二）基本信息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兽药残留检测重点企业（二）经营情况分析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兽药残留检测重点企业（二）盈利能力情况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兽药残留检测重点企业（二）偿债能力情况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兽药残留检测重点企业（二）运营能力情况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兽药残留检测重点企业（二）成长能力情况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2025-2031年中国兽药残留检测行业信息化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2025-2031年中国兽药残留检测行业市场容量预测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2025-2031年中国兽药残留检测行业市场规模预测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2025-2031年中国兽药残留检测行业风险分析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2025-2031年中国兽药残留检测市场前景分析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2025-2031年中国兽药残留检测行业发展趋势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1951f1b214523" w:history="1">
        <w:r>
          <w:rPr>
            <w:rStyle w:val="Hyperlink"/>
          </w:rPr>
          <w:t>中国兽药残留检测发展现状与前景趋势分析报告（2025-2031年）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1951f1b214523" w:history="1">
        <w:r>
          <w:rPr>
            <w:rStyle w:val="Hyperlink"/>
          </w:rPr>
          <w:t>https://www.20087.com/9/75/ShouYaoCanLiuJianCeHangYeQianJingQuShi.html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热点：国家兽药查询网入口、兽药残留检测试剂盒、兽药禁用药清单、猪肉中兽药残留检测、动物源性食品兽药残留、兽药残留检测方法、兽药残留检测项目有哪些、兽药残留检测主要内容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9b872d26c4018" w:history="1">
      <w:r>
        <w:rPr>
          <w:rStyle w:val="Hyperlink"/>
        </w:rPr>
        <w:t>中国兽药残留检测发展现状与前景趋势分析报告（2025-2031年）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ouYaoCanLiuJianCeHangYeQianJingQuShi.html" TargetMode="External" Id="Re8d1951f1b21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ouYaoCanLiuJianCeHangYeQianJingQuShi.html" TargetMode="External" Id="R1079b872d26c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2025-09-08T07:41:01Z</dcterms:created>
  <dcterms:modified xsi:type="dcterms:W3CDTF">2025-09-08T08:41:01Z</dcterms:modified>
  <dc:subject>中国兽药残留检测发展现状与前景趋势分析报告（2025-2031年）</dc:subject>
  <dc:title>中国兽药残留检测发展现状与前景趋势分析报告（2025-2031年）</dc:title>
  <cp:keywords>中国兽药残留检测发展现状与前景趋势分析报告（2025-2031年）</cp:keywords>
  <dc:description>中国兽药残留检测发展现状与前景趋势分析报告（2025-2031年）</dc:description>
</cp:coreProperties>
</file>