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bfa8a89034f8f" w:history="1">
              <w:r>
                <w:rPr>
                  <w:rStyle w:val="Hyperlink"/>
                </w:rPr>
                <w:t>2024-2030年全球与中国卡培他滨片行业调研及前景趋势分析报告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bfa8a89034f8f" w:history="1">
              <w:r>
                <w:rPr>
                  <w:rStyle w:val="Hyperlink"/>
                </w:rPr>
                <w:t>2024-2030年全球与中国卡培他滨片行业调研及前景趋势分析报告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bfa8a89034f8f" w:history="1">
                <w:r>
                  <w:rPr>
                    <w:rStyle w:val="Hyperlink"/>
                  </w:rPr>
                  <w:t>https://www.20087.com/9/35/KaPeiTaBinPianHangYeQianJing.html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片是一种抗癌药物，主要用于治疗结直肠癌、乳腺癌等多种癌症。该药物通过抑制肿瘤细胞的DNA合成，达到抑制肿瘤生长的目的。近年来，随着癌症治疗领域的不断进步，卡培他滨片的使用范围和疗效评估方法也在不断发展，越来越多的临床研究证实了其在癌症治疗中的重要地位。</w:t>
      </w:r>
      <w:r>
        <w:rPr>
          <w:rFonts w:hint="eastAsia"/>
        </w:rPr>
        <w:br/>
      </w:r>
      <w:r>
        <w:rPr>
          <w:rFonts w:hint="eastAsia"/>
        </w:rPr>
        <w:t>　　未来，卡培他滨片的应用将更加注重个性化治疗和联合疗法的探索。随着基因组学和生物标志物研究的深入，医生将能够根据患者的基因特征来决定是否使用卡培他滨，以及最佳剂量和疗程。同时，联合其他化疗药物、免疫疗法或靶向治疗，将提高治疗效果，减少副作用。此外，药物递送系统的创新，如缓释技术，将提高卡培他滨的生物利用度，减少用药频率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bfa8a89034f8f" w:history="1">
        <w:r>
          <w:rPr>
            <w:rStyle w:val="Hyperlink"/>
          </w:rPr>
          <w:t>2024-2030年全球与中国卡培他滨片行业调研及前景趋势分析报告</w:t>
        </w:r>
      </w:hyperlink>
      <w:r>
        <w:rPr>
          <w:rFonts w:hint="eastAsia"/>
        </w:rPr>
        <w:t>》全面剖析了卡培他滨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卡培他滨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卡培他滨片市场概述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按照不同产品类型，卡培他滨片主要可以分为如下几个类别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全球不同产品类型卡培他滨片销售额增长趋势2019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1.2.2 150mg</w:t>
      </w:r>
      <w:r>
        <w:rPr>
          <w:rFonts w:hint="eastAsia"/>
        </w:rPr>
        <w:br/>
      </w:r>
      <w:r>
        <w:rPr>
          <w:rFonts w:hint="eastAsia"/>
        </w:rPr>
        <w:t>　　　　1.2.3 500mg</w:t>
      </w:r>
      <w:r>
        <w:rPr>
          <w:rFonts w:hint="eastAsia"/>
        </w:rPr>
        <w:br/>
      </w:r>
      <w:r>
        <w:rPr>
          <w:rFonts w:hint="eastAsia"/>
        </w:rPr>
        <w:t>　　1.3 从不同应用，卡培他滨片主要包括如下几个方面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全球不同应用卡培他滨片销售额增长趋势2019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结肠癌</w:t>
      </w:r>
      <w:r>
        <w:rPr>
          <w:rFonts w:hint="eastAsia"/>
        </w:rPr>
        <w:br/>
      </w:r>
      <w:r>
        <w:rPr>
          <w:rFonts w:hint="eastAsia"/>
        </w:rPr>
        <w:t>　　　　1.3.3 乳腺癌</w:t>
      </w:r>
      <w:r>
        <w:rPr>
          <w:rFonts w:hint="eastAsia"/>
        </w:rPr>
        <w:br/>
      </w:r>
      <w:r>
        <w:rPr>
          <w:rFonts w:hint="eastAsia"/>
        </w:rPr>
        <w:t>　　　　1.3.4 胃癌</w:t>
      </w:r>
      <w:r>
        <w:rPr>
          <w:rFonts w:hint="eastAsia"/>
        </w:rPr>
        <w:br/>
      </w:r>
      <w:r>
        <w:rPr>
          <w:rFonts w:hint="eastAsia"/>
        </w:rPr>
        <w:t>　　1.4 卡培他滨片行业背景、发展历史、现状及趋势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卡培他滨片行业目前现状分析</w:t>
      </w:r>
      <w:r>
        <w:rPr>
          <w:rFonts w:hint="eastAsia"/>
        </w:rPr>
        <w:br/>
      </w:r>
      <w:r>
        <w:rPr>
          <w:rFonts w:hint="eastAsia"/>
        </w:rPr>
        <w:t>　　　　1.4.2 卡培他滨片发展趋势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全球卡培他滨片总体规模分析</w:t>
      </w:r>
      <w:r>
        <w:rPr>
          <w:rFonts w:hint="eastAsia"/>
        </w:rPr>
        <w:br/>
      </w:r>
      <w:r>
        <w:rPr>
          <w:rFonts w:hint="eastAsia"/>
        </w:rPr>
        <w:t>　　2.1 全球卡培他滨片供需现状及预测（2019-2030）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全球卡培他滨片产能、产量、产能利用率及发展趋势（2019-2030）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全球卡培他滨片产量、需求量及发展趋势（2019-2030）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全球主要地区卡培他滨片产量及发展趋势（2019-2030）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全球主要地区卡培他滨片产量（2019-2024）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全球主要地区卡培他滨片产量（2025-2030）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全球主要地区卡培他滨片产量市场份额（2019-2030）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中国卡培他滨片供需现状及预测（2019-2030）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中国卡培他滨片产能、产量、产能利用率及发展趋势（2019-2030）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中国卡培他滨片产量、市场需求量及发展趋势（2019-2030）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全球卡培他滨片销量及销售额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全球市场卡培他滨片销售额（2019-2030）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全球市场卡培他滨片销量（2019-2030）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全球市场卡培他滨片价格趋势（2019-2030）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全球市场主要厂商卡培他滨片产能市场份额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全球市场主要厂商卡培他滨片销量（2019-2024）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全球市场主要厂商卡培他滨片销量（2019-2024）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全球市场主要厂商卡培他滨片销售收入（2019-2024）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全球市场主要厂商卡培他滨片销售价格（2019-2024）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2023年全球主要生产商卡培他滨片收入排名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中国市场主要厂商卡培他滨片销量（2019-2024）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中国市场主要厂商卡培他滨片销量（2019-2024）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中国市场主要厂商卡培他滨片销售收入（2019-2024）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2023年中国主要生产商卡培他滨片收入排名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中国市场主要厂商卡培他滨片销售价格（2019-2024）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全球主要厂商卡培他滨片总部及产地分布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全球主要厂商成立时间及卡培他滨片商业化日期</w:t>
      </w:r>
      <w:r>
        <w:rPr>
          <w:rFonts w:hint="eastAsia"/>
        </w:rPr>
        <w:br/>
      </w:r>
      <w:r>
        <w:rPr>
          <w:rFonts w:hint="eastAsia"/>
        </w:rPr>
        <w:t>　　3.6 全球主要厂商卡培他滨片产品类型及应用</w:t>
      </w:r>
      <w:r>
        <w:rPr>
          <w:rFonts w:hint="eastAsia"/>
        </w:rPr>
        <w:br/>
      </w:r>
      <w:r>
        <w:rPr>
          <w:rFonts w:hint="eastAsia"/>
        </w:rPr>
        <w:t>　　3.7 卡培他滨片行业集中度、竞争程度分析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卡培他滨片行业集中度分析：2023年全球Top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全球卡培他滨片第一梯队、第二梯队和第三梯队生产商（品牌）及市场份额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全球卡培他滨片主要地区分析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全球主要地区卡培他滨片市场规模分析：2019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全球主要地区卡培他滨片销售收入及市场份额（2019-2024年）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全球主要地区卡培他滨片销售收入预测（2024-2030年）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全球主要地区卡培他滨片销量分析：2019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全球主要地区卡培他滨片销量及市场份额（2019-2024年）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全球主要地区卡培他滨片销量及市场份额预测（2025-2030）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北美市场卡培他滨片销量、收入及增长率（2019-2030）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欧洲市场卡培他滨片销量、收入及增长率（2019-2030）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中国市场卡培他滨片销量、收入及增长率（2019-2030）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日本市场卡培他滨片销量、收入及增长率（2019-2030）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东南亚市场卡培他滨片销量、收入及增长率（2019-2030）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印度市场卡培他滨片销量、收入及增长率（2019-2030）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卡培他滨片销量、收入、价格及毛利率（2019-2024）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不同产品类型卡培他滨片分析</w:t>
      </w:r>
      <w:r>
        <w:rPr>
          <w:rFonts w:hint="eastAsia"/>
        </w:rPr>
        <w:br/>
      </w:r>
      <w:r>
        <w:rPr>
          <w:rFonts w:hint="eastAsia"/>
        </w:rPr>
        <w:t>　　6.1 全球不同产品类型卡培他滨片销量（2019-2030）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全球不同产品类型卡培他滨片销量及市场份额（2019-2024）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全球不同产品类型卡培他滨片销量预测（2025-2030）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全球不同产品类型卡培他滨片收入（2019-2030）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全球不同产品类型卡培他滨片收入及市场份额（2019-2024）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全球不同产品类型卡培他滨片收入预测（2025-2030）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全球不同产品类型卡培他滨片价格走势（2019-2030）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不同应用卡培他滨片分析</w:t>
      </w:r>
      <w:r>
        <w:rPr>
          <w:rFonts w:hint="eastAsia"/>
        </w:rPr>
        <w:br/>
      </w:r>
      <w:r>
        <w:rPr>
          <w:rFonts w:hint="eastAsia"/>
        </w:rPr>
        <w:t>　　7.1 全球不同应用卡培他滨片销量（2019-2030）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全球不同应用卡培他滨片销量及市场份额（2019-2024）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全球不同应用卡培他滨片销量预测（2025-2030）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全球不同应用卡培他滨片收入（2019-2030）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全球不同应用卡培他滨片收入及市场份额（2019-2024）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全球不同应用卡培他滨片收入预测（2025-2030）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全球不同应用卡培他滨片价格走势（2019-2030）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卡培他滨片产业链分析</w:t>
      </w:r>
      <w:r>
        <w:rPr>
          <w:rFonts w:hint="eastAsia"/>
        </w:rPr>
        <w:br/>
      </w:r>
      <w:r>
        <w:rPr>
          <w:rFonts w:hint="eastAsia"/>
        </w:rPr>
        <w:t>　　8.2 卡培他滨片产业上游供应分析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卡培他滨片下游典型客户</w:t>
      </w:r>
      <w:r>
        <w:rPr>
          <w:rFonts w:hint="eastAsia"/>
        </w:rPr>
        <w:br/>
      </w:r>
      <w:r>
        <w:rPr>
          <w:rFonts w:hint="eastAsia"/>
        </w:rPr>
        <w:t>　　8.4 卡培他滨片销售渠道分析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卡培他滨片行业发展机遇及主要驱动因素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卡培他滨片行业发展面临的风险</w:t>
      </w:r>
      <w:r>
        <w:rPr>
          <w:rFonts w:hint="eastAsia"/>
        </w:rPr>
        <w:br/>
      </w:r>
      <w:r>
        <w:rPr>
          <w:rFonts w:hint="eastAsia"/>
        </w:rPr>
        <w:t>　　9.3 卡培他滨片行业政策分析</w:t>
      </w:r>
      <w:r>
        <w:rPr>
          <w:rFonts w:hint="eastAsia"/>
        </w:rPr>
        <w:br/>
      </w:r>
      <w:r>
        <w:rPr>
          <w:rFonts w:hint="eastAsia"/>
        </w:rPr>
        <w:t>　　9.4 卡培他滨片中国企业SWOT分析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全球不同产品类型卡培他滨片销售额增长（CAGR）趋势2019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卡培他滨片行业目前发展现状</w:t>
      </w:r>
      <w:r>
        <w:rPr>
          <w:rFonts w:hint="eastAsia"/>
        </w:rPr>
        <w:br/>
      </w:r>
      <w:r>
        <w:rPr>
          <w:rFonts w:hint="eastAsia"/>
        </w:rPr>
        <w:t>　　表 4： 卡培他滨片发展趋势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全球主要地区卡培他滨片产量增速（CAGR）：（2019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全球主要地区卡培他滨片产量（2019-2024）&amp;（千件）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全球主要地区卡培他滨片产量（2025-2030）&amp;（千件）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全球主要地区卡培他滨片产量市场份额（2019-2024）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全球主要地区卡培他滨片产量（2025-2030）&amp;（千件）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全球市场主要厂商卡培他滨片产能（2023-2024）&amp;（千件）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全球市场主要厂商卡培他滨片销量（2019-2024）&amp;（千件）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全球市场主要厂商卡培他滨片销量市场份额（2019-2024）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全球市场主要厂商卡培他滨片销售收入（2019-2024）&amp;（百万美元）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全球市场主要厂商卡培他滨片销售收入市场份额（2019-2024）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全球市场主要厂商卡培他滨片销售价格（2019-2024）&amp;（美元/件）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2023年全球主要生产商卡培他滨片收入排名（百万美元）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中国市场主要厂商卡培他滨片销量（2019-2024）&amp;（千件）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中国市场主要厂商卡培他滨片销量市场份额（2019-2024）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中国市场主要厂商卡培他滨片销售收入（2019-2024）&amp;（百万美元）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中国市场主要厂商卡培他滨片销售收入市场份额（2019-2024）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2023年中国主要生产商卡培他滨片收入排名（百万美元）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中国市场主要厂商卡培他滨片销售价格（2019-2024）&amp;（美元/件）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全球主要厂商卡培他滨片总部及产地分布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全球主要厂商成立时间及卡培他滨片商业化日期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全球主要厂商卡培他滨片产品类型及应用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2023年全球卡培他滨片主要厂商市场地位（第一梯队、第二梯队和第三梯队）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全球卡培他滨片市场投资、并购等现状分析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全球主要地区卡培他滨片销售收入增速：（2019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全球主要地区卡培他滨片销售收入（2019-2024）&amp;（百万美元）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全球主要地区卡培他滨片销售收入市场份额（2019-2024）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全球主要地区卡培他滨片收入（2025-2030）&amp;（百万美元）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全球主要地区卡培他滨片收入市场份额（2025-2030）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全球主要地区卡培他滨片销量（千件）：2019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全球主要地区卡培他滨片销量（2019-2024）&amp;（千件）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全球主要地区卡培他滨片销量市场份额（2019-2024）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全球主要地区卡培他滨片销量（2025-2030）&amp;（千件）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全球主要地区卡培他滨片销量份额（2025-2030）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卡培他滨片生产基地、销售区域、竞争对手及市场地位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卡培他滨片产品规格、参数及市场应用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卡培他滨片销量（千件）、收入（百万美元）、价格（美元/件）及毛利率（2019-2024）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全球不同产品类型卡培他滨片销量（2019-2024年）&amp;（千件）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全球不同产品类型卡培他滨片销量市场份额（2019-2024）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全球不同产品类型卡培他滨片销量预测（2025-2030）&amp;（千件）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全球市场不同产品类型卡培他滨片销量市场份额预测（2025-2030）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全球不同产品类型卡培他滨片收入（2019-2024年）&amp;（百万美元）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全球不同产品类型卡培他滨片收入市场份额（2019-2024）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全球不同产品类型卡培他滨片收入预测（2025-2030）&amp;（百万美元）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全球不同产品类型卡培他滨片收入市场份额预测（2025-2030）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全球不同应用卡培他滨片销量（2019-2024年）&amp;（千件）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全球不同应用卡培他滨片销量市场份额（2019-2024）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全球不同应用卡培他滨片销量预测（2025-2030）&amp;（千件）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全球市场不同应用卡培他滨片销量市场份额预测（2025-2030）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全球不同应用卡培他滨片收入（2019-2024年）&amp;（百万美元）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全球不同应用卡培他滨片收入市场份额（2019-2024）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全球不同应用卡培他滨片收入预测（2025-2030）&amp;（百万美元）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全球不同应用卡培他滨片收入市场份额预测（2025-2030）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卡培他滨片上游原料供应商及联系方式列表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卡培他滨片典型客户列表</w:t>
      </w:r>
      <w:r>
        <w:rPr>
          <w:rFonts w:hint="eastAsia"/>
        </w:rPr>
        <w:br/>
      </w:r>
      <w:r>
        <w:rPr>
          <w:rFonts w:hint="eastAsia"/>
        </w:rPr>
        <w:t>　　表 111： 卡培他滨片主要销售模式及销售渠道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卡培他滨片行业发展机遇及主要驱动因素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卡培他滨片行业发展面临的风险</w:t>
      </w:r>
      <w:r>
        <w:rPr>
          <w:rFonts w:hint="eastAsia"/>
        </w:rPr>
        <w:br/>
      </w:r>
      <w:r>
        <w:rPr>
          <w:rFonts w:hint="eastAsia"/>
        </w:rPr>
        <w:t>　　表 114： 卡培他滨片行业政策分析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卡培他滨片产品图片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全球不同产品类型卡培他滨片销售额2019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全球不同产品类型卡培他滨片市场份额2023 &amp; 2030</w:t>
      </w:r>
      <w:r>
        <w:rPr>
          <w:rFonts w:hint="eastAsia"/>
        </w:rPr>
        <w:br/>
      </w:r>
      <w:r>
        <w:rPr>
          <w:rFonts w:hint="eastAsia"/>
        </w:rPr>
        <w:t>　　图 4： 150mg产品图片</w:t>
      </w:r>
      <w:r>
        <w:rPr>
          <w:rFonts w:hint="eastAsia"/>
        </w:rPr>
        <w:br/>
      </w:r>
      <w:r>
        <w:rPr>
          <w:rFonts w:hint="eastAsia"/>
        </w:rPr>
        <w:t>　　图 5： 500mg产品图片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全球不同应用卡培他滨片市场份额2023 &amp; 2030</w:t>
      </w:r>
      <w:r>
        <w:rPr>
          <w:rFonts w:hint="eastAsia"/>
        </w:rPr>
        <w:br/>
      </w:r>
      <w:r>
        <w:rPr>
          <w:rFonts w:hint="eastAsia"/>
        </w:rPr>
        <w:t>　　图 8： 结肠癌</w:t>
      </w:r>
      <w:r>
        <w:rPr>
          <w:rFonts w:hint="eastAsia"/>
        </w:rPr>
        <w:br/>
      </w:r>
      <w:r>
        <w:rPr>
          <w:rFonts w:hint="eastAsia"/>
        </w:rPr>
        <w:t>　　图 9： 乳腺癌</w:t>
      </w:r>
      <w:r>
        <w:rPr>
          <w:rFonts w:hint="eastAsia"/>
        </w:rPr>
        <w:br/>
      </w:r>
      <w:r>
        <w:rPr>
          <w:rFonts w:hint="eastAsia"/>
        </w:rPr>
        <w:t>　　图 10： 胃癌</w:t>
      </w:r>
      <w:r>
        <w:rPr>
          <w:rFonts w:hint="eastAsia"/>
        </w:rPr>
        <w:br/>
      </w:r>
      <w:r>
        <w:rPr>
          <w:rFonts w:hint="eastAsia"/>
        </w:rPr>
        <w:t>　　图 11： 全球卡培他滨片产能、产量、产能利用率及发展趋势（2019-2030）&amp;（千件）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全球卡培他滨片产量、需求量及发展趋势（2019-2030）&amp;（千件）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全球主要地区卡培他滨片产量（2019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全球主要地区卡培他滨片产量市场份额（2019-2030）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中国卡培他滨片产能、产量、产能利用率及发展趋势（2019-2030）&amp;（千件）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中国卡培他滨片产量、市场需求量及发展趋势（2019-2030）&amp;（千件）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全球卡培他滨片市场销售额及增长率：（2019-2030）&amp;（百万美元）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全球市场卡培他滨片市场规模：2019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全球市场卡培他滨片价格趋势（2019-2030）&amp;（美元/件）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2023年全球市场主要厂商卡培他滨片销量市场份额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2023年全球市场主要厂商卡培他滨片收入市场份额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2023年中国市场主要厂商卡培他滨片销量市场份额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2023年中国市场主要厂商卡培他滨片收入市场份额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2023年全球前五大生产商卡培他滨片市场份额</w:t>
      </w:r>
      <w:r>
        <w:rPr>
          <w:rFonts w:hint="eastAsia"/>
        </w:rPr>
        <w:br/>
      </w:r>
      <w:r>
        <w:rPr>
          <w:rFonts w:hint="eastAsia"/>
        </w:rPr>
        <w:t>　　图 26： 2023年全球卡培他滨片第一梯队、第二梯队和第三梯队厂商及市场份额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全球主要地区卡培他滨片销售收入（2019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全球主要地区卡培他滨片销售收入市场份额（2019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北美市场卡培他滨片收入及增长率（2019-2030）&amp;（百万美元）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欧洲市场卡培他滨片收入及增长率（2019-2030）&amp;（百万美元）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中国市场卡培他滨片收入及增长率（2019-2030）&amp;（百万美元）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日本市场卡培他滨片收入及增长率（2019-2030）&amp;（百万美元）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东南亚市场卡培他滨片收入及增长率（2019-2030）&amp;（百万美元）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印度市场卡培他滨片销量及增长率（2019-2030）&amp;（千件）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印度市场卡培他滨片收入及增长率（2019-2030）&amp;（百万美元）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全球不同产品类型卡培他滨片价格走势（2019-2030）&amp;（美元/件）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全球不同应用卡培他滨片价格走势（2019-2030）&amp;（美元/件）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卡培他滨片产业链</w:t>
      </w:r>
      <w:r>
        <w:rPr>
          <w:rFonts w:hint="eastAsia"/>
        </w:rPr>
        <w:br/>
      </w:r>
      <w:r>
        <w:rPr>
          <w:rFonts w:hint="eastAsia"/>
        </w:rPr>
        <w:t>　　图 44： 卡培他滨片中国企业SWOT分析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bfa8a89034f8f" w:history="1">
        <w:r>
          <w:rPr>
            <w:rStyle w:val="Hyperlink"/>
          </w:rPr>
          <w:t>2024-2030年全球与中国卡培他滨片行业调研及前景趋势分析报告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bfa8a89034f8f" w:history="1">
        <w:r>
          <w:rPr>
            <w:rStyle w:val="Hyperlink"/>
          </w:rPr>
          <w:t>https://www.20087.com/9/35/KaPeiTaBinPianHangYeQianJing.html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f3fb4e354445b" w:history="1">
      <w:r>
        <w:rPr>
          <w:rStyle w:val="Hyperlink"/>
        </w:rPr>
        <w:t>2024-2030年全球与中国卡培他滨片行业调研及前景趋势分析报告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PeiTaBinPianHangYeQianJing.html" TargetMode="External" Id="R74cbfa8a8903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PeiTaBinPianHangYeQianJing.html" TargetMode="External" Id="R63ef3fb4e354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2024-06-16T05:26:37Z</dcterms:created>
  <dcterms:modified xsi:type="dcterms:W3CDTF">2024-06-16T06:26:37Z</dcterms:modified>
  <dc:subject>2024-2030年全球与中国卡培他滨片行业调研及前景趋势分析报告</dc:subject>
  <dc:title>2024-2030年全球与中国卡培他滨片行业调研及前景趋势分析报告</dc:title>
  <cp:keywords>2024-2030年全球与中国卡培他滨片行业调研及前景趋势分析报告</cp:keywords>
  <dc:description>2024-2030年全球与中国卡培他滨片行业调研及前景趋势分析报告</dc:description>
</cp:coreProperties>
</file>