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acdea154d4b17" w:history="1">
              <w:r>
                <w:rPr>
                  <w:rStyle w:val="Hyperlink"/>
                </w:rPr>
                <w:t>中国口腔医疗服务行业发展调研与市场前景分析报告（2025-2031年）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acdea154d4b17" w:history="1">
              <w:r>
                <w:rPr>
                  <w:rStyle w:val="Hyperlink"/>
                </w:rPr>
                <w:t>中国口腔医疗服务行业发展调研与市场前景分析报告（2025-2031年）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acdea154d4b17" w:history="1">
                <w:r>
                  <w:rPr>
                    <w:rStyle w:val="Hyperlink"/>
                  </w:rPr>
                  <w:t>https://www.20087.com/9/35/KouQiangYiLiaoFuWuHangYeXianZhuangJiQianJing.html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服务涉及牙齿矫正、修复、种植、美容和预防保健等多个方面，随着人们健康意识的提高和生活水平的改善，口腔医疗服务的需求持续增长。近年来，数字化技术在口腔医学中的应用，如CAD/CAM（计算机辅助设计/计算机辅助制造）、3D打印和口腔扫描仪，极大地提升了诊疗效率和患者体验，同时也促进了个性化治疗方案的制定。</w:t>
      </w:r>
      <w:r>
        <w:rPr>
          <w:rFonts w:hint="eastAsia"/>
        </w:rPr>
        <w:br/>
      </w:r>
      <w:r>
        <w:rPr>
          <w:rFonts w:hint="eastAsia"/>
        </w:rPr>
        <w:t>　　未来，口腔医疗服务将更加注重预防医学和患者体验。随着口腔健康教育的普及，预防性护理和定期检查将得到更多重视，早期干预和个性化健康管理计划将有效降低口腔疾病的发生率。同时，虚拟现实和增强现实技术的引入，将为患者提供沉浸式、无痛感的治疗体验，减少治疗过程中的焦虑和不适。此外，远程咨询和在线预约系统的完善，将进一步便利患者就医，提高服务的便捷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acdea154d4b17" w:history="1">
        <w:r>
          <w:rPr>
            <w:rStyle w:val="Hyperlink"/>
          </w:rPr>
          <w:t>中国口腔医疗服务行业发展调研与市场前景分析报告（2025-2031年）</w:t>
        </w:r>
      </w:hyperlink>
      <w:r>
        <w:rPr>
          <w:rFonts w:hint="eastAsia"/>
        </w:rPr>
        <w:t>》基于国家统计局及相关协会的权威数据，系统研究了口腔医疗服务行业的市场需求、市场规模及产业链现状，分析了口腔医疗服务价格波动、细分市场动态及重点企业的经营表现，科学预测了口腔医疗服务市场前景与发展趋势，揭示了潜在需求与投资机会，同时指出了口腔医疗服务行业可能面临的风险。通过对口腔医疗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口腔医疗服务行业相关概述</w:t>
      </w:r>
      <w:r>
        <w:rPr>
          <w:rFonts w:hint="eastAsia"/>
        </w:rPr>
        <w:br/>
      </w:r>
      <w:r>
        <w:rPr>
          <w:rFonts w:hint="eastAsia"/>
        </w:rPr>
        <w:t>　　第一节 口腔医疗服务行业定义及特征</w:t>
      </w:r>
      <w:r>
        <w:rPr>
          <w:rFonts w:hint="eastAsia"/>
        </w:rPr>
        <w:br/>
      </w:r>
      <w:r>
        <w:rPr>
          <w:rFonts w:hint="eastAsia"/>
        </w:rPr>
        <w:t>　　　　一、口腔医疗服务行业定义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口腔医疗服务行业商业模式分析</w:t>
      </w:r>
      <w:r>
        <w:rPr>
          <w:rFonts w:hint="eastAsia"/>
        </w:rPr>
        <w:br/>
      </w:r>
      <w:r>
        <w:rPr>
          <w:rFonts w:hint="eastAsia"/>
        </w:rPr>
        <w:t>　　第三节 口腔医疗服务行业主要风险因素分析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口腔医疗服务行业政策环境分析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2025年口腔医疗服务行业经济及技术环境分析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三、经济环境对口腔医疗服务行业影响分析</w:t>
      </w:r>
      <w:r>
        <w:rPr>
          <w:rFonts w:hint="eastAsia"/>
        </w:rPr>
        <w:br/>
      </w:r>
      <w:r>
        <w:rPr>
          <w:rFonts w:hint="eastAsia"/>
        </w:rPr>
        <w:t>　　第三节 2025年口腔医疗服务行业社会环境分析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2025年口腔医疗服务行业技术环境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中国口腔医疗服务行业经营情况分析</w:t>
      </w:r>
      <w:r>
        <w:rPr>
          <w:rFonts w:hint="eastAsia"/>
        </w:rPr>
        <w:br/>
      </w:r>
      <w:r>
        <w:rPr>
          <w:rFonts w:hint="eastAsia"/>
        </w:rPr>
        <w:t>　　第一节 口腔医疗服务行业发展概况分析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口腔医疗服务行业供给态势分析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一、2020-2025年中国口腔医疗服务行业企业数量分析</w:t>
      </w:r>
      <w:r>
        <w:rPr>
          <w:rFonts w:hint="eastAsia"/>
        </w:rPr>
        <w:br/>
      </w:r>
      <w:r>
        <w:rPr>
          <w:rFonts w:hint="eastAsia"/>
        </w:rPr>
        <w:t>　　　　二、口腔医疗服务行业企业所有制结构分析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三、口腔医疗服务行业企业注册资本情况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四、口腔医疗服务行业企业区域分布情况</w:t>
      </w:r>
      <w:r>
        <w:rPr>
          <w:rFonts w:hint="eastAsia"/>
        </w:rPr>
        <w:br/>
      </w:r>
      <w:r>
        <w:rPr>
          <w:rFonts w:hint="eastAsia"/>
        </w:rPr>
        <w:t>　　第三节 口腔医疗服务行业消费态势分析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一、2020-2025年中国口腔医疗服务行业消费情况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二、2020-2025年中国口腔医疗服务行业消费区域分布</w:t>
      </w:r>
      <w:r>
        <w:rPr>
          <w:rFonts w:hint="eastAsia"/>
        </w:rPr>
        <w:br/>
      </w:r>
      <w:r>
        <w:rPr>
          <w:rFonts w:hint="eastAsia"/>
        </w:rPr>
        <w:t>　　第四节 口腔医疗服务行业消费价格水平分析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2025年中国口腔医疗服务行业竞争格局分析</w:t>
      </w:r>
      <w:r>
        <w:rPr>
          <w:rFonts w:hint="eastAsia"/>
        </w:rPr>
        <w:br/>
      </w:r>
      <w:r>
        <w:rPr>
          <w:rFonts w:hint="eastAsia"/>
        </w:rPr>
        <w:t>　　第一节 口腔医疗服务行业竞争格局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口腔医疗服务行业五力竞争分析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口腔医疗服务行业壁垒分析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口腔医疗服务行业竞争力提升策略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口腔医疗服务行业上游产业链分析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上游行业对口腔医疗服务行业影响分析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口腔医疗服务行业下游产业链分析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下游需求市场对口腔医疗服务行业影响分析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2020-2025年口腔医疗服务行业各区域市场概况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华北地区口腔医疗服务行业分析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东北地区口腔医疗服务行业分析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华东地区口腔医疗服务行业分析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华中地区口腔医疗服务行业分析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华南地区口腔医疗服务行业分析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西部地区口腔医疗服务行业分析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口腔医疗服务行业主要优势企业分析</w:t>
      </w:r>
      <w:r>
        <w:rPr>
          <w:rFonts w:hint="eastAsia"/>
        </w:rPr>
        <w:br/>
      </w:r>
      <w:r>
        <w:rPr>
          <w:rFonts w:hint="eastAsia"/>
        </w:rPr>
        <w:t>　　第一节 德州可恩口腔医院股份有限公司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西安小白兔口腔医疗股份有限公司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拜博口腔医疗集团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深圳瑞尔齿科医疗有限公司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2025-2031年中国口腔医疗服务行业发展前景预测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2025-2031年中国口腔医疗服务行业发展趋势预测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一、口腔医疗服务行业发展驱动因素分析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二、口腔医疗服务行业发展制约因素分析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三、口腔医疗服务行业需求前景预测</w:t>
      </w:r>
      <w:r>
        <w:rPr>
          <w:rFonts w:hint="eastAsia"/>
        </w:rPr>
        <w:br/>
      </w:r>
      <w:r>
        <w:rPr>
          <w:rFonts w:hint="eastAsia"/>
        </w:rPr>
        <w:t>　　第二节 [中智:林:]口腔医疗服务行业研究结论及建议</w:t>
      </w:r>
      <w:r>
        <w:rPr>
          <w:rFonts w:hint="eastAsia"/>
        </w:rPr>
        <w:br/>
      </w:r>
      <w:r>
        <w:rPr>
          <w:rFonts w:hint="eastAsia"/>
        </w:rPr>
        <w:t>　　　　一、口腔医疗服务行业研究结论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口腔医疗服务行业历程</w:t>
      </w:r>
      <w:r>
        <w:rPr>
          <w:rFonts w:hint="eastAsia"/>
        </w:rPr>
        <w:br/>
      </w:r>
      <w:r>
        <w:rPr>
          <w:rFonts w:hint="eastAsia"/>
        </w:rPr>
        <w:t>　　图表 口腔医疗服务行业生命周期</w:t>
      </w:r>
      <w:r>
        <w:rPr>
          <w:rFonts w:hint="eastAsia"/>
        </w:rPr>
        <w:br/>
      </w:r>
      <w:r>
        <w:rPr>
          <w:rFonts w:hint="eastAsia"/>
        </w:rPr>
        <w:t>　　图表 口腔医疗服务行业产业链分析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2020-2025年口腔医疗服务行业市场容量统计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口腔医疗服务重点企业（一）基本信息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口腔医疗服务重点企业（一）经营情况分析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口腔医疗服务重点企业（一）盈利能力情况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口腔医疗服务重点企业（一）偿债能力情况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口腔医疗服务重点企业（一）运营能力情况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口腔医疗服务重点企业（一）成长能力情况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口腔医疗服务重点企业（二）基本信息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口腔医疗服务重点企业（二）经营情况分析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口腔医疗服务重点企业（二）盈利能力情况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口腔医疗服务重点企业（二）偿债能力情况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口腔医疗服务重点企业（二）运营能力情况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口腔医疗服务重点企业（二）成长能力情况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2025-2031年中国口腔医疗服务行业市场容量预测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2025-2031年中国口腔医疗服务行业市场规模预测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2025-2031年中国口腔医疗服务市场前景分析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2025-2031年中国口腔医疗服务行业发展趋势预测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acdea154d4b17" w:history="1">
        <w:r>
          <w:rPr>
            <w:rStyle w:val="Hyperlink"/>
          </w:rPr>
          <w:t>中国口腔医疗服务行业发展调研与市场前景分析报告（2025-2031年）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acdea154d4b17" w:history="1">
        <w:r>
          <w:rPr>
            <w:rStyle w:val="Hyperlink"/>
          </w:rPr>
          <w:t>https://www.20087.com/9/35/KouQiangYiLiaoFuWuHangYeXianZhuangJiQianJing.html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热点：口腔科的诊疗范围包括、口腔医疗服务有限公司、口腔诊疗项目、口腔医疗服务市场、口腔行业是服务行业吗、口腔医疗服务 医保报销、口腔诊所的诊疗科目是什么、口腔医疗服务包括哪些内容、口腔诊所服务内容有哪些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a8c43f8c44db9" w:history="1">
      <w:r>
        <w:rPr>
          <w:rStyle w:val="Hyperlink"/>
        </w:rPr>
        <w:t>中国口腔医疗服务行业发展调研与市场前景分析报告（2025-2031年）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KouQiangYiLiaoFuWuHangYeXianZhuangJiQianJing.html" TargetMode="External" Id="Refbacdea154d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KouQiangYiLiaoFuWuHangYeXianZhuangJiQianJing.html" TargetMode="External" Id="R6c6a8c43f8c4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2025-02-27T06:18:00Z</dcterms:created>
  <dcterms:modified xsi:type="dcterms:W3CDTF">2025-02-27T07:18:00Z</dcterms:modified>
  <dc:subject>中国口腔医疗服务行业发展调研与市场前景分析报告（2025-2031年）</dc:subject>
  <dc:title>中国口腔医疗服务行业发展调研与市场前景分析报告（2025-2031年）</dc:title>
  <cp:keywords>中国口腔医疗服务行业发展调研与市场前景分析报告（2025-2031年）</cp:keywords>
  <dc:description>中国口腔医疗服务行业发展调研与市场前景分析报告（2025-2031年）</dc:description>
</cp:coreProperties>
</file>