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0dfda9a014c5a" w:history="1">
              <w:r>
                <w:rPr>
                  <w:rStyle w:val="Hyperlink"/>
                </w:rPr>
                <w:t>2025-2031年中国新型疫苗市场调查研究与发展趋势报告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0dfda9a014c5a" w:history="1">
              <w:r>
                <w:rPr>
                  <w:rStyle w:val="Hyperlink"/>
                </w:rPr>
                <w:t>2025-2031年中国新型疫苗市场调查研究与发展趋势报告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0dfda9a014c5a" w:history="1">
                <w:r>
                  <w:rPr>
                    <w:rStyle w:val="Hyperlink"/>
                  </w:rPr>
                  <w:t>https://www.20087.com/9/85/XinXingYiMiaoHangYeQianJingQuShi.html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疫苗包括mRNA疫苗、DNA疫苗和病毒载体疫苗，近年来在传染病防控领域展现了巨大潜力。COVID-19大流行期间，mRNA疫苗的成功应用加速了此类疫苗的研发和审批流程。这些新型疫苗不仅制备速度快，而且能够激发强大的免疫反应，为应对新发传染病和慢性疾病提供了新工具。</w:t>
      </w:r>
      <w:r>
        <w:rPr>
          <w:rFonts w:hint="eastAsia"/>
        </w:rPr>
        <w:br/>
      </w:r>
      <w:r>
        <w:rPr>
          <w:rFonts w:hint="eastAsia"/>
        </w:rPr>
        <w:t>　　未来，新型疫苗的发展将更加注重平台技术的通用性和个性化免疫策略。平台技术通用性体现在开发可快速响应的疫苗平台，以应对未来可能出现的未知病原体。个性化免疫策略则意味着根据个体的免疫状态和遗传背景，设计定制化的疫苗方案，提高疫苗接种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0dfda9a014c5a" w:history="1">
        <w:r>
          <w:rPr>
            <w:rStyle w:val="Hyperlink"/>
          </w:rPr>
          <w:t>2025-2031年中国新型疫苗市场调查研究与发展趋势报告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新型疫苗行业的发展现状、市场规模、供需动态及进出口情况。报告详细解读了新型疫苗产业链上下游、重点区域市场、竞争格局及领先企业的表现，同时评估了新型疫苗行业风险与投资机会。通过对新型疫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新型疫苗行业界定及应用领域</w:t>
      </w:r>
      <w:r>
        <w:rPr>
          <w:rFonts w:hint="eastAsia"/>
        </w:rPr>
        <w:br/>
      </w:r>
      <w:r>
        <w:rPr>
          <w:rFonts w:hint="eastAsia"/>
        </w:rPr>
        <w:t>　　第一节 新型疫苗行业定义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新型疫苗主要应用领域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2024-2025年全球新型疫苗行业市场调研分析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全球新型疫苗行业经济环境分析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全球新型疫苗市场总体情况分析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一、全球新型疫苗行业的发展特点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二、全球新型疫苗市场结构</w:t>
      </w:r>
      <w:r>
        <w:rPr>
          <w:rFonts w:hint="eastAsia"/>
        </w:rPr>
        <w:br/>
      </w:r>
      <w:r>
        <w:rPr>
          <w:rFonts w:hint="eastAsia"/>
        </w:rPr>
        <w:t>　　　　三、全球新型疫苗行业竞争格局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全球主要国家（地区）新型疫苗市场分析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2025-2031年全球新型疫苗行业发展趋势预测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2024-2025年新型疫苗行业发展环境分析</w:t>
      </w:r>
      <w:r>
        <w:rPr>
          <w:rFonts w:hint="eastAsia"/>
        </w:rPr>
        <w:br/>
      </w:r>
      <w:r>
        <w:rPr>
          <w:rFonts w:hint="eastAsia"/>
        </w:rPr>
        <w:t>　　第一节 新型疫苗行业环境分析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新型疫苗行业相关政策、法规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中国新型疫苗行业供给、需求分析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2024-2025年中国新型疫苗市场现状</w:t>
      </w:r>
      <w:r>
        <w:rPr>
          <w:rFonts w:hint="eastAsia"/>
        </w:rPr>
        <w:br/>
      </w:r>
      <w:r>
        <w:rPr>
          <w:rFonts w:hint="eastAsia"/>
        </w:rPr>
        <w:t>　　第二节 中国新型疫苗行业产量情况分析及预测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一、新型疫苗总体产能规模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、2019-2024年中国新型疫苗产量统计分析</w:t>
      </w:r>
      <w:r>
        <w:rPr>
          <w:rFonts w:hint="eastAsia"/>
        </w:rPr>
        <w:br/>
      </w:r>
      <w:r>
        <w:rPr>
          <w:rFonts w:hint="eastAsia"/>
        </w:rPr>
        <w:t>　　　　三、新型疫苗生产区域分布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四、2025-2031年中国新型疫苗产量预测分析</w:t>
      </w:r>
      <w:r>
        <w:rPr>
          <w:rFonts w:hint="eastAsia"/>
        </w:rPr>
        <w:br/>
      </w:r>
      <w:r>
        <w:rPr>
          <w:rFonts w:hint="eastAsia"/>
        </w:rPr>
        <w:t>　　第三节 中国新型疫苗市场需求情况分析及预测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一、中国新型疫苗市场需求特点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二、2019-2024年中国新型疫苗市场需求统计</w:t>
      </w:r>
      <w:r>
        <w:rPr>
          <w:rFonts w:hint="eastAsia"/>
        </w:rPr>
        <w:br/>
      </w:r>
      <w:r>
        <w:rPr>
          <w:rFonts w:hint="eastAsia"/>
        </w:rPr>
        <w:t>　　　　三、新型疫苗市场饱和度</w:t>
      </w:r>
      <w:r>
        <w:rPr>
          <w:rFonts w:hint="eastAsia"/>
        </w:rPr>
        <w:br/>
      </w:r>
      <w:r>
        <w:rPr>
          <w:rFonts w:hint="eastAsia"/>
        </w:rPr>
        <w:t>　　　　四、影响新型疫苗市场需求的因素</w:t>
      </w:r>
      <w:r>
        <w:rPr>
          <w:rFonts w:hint="eastAsia"/>
        </w:rPr>
        <w:br/>
      </w:r>
      <w:r>
        <w:rPr>
          <w:rFonts w:hint="eastAsia"/>
        </w:rPr>
        <w:t>　　　　五、新型疫苗市场潜力分析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六、2025-2031年中国新型疫苗市场需求预测分析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中国新型疫苗行业进出口分析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一、2019-2024年新型疫苗进口量及增速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三、2025-2031年新型疫苗进口量及增速预测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一、2019-2024年新型疫苗出口量及增速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三、2025-2031年新型疫苗出口量及增速预测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一、中国新型疫苗行业区域市场分布情况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二、**地区新型疫苗行业市场需求规模情况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三、**地区新型疫苗行业市场需求规模情况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四、**地区新型疫苗行业市场需求规模情况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五、**地区新型疫苗行业市场需求规模情况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六、**地区新型疫苗行业市场需求规模情况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2024-2025年中国新型疫苗细分行业调研</w:t>
      </w:r>
      <w:r>
        <w:rPr>
          <w:rFonts w:hint="eastAsia"/>
        </w:rPr>
        <w:br/>
      </w:r>
      <w:r>
        <w:rPr>
          <w:rFonts w:hint="eastAsia"/>
        </w:rPr>
        <w:t>　　第一节 主要新型疫苗细分行业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2025年中国新型疫苗企业营销及发展建议</w:t>
      </w:r>
      <w:r>
        <w:rPr>
          <w:rFonts w:hint="eastAsia"/>
        </w:rPr>
        <w:br/>
      </w:r>
      <w:r>
        <w:rPr>
          <w:rFonts w:hint="eastAsia"/>
        </w:rPr>
        <w:t>　　第一节 新型疫苗企业营销策略分析及建议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新型疫苗企业营销策略分析</w:t>
      </w:r>
      <w:r>
        <w:rPr>
          <w:rFonts w:hint="eastAsia"/>
        </w:rPr>
        <w:br/>
      </w:r>
      <w:r>
        <w:rPr>
          <w:rFonts w:hint="eastAsia"/>
        </w:rPr>
        <w:t>　　　　一、新型疫苗企业营销策略</w:t>
      </w:r>
      <w:r>
        <w:rPr>
          <w:rFonts w:hint="eastAsia"/>
        </w:rPr>
        <w:br/>
      </w:r>
      <w:r>
        <w:rPr>
          <w:rFonts w:hint="eastAsia"/>
        </w:rPr>
        <w:t>　　　　二、新型疫苗企业经验借鉴</w:t>
      </w:r>
      <w:r>
        <w:rPr>
          <w:rFonts w:hint="eastAsia"/>
        </w:rPr>
        <w:br/>
      </w:r>
      <w:r>
        <w:rPr>
          <w:rFonts w:hint="eastAsia"/>
        </w:rPr>
        <w:t>　　第三节 新型疫苗企业营销模式演化与创新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新型疫苗企业经营发展分析及建议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一、新型疫苗企业存在的问题</w:t>
      </w:r>
      <w:r>
        <w:rPr>
          <w:rFonts w:hint="eastAsia"/>
        </w:rPr>
        <w:br/>
      </w:r>
      <w:r>
        <w:rPr>
          <w:rFonts w:hint="eastAsia"/>
        </w:rPr>
        <w:t>　　　　二、新型疫苗企业应对的策略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2025年新型疫苗市场前景分析</w:t>
      </w:r>
      <w:r>
        <w:rPr>
          <w:rFonts w:hint="eastAsia"/>
        </w:rPr>
        <w:br/>
      </w:r>
      <w:r>
        <w:rPr>
          <w:rFonts w:hint="eastAsia"/>
        </w:rPr>
        <w:t>　　第二节 2025年新型疫苗行业发展趋势预测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一、2025年影响新型疫苗行业运行的有利因素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二、2025年影响新型疫苗行业运行的稳定因素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三、2025年影响新型疫苗行业运行的不利因素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四、2025年中国新型疫苗行业发展面临的挑战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五、2025年中国新型疫苗行业发展面临的机遇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一、2025-2031年新型疫苗行业市场风险及控制策略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二、2025-2031年新型疫苗行业政策风险及控制策略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三、2025-2031年新型疫苗行业经营风险及控制策略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四、2025-2031年新型疫苗同业竞争风险及控制策略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五、2025-2031年新型疫苗行业其他风险及控制策略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新型疫苗行业投资战略研究</w:t>
      </w:r>
      <w:r>
        <w:rPr>
          <w:rFonts w:hint="eastAsia"/>
        </w:rPr>
        <w:br/>
      </w:r>
      <w:r>
        <w:rPr>
          <w:rFonts w:hint="eastAsia"/>
        </w:rPr>
        <w:t>　　第一节 新型疫苗行业发展战略研究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对我国新型疫苗品牌的战略思考</w:t>
      </w:r>
      <w:r>
        <w:rPr>
          <w:rFonts w:hint="eastAsia"/>
        </w:rPr>
        <w:br/>
      </w:r>
      <w:r>
        <w:rPr>
          <w:rFonts w:hint="eastAsia"/>
        </w:rPr>
        <w:t>　　　　一、新型疫苗品牌的重要性</w:t>
      </w:r>
      <w:r>
        <w:rPr>
          <w:rFonts w:hint="eastAsia"/>
        </w:rPr>
        <w:br/>
      </w:r>
      <w:r>
        <w:rPr>
          <w:rFonts w:hint="eastAsia"/>
        </w:rPr>
        <w:t>　　　　二、新型疫苗实施品牌战略的意义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四、我国新型疫苗企业的品牌战略</w:t>
      </w:r>
      <w:r>
        <w:rPr>
          <w:rFonts w:hint="eastAsia"/>
        </w:rPr>
        <w:br/>
      </w:r>
      <w:r>
        <w:rPr>
          <w:rFonts w:hint="eastAsia"/>
        </w:rPr>
        <w:t>　　　　五、新型疫苗品牌战略管理的策略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新型疫苗经营策略分析</w:t>
      </w:r>
      <w:r>
        <w:rPr>
          <w:rFonts w:hint="eastAsia"/>
        </w:rPr>
        <w:br/>
      </w:r>
      <w:r>
        <w:rPr>
          <w:rFonts w:hint="eastAsia"/>
        </w:rPr>
        <w:t>　　　　一、新型疫苗市场细分策略</w:t>
      </w:r>
      <w:r>
        <w:rPr>
          <w:rFonts w:hint="eastAsia"/>
        </w:rPr>
        <w:br/>
      </w:r>
      <w:r>
        <w:rPr>
          <w:rFonts w:hint="eastAsia"/>
        </w:rPr>
        <w:t>　　　　二、新型疫苗市场创新策略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四、新型疫苗新产品差异化战略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中智.林.：新型疫苗行业投资战略研究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一、2025-2031年新型疫苗行业投资战略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新型疫苗介绍</w:t>
      </w:r>
      <w:r>
        <w:rPr>
          <w:rFonts w:hint="eastAsia"/>
        </w:rPr>
        <w:br/>
      </w:r>
      <w:r>
        <w:rPr>
          <w:rFonts w:hint="eastAsia"/>
        </w:rPr>
        <w:t>　　图表 新型疫苗图片</w:t>
      </w:r>
      <w:r>
        <w:rPr>
          <w:rFonts w:hint="eastAsia"/>
        </w:rPr>
        <w:br/>
      </w:r>
      <w:r>
        <w:rPr>
          <w:rFonts w:hint="eastAsia"/>
        </w:rPr>
        <w:t>　　图表 新型疫苗种类</w:t>
      </w:r>
      <w:r>
        <w:rPr>
          <w:rFonts w:hint="eastAsia"/>
        </w:rPr>
        <w:br/>
      </w:r>
      <w:r>
        <w:rPr>
          <w:rFonts w:hint="eastAsia"/>
        </w:rPr>
        <w:t>　　图表 新型疫苗发展历程</w:t>
      </w:r>
      <w:r>
        <w:rPr>
          <w:rFonts w:hint="eastAsia"/>
        </w:rPr>
        <w:br/>
      </w:r>
      <w:r>
        <w:rPr>
          <w:rFonts w:hint="eastAsia"/>
        </w:rPr>
        <w:t>　　图表 新型疫苗用途 应用</w:t>
      </w:r>
      <w:r>
        <w:rPr>
          <w:rFonts w:hint="eastAsia"/>
        </w:rPr>
        <w:br/>
      </w:r>
      <w:r>
        <w:rPr>
          <w:rFonts w:hint="eastAsia"/>
        </w:rPr>
        <w:t>　　图表 新型疫苗政策</w:t>
      </w:r>
      <w:r>
        <w:rPr>
          <w:rFonts w:hint="eastAsia"/>
        </w:rPr>
        <w:br/>
      </w:r>
      <w:r>
        <w:rPr>
          <w:rFonts w:hint="eastAsia"/>
        </w:rPr>
        <w:t>　　图表 新型疫苗技术 专利情况</w:t>
      </w:r>
      <w:r>
        <w:rPr>
          <w:rFonts w:hint="eastAsia"/>
        </w:rPr>
        <w:br/>
      </w:r>
      <w:r>
        <w:rPr>
          <w:rFonts w:hint="eastAsia"/>
        </w:rPr>
        <w:t>　　图表 新型疫苗标准</w:t>
      </w:r>
      <w:r>
        <w:rPr>
          <w:rFonts w:hint="eastAsia"/>
        </w:rPr>
        <w:br/>
      </w:r>
      <w:r>
        <w:rPr>
          <w:rFonts w:hint="eastAsia"/>
        </w:rPr>
        <w:t>　　图表 2019-2024年中国新型疫苗市场规模分析</w:t>
      </w:r>
      <w:r>
        <w:rPr>
          <w:rFonts w:hint="eastAsia"/>
        </w:rPr>
        <w:br/>
      </w:r>
      <w:r>
        <w:rPr>
          <w:rFonts w:hint="eastAsia"/>
        </w:rPr>
        <w:t>　　图表 新型疫苗产业链分析</w:t>
      </w:r>
      <w:r>
        <w:rPr>
          <w:rFonts w:hint="eastAsia"/>
        </w:rPr>
        <w:br/>
      </w:r>
      <w:r>
        <w:rPr>
          <w:rFonts w:hint="eastAsia"/>
        </w:rPr>
        <w:t>　　图表 2019-2024年新型疫苗市场容量分析</w:t>
      </w:r>
      <w:r>
        <w:rPr>
          <w:rFonts w:hint="eastAsia"/>
        </w:rPr>
        <w:br/>
      </w:r>
      <w:r>
        <w:rPr>
          <w:rFonts w:hint="eastAsia"/>
        </w:rPr>
        <w:t>　　图表 新型疫苗品牌</w:t>
      </w:r>
      <w:r>
        <w:rPr>
          <w:rFonts w:hint="eastAsia"/>
        </w:rPr>
        <w:br/>
      </w:r>
      <w:r>
        <w:rPr>
          <w:rFonts w:hint="eastAsia"/>
        </w:rPr>
        <w:t>　　图表 新型疫苗生产现状</w:t>
      </w:r>
      <w:r>
        <w:rPr>
          <w:rFonts w:hint="eastAsia"/>
        </w:rPr>
        <w:br/>
      </w:r>
      <w:r>
        <w:rPr>
          <w:rFonts w:hint="eastAsia"/>
        </w:rPr>
        <w:t>　　图表 2019-2024年中国新型疫苗产能统计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2019-2024年中国新型疫苗产量情况</w:t>
      </w:r>
      <w:r>
        <w:rPr>
          <w:rFonts w:hint="eastAsia"/>
        </w:rPr>
        <w:br/>
      </w:r>
      <w:r>
        <w:rPr>
          <w:rFonts w:hint="eastAsia"/>
        </w:rPr>
        <w:t>　　图表 2019-2024年中国新型疫苗销售情况</w:t>
      </w:r>
      <w:r>
        <w:rPr>
          <w:rFonts w:hint="eastAsia"/>
        </w:rPr>
        <w:br/>
      </w:r>
      <w:r>
        <w:rPr>
          <w:rFonts w:hint="eastAsia"/>
        </w:rPr>
        <w:t>　　图表 2019-2024年中国新型疫苗市场需求情况</w:t>
      </w:r>
      <w:r>
        <w:rPr>
          <w:rFonts w:hint="eastAsia"/>
        </w:rPr>
        <w:br/>
      </w:r>
      <w:r>
        <w:rPr>
          <w:rFonts w:hint="eastAsia"/>
        </w:rPr>
        <w:t>　　图表 新型疫苗价格走势</w:t>
      </w:r>
      <w:r>
        <w:rPr>
          <w:rFonts w:hint="eastAsia"/>
        </w:rPr>
        <w:br/>
      </w:r>
      <w:r>
        <w:rPr>
          <w:rFonts w:hint="eastAsia"/>
        </w:rPr>
        <w:t>　　图表 2025年中国新型疫苗公司数量统计 单位：家</w:t>
      </w:r>
      <w:r>
        <w:rPr>
          <w:rFonts w:hint="eastAsia"/>
        </w:rPr>
        <w:br/>
      </w:r>
      <w:r>
        <w:rPr>
          <w:rFonts w:hint="eastAsia"/>
        </w:rPr>
        <w:t>　　图表 新型疫苗成本和利润分析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华东地区新型疫苗市场需求情况</w:t>
      </w:r>
      <w:r>
        <w:rPr>
          <w:rFonts w:hint="eastAsia"/>
        </w:rPr>
        <w:br/>
      </w:r>
      <w:r>
        <w:rPr>
          <w:rFonts w:hint="eastAsia"/>
        </w:rPr>
        <w:t>　　图表 华南地区新型疫苗市场规模及增长情况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华南地区新型疫苗需求情况</w:t>
      </w:r>
      <w:r>
        <w:rPr>
          <w:rFonts w:hint="eastAsia"/>
        </w:rPr>
        <w:br/>
      </w:r>
      <w:r>
        <w:rPr>
          <w:rFonts w:hint="eastAsia"/>
        </w:rPr>
        <w:t>　　图表 华北地区新型疫苗市场规模及增长情况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华北地区新型疫苗需求情况</w:t>
      </w:r>
      <w:r>
        <w:rPr>
          <w:rFonts w:hint="eastAsia"/>
        </w:rPr>
        <w:br/>
      </w:r>
      <w:r>
        <w:rPr>
          <w:rFonts w:hint="eastAsia"/>
        </w:rPr>
        <w:t>　　图表 华中地区新型疫苗市场规模及增长情况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华中地区新型疫苗市场需求情况</w:t>
      </w:r>
      <w:r>
        <w:rPr>
          <w:rFonts w:hint="eastAsia"/>
        </w:rPr>
        <w:br/>
      </w:r>
      <w:r>
        <w:rPr>
          <w:rFonts w:hint="eastAsia"/>
        </w:rPr>
        <w:t>　　图表 新型疫苗招标、中标情况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2019-2024年中国新型疫苗进口数据统计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2019-2024年中国新型疫苗出口数据分析</w:t>
      </w:r>
      <w:r>
        <w:rPr>
          <w:rFonts w:hint="eastAsia"/>
        </w:rPr>
        <w:br/>
      </w:r>
      <w:r>
        <w:rPr>
          <w:rFonts w:hint="eastAsia"/>
        </w:rPr>
        <w:t>　　图表 2025年中国新型疫苗进口来源国家及地区分析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2025年中国新型疫苗出口目的国家及地区分析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新型疫苗最新消息</w:t>
      </w:r>
      <w:r>
        <w:rPr>
          <w:rFonts w:hint="eastAsia"/>
        </w:rPr>
        <w:br/>
      </w:r>
      <w:r>
        <w:rPr>
          <w:rFonts w:hint="eastAsia"/>
        </w:rPr>
        <w:t>　　图表 新型疫苗企业简介</w:t>
      </w:r>
      <w:r>
        <w:rPr>
          <w:rFonts w:hint="eastAsia"/>
        </w:rPr>
        <w:br/>
      </w:r>
      <w:r>
        <w:rPr>
          <w:rFonts w:hint="eastAsia"/>
        </w:rPr>
        <w:t>　　图表 企业新型疫苗产品</w:t>
      </w:r>
      <w:r>
        <w:rPr>
          <w:rFonts w:hint="eastAsia"/>
        </w:rPr>
        <w:br/>
      </w:r>
      <w:r>
        <w:rPr>
          <w:rFonts w:hint="eastAsia"/>
        </w:rPr>
        <w:t>　　图表 新型疫苗企业经营情况</w:t>
      </w:r>
      <w:r>
        <w:rPr>
          <w:rFonts w:hint="eastAsia"/>
        </w:rPr>
        <w:br/>
      </w:r>
      <w:r>
        <w:rPr>
          <w:rFonts w:hint="eastAsia"/>
        </w:rPr>
        <w:t>　　图表 新型疫苗企业(二)简介</w:t>
      </w:r>
      <w:r>
        <w:rPr>
          <w:rFonts w:hint="eastAsia"/>
        </w:rPr>
        <w:br/>
      </w:r>
      <w:r>
        <w:rPr>
          <w:rFonts w:hint="eastAsia"/>
        </w:rPr>
        <w:t>　　图表 企业新型疫苗产品型号</w:t>
      </w:r>
      <w:r>
        <w:rPr>
          <w:rFonts w:hint="eastAsia"/>
        </w:rPr>
        <w:br/>
      </w:r>
      <w:r>
        <w:rPr>
          <w:rFonts w:hint="eastAsia"/>
        </w:rPr>
        <w:t>　　图表 新型疫苗企业(二)经营情况</w:t>
      </w:r>
      <w:r>
        <w:rPr>
          <w:rFonts w:hint="eastAsia"/>
        </w:rPr>
        <w:br/>
      </w:r>
      <w:r>
        <w:rPr>
          <w:rFonts w:hint="eastAsia"/>
        </w:rPr>
        <w:t>　　图表 新型疫苗企业(三)调研</w:t>
      </w:r>
      <w:r>
        <w:rPr>
          <w:rFonts w:hint="eastAsia"/>
        </w:rPr>
        <w:br/>
      </w:r>
      <w:r>
        <w:rPr>
          <w:rFonts w:hint="eastAsia"/>
        </w:rPr>
        <w:t>　　图表 企业新型疫苗产品规格</w:t>
      </w:r>
      <w:r>
        <w:rPr>
          <w:rFonts w:hint="eastAsia"/>
        </w:rPr>
        <w:br/>
      </w:r>
      <w:r>
        <w:rPr>
          <w:rFonts w:hint="eastAsia"/>
        </w:rPr>
        <w:t>　　图表 新型疫苗企业(三)经营情况</w:t>
      </w:r>
      <w:r>
        <w:rPr>
          <w:rFonts w:hint="eastAsia"/>
        </w:rPr>
        <w:br/>
      </w:r>
      <w:r>
        <w:rPr>
          <w:rFonts w:hint="eastAsia"/>
        </w:rPr>
        <w:t>　　图表 新型疫苗企业(四)介绍</w:t>
      </w:r>
      <w:r>
        <w:rPr>
          <w:rFonts w:hint="eastAsia"/>
        </w:rPr>
        <w:br/>
      </w:r>
      <w:r>
        <w:rPr>
          <w:rFonts w:hint="eastAsia"/>
        </w:rPr>
        <w:t>　　图表 企业新型疫苗产品参数</w:t>
      </w:r>
      <w:r>
        <w:rPr>
          <w:rFonts w:hint="eastAsia"/>
        </w:rPr>
        <w:br/>
      </w:r>
      <w:r>
        <w:rPr>
          <w:rFonts w:hint="eastAsia"/>
        </w:rPr>
        <w:t>　　图表 新型疫苗企业(四)经营情况</w:t>
      </w:r>
      <w:r>
        <w:rPr>
          <w:rFonts w:hint="eastAsia"/>
        </w:rPr>
        <w:br/>
      </w:r>
      <w:r>
        <w:rPr>
          <w:rFonts w:hint="eastAsia"/>
        </w:rPr>
        <w:t>　　图表 新型疫苗企业(五)简介</w:t>
      </w:r>
      <w:r>
        <w:rPr>
          <w:rFonts w:hint="eastAsia"/>
        </w:rPr>
        <w:br/>
      </w:r>
      <w:r>
        <w:rPr>
          <w:rFonts w:hint="eastAsia"/>
        </w:rPr>
        <w:t>　　图表 企业新型疫苗业务</w:t>
      </w:r>
      <w:r>
        <w:rPr>
          <w:rFonts w:hint="eastAsia"/>
        </w:rPr>
        <w:br/>
      </w:r>
      <w:r>
        <w:rPr>
          <w:rFonts w:hint="eastAsia"/>
        </w:rPr>
        <w:t>　　图表 新型疫苗企业(五)经营情况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新型疫苗特点</w:t>
      </w:r>
      <w:r>
        <w:rPr>
          <w:rFonts w:hint="eastAsia"/>
        </w:rPr>
        <w:br/>
      </w:r>
      <w:r>
        <w:rPr>
          <w:rFonts w:hint="eastAsia"/>
        </w:rPr>
        <w:t>　　图表 新型疫苗优缺点</w:t>
      </w:r>
      <w:r>
        <w:rPr>
          <w:rFonts w:hint="eastAsia"/>
        </w:rPr>
        <w:br/>
      </w:r>
      <w:r>
        <w:rPr>
          <w:rFonts w:hint="eastAsia"/>
        </w:rPr>
        <w:t>　　图表 新型疫苗行业生命周期</w:t>
      </w:r>
      <w:r>
        <w:rPr>
          <w:rFonts w:hint="eastAsia"/>
        </w:rPr>
        <w:br/>
      </w:r>
      <w:r>
        <w:rPr>
          <w:rFonts w:hint="eastAsia"/>
        </w:rPr>
        <w:t>　　图表 新型疫苗上游、下游分析</w:t>
      </w:r>
      <w:r>
        <w:rPr>
          <w:rFonts w:hint="eastAsia"/>
        </w:rPr>
        <w:br/>
      </w:r>
      <w:r>
        <w:rPr>
          <w:rFonts w:hint="eastAsia"/>
        </w:rPr>
        <w:t>　　图表 新型疫苗投资、并购现状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2025-2031年中国新型疫苗产能预测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2025-2031年中国新型疫苗产量预测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2025-2031年中国新型疫苗需求量预测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2025-2031年中国新型疫苗销量预测</w:t>
      </w:r>
      <w:r>
        <w:rPr>
          <w:rFonts w:hint="eastAsia"/>
        </w:rPr>
        <w:br/>
      </w:r>
      <w:r>
        <w:rPr>
          <w:rFonts w:hint="eastAsia"/>
        </w:rPr>
        <w:t>　　图表 新型疫苗优势、劣势、机会、威胁分析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新型疫苗发展前景</w:t>
      </w:r>
      <w:r>
        <w:rPr>
          <w:rFonts w:hint="eastAsia"/>
        </w:rPr>
        <w:br/>
      </w:r>
      <w:r>
        <w:rPr>
          <w:rFonts w:hint="eastAsia"/>
        </w:rPr>
        <w:t>　　图表 新型疫苗发展趋势预测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2025-2031年中国新型疫苗市场规模预测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0dfda9a014c5a" w:history="1">
        <w:r>
          <w:rPr>
            <w:rStyle w:val="Hyperlink"/>
          </w:rPr>
          <w:t>2025-2031年中国新型疫苗市场调查研究与发展趋势报告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0dfda9a014c5a" w:history="1">
        <w:r>
          <w:rPr>
            <w:rStyle w:val="Hyperlink"/>
          </w:rPr>
          <w:t>https://www.20087.com/9/85/XinXingYiMiaoHangYeQianJingQuShi.html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南山的儿子是科兴生物的吗、新型疫苗包括哪些、第一针北京科兴,第二针武汉生物、新型疫苗种类包括、全国暂停打新冠疫苗2023、新型疫苗包括、中国新冠疫苗接种数量、新型疫苗包括哪些种类?、疫苗后心梗人数变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5665dbbef4a3c" w:history="1">
      <w:r>
        <w:rPr>
          <w:rStyle w:val="Hyperlink"/>
        </w:rPr>
        <w:t>2025-2031年中国新型疫苗市场调查研究与发展趋势报告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inXingYiMiaoHangYeQianJingQuShi.html" TargetMode="External" Id="Rd9a0dfda9a01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inXingYiMiaoHangYeQianJingQuShi.html" TargetMode="External" Id="R05a5665dbbef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2024-08-27T06:16:00Z</dcterms:created>
  <dcterms:modified xsi:type="dcterms:W3CDTF">2024-08-27T07:16:00Z</dcterms:modified>
  <dc:subject>2025-2031年中国新型疫苗市场调查研究与发展趋势报告</dc:subject>
  <dc:title>2025-2031年中国新型疫苗市场调查研究与发展趋势报告</dc:title>
  <cp:keywords>2025-2031年中国新型疫苗市场调查研究与发展趋势报告</cp:keywords>
  <dc:description>2025-2031年中国新型疫苗市场调查研究与发展趋势报告</dc:description>
</cp:coreProperties>
</file>