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2125c2704336" w:history="1">
              <w:r>
                <w:rPr>
                  <w:rStyle w:val="Hyperlink"/>
                </w:rPr>
                <w:t>全球与中国智能护理车行业研究及发展前景报告（2025-2031年）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2125c2704336" w:history="1">
              <w:r>
                <w:rPr>
                  <w:rStyle w:val="Hyperlink"/>
                </w:rPr>
                <w:t>全球与中国智能护理车行业研究及发展前景报告（2025-2031年）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2125c2704336" w:history="1">
                <w:r>
                  <w:rPr>
                    <w:rStyle w:val="Hyperlink"/>
                  </w:rPr>
                  <w:t>https://www.20087.com/9/95/ZhiNengHuLiCheFaZhanQianJingFenXi.html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护理车是医疗信息化与智能装备融合发展的产物，主要用于医院病房、养老机构及社区卫生服务中心中，作为移动式护理工作站使用。智能护理车集成了药品管理、生命体征采集、信息录入、语音交互等功能模块，配备电子病历系统、无线通信模块及智能识别装置，能够辅助医护人员完成医嘱执行、患者监测、数据上传等任务。当前主流产品强调操作便捷性、数据安全性与人机交互友好性，部分机型还具备自动避障、自主导航能力，显著提升了护理工作效率和管理水平。</w:t>
      </w:r>
      <w:r>
        <w:rPr>
          <w:rFonts w:hint="eastAsia"/>
        </w:rPr>
        <w:br/>
      </w:r>
      <w:r>
        <w:rPr>
          <w:rFonts w:hint="eastAsia"/>
        </w:rPr>
        <w:t>　　未来，智能护理车将朝着高度集成化、AI辅助决策与远程协同方向演进。人工智能与大数据分析技术的结合将进一步增强其在病情预判、用药提醒、异常预警等方面的智能化水平，助力构建智慧护理生态系统。同时，5G网络与边缘计算平台的普及将使其支持高清视频会诊、远程控制查房等新型应用模式，拓展至偏远地区和家庭健康管理场景。此外，随着医疗机器人技术的发展，智能护理车或将与自动化给药、无菌管理等子系统深度融合，成为现代医疗服务的重要智能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2125c2704336" w:history="1">
        <w:r>
          <w:rPr>
            <w:rStyle w:val="Hyperlink"/>
          </w:rPr>
          <w:t>全球与中国智能护理车行业研究及发展前景报告（2025-2031年）</w:t>
        </w:r>
      </w:hyperlink>
      <w:r>
        <w:rPr>
          <w:rFonts w:hint="eastAsia"/>
        </w:rPr>
        <w:t>》基于多年智能护理车行业研究积累，结合智能护理车行业市场现状，通过资深研究团队对智能护理车市场资讯的系统整理与分析，依托权威数据资源及长期市场监测数据库，对智能护理车行业进行了全面调研。报告详细分析了智能护理车市场规模、市场前景、技术现状及未来发展方向，重点评估了智能护理车行业内企业的竞争格局及经营表现，并通过SWOT分析揭示了智能护理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52125c2704336" w:history="1">
        <w:r>
          <w:rPr>
            <w:rStyle w:val="Hyperlink"/>
          </w:rPr>
          <w:t>全球与中国智能护理车行业研究及发展前景报告（2025-2031年）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》为投资者提供了准确的市场现状分析及前景预判，帮助挖掘行业投资价值，并提出投资策略与营销策略建议，是把握智能护理车行业动态、优化决策的重要工具。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智能护理车市场概述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按照不同产品类型，智能护理车主要可以分为如下几个类别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全球不同产品类型智能护理车销售额增长趋势2020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电子药品护理车</w:t>
      </w:r>
      <w:r>
        <w:rPr>
          <w:rFonts w:hint="eastAsia"/>
        </w:rPr>
        <w:br/>
      </w:r>
      <w:r>
        <w:rPr>
          <w:rFonts w:hint="eastAsia"/>
        </w:rPr>
        <w:t>　　　　1.2.3 计算机护理车</w:t>
      </w:r>
      <w:r>
        <w:rPr>
          <w:rFonts w:hint="eastAsia"/>
        </w:rPr>
        <w:br/>
      </w:r>
      <w:r>
        <w:rPr>
          <w:rFonts w:hint="eastAsia"/>
        </w:rPr>
        <w:t>　　　　1.2.4 点滴护理车</w:t>
      </w:r>
      <w:r>
        <w:rPr>
          <w:rFonts w:hint="eastAsia"/>
        </w:rPr>
        <w:br/>
      </w:r>
      <w:r>
        <w:rPr>
          <w:rFonts w:hint="eastAsia"/>
        </w:rPr>
        <w:t>　　　　1.2.5 急救护理车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从不同应用，智能护理车主要包括如下几个方面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全球不同应用智能护理车销售额增长趋势2020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医院病房</w:t>
      </w:r>
      <w:r>
        <w:rPr>
          <w:rFonts w:hint="eastAsia"/>
        </w:rPr>
        <w:br/>
      </w:r>
      <w:r>
        <w:rPr>
          <w:rFonts w:hint="eastAsia"/>
        </w:rPr>
        <w:t>　　　　1.3.3 手术室</w:t>
      </w:r>
      <w:r>
        <w:rPr>
          <w:rFonts w:hint="eastAsia"/>
        </w:rPr>
        <w:br/>
      </w:r>
      <w:r>
        <w:rPr>
          <w:rFonts w:hint="eastAsia"/>
        </w:rPr>
        <w:t>　　　　1.3.4 护理机构</w:t>
      </w:r>
      <w:r>
        <w:rPr>
          <w:rFonts w:hint="eastAsia"/>
        </w:rPr>
        <w:br/>
      </w:r>
      <w:r>
        <w:rPr>
          <w:rFonts w:hint="eastAsia"/>
        </w:rPr>
        <w:t>　　　　1.3.5 重症监护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智能护理车行业背景、发展历史、现状及趋势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智能护理车行业目前现状分析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智能护理车发展趋势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全球智能护理车总体规模分析</w:t>
      </w:r>
      <w:r>
        <w:rPr>
          <w:rFonts w:hint="eastAsia"/>
        </w:rPr>
        <w:br/>
      </w:r>
      <w:r>
        <w:rPr>
          <w:rFonts w:hint="eastAsia"/>
        </w:rPr>
        <w:t>　　2.1 全球智能护理车供需现状及预测（2020-2031）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全球智能护理车产能、产量、产能利用率及发展趋势（2020-2031）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全球智能护理车产量、需求量及发展趋势（2020-2031）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全球主要地区智能护理车产量及发展趋势（2020-2031）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全球主要地区智能护理车产量（2020-2025）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全球主要地区智能护理车产量（2026-2031）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全球主要地区智能护理车产量市场份额（2020-2031）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中国智能护理车供需现状及预测（2020-2031）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中国智能护理车产能、产量、产能利用率及发展趋势（2020-2031）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中国智能护理车产量、市场需求量及发展趋势（2020-2031）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全球智能护理车销量及销售额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全球市场智能护理车销售额（2020-2031）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全球市场智能护理车销量（2020-2031）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全球市场智能护理车价格趋势（2020-2031）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全球智能护理车主要地区分析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全球主要地区智能护理车市场规模分析：2020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全球主要地区智能护理车销售收入及市场份额（2020-2025年）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全球主要地区智能护理车销售收入预测（2026-2031年）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全球主要地区智能护理车销量分析：2020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全球主要地区智能护理车销量及市场份额（2020-2025年）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全球主要地区智能护理车销量及市场份额预测（2026-2031）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北美市场智能护理车销量、收入及增长率（2020-2031）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欧洲市场智能护理车销量、收入及增长率（2020-2031）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中国市场智能护理车销量、收入及增长率（2020-2031）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日本市场智能护理车销量、收入及增长率（2020-2031）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东南亚市场智能护理车销量、收入及增长率（2020-2031）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印度市场智能护理车销量、收入及增长率（2020-2031）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全球市场主要厂商智能护理车产能市场份额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全球市场主要厂商智能护理车销量（2020-2025）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全球市场主要厂商智能护理车销量（2020-2025）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全球市场主要厂商智能护理车销售收入（2020-2025）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全球市场主要厂商智能护理车销售价格（2020-2025）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2024年全球主要生产商智能护理车收入排名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中国市场主要厂商智能护理车销量（2020-2025）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中国市场主要厂商智能护理车销量（2020-2025）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中国市场主要厂商智能护理车销售收入（2020-2025）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2024年中国主要生产商智能护理车收入排名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中国市场主要厂商智能护理车销售价格（2020-2025）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全球主要厂商智能护理车总部及产地分布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全球主要厂商成立时间及智能护理车商业化日期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全球主要厂商智能护理车产品类型及应用</w:t>
      </w:r>
      <w:r>
        <w:rPr>
          <w:rFonts w:hint="eastAsia"/>
        </w:rPr>
        <w:br/>
      </w:r>
      <w:r>
        <w:rPr>
          <w:rFonts w:hint="eastAsia"/>
        </w:rPr>
        <w:t>　　4.7 智能护理车行业集中度、竞争程度分析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智能护理车行业集中度分析：2024年全球Top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全球智能护理车第一梯队、第二梯队和第三梯队生产商（品牌）及市场份额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智能护理车销量、收入、价格及毛利率（2020-2025）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不同产品类型智能护理车分析</w:t>
      </w:r>
      <w:r>
        <w:rPr>
          <w:rFonts w:hint="eastAsia"/>
        </w:rPr>
        <w:br/>
      </w:r>
      <w:r>
        <w:rPr>
          <w:rFonts w:hint="eastAsia"/>
        </w:rPr>
        <w:t>　　6.1 全球不同产品类型智能护理车销量（2020-2031）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全球不同产品类型智能护理车销量及市场份额（2020-2025）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全球不同产品类型智能护理车销量预测（2026-2031）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全球不同产品类型智能护理车收入（2020-2031）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全球不同产品类型智能护理车收入及市场份额（2020-2025）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全球不同产品类型智能护理车收入预测（2026-2031）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全球不同产品类型智能护理车价格走势（2020-2031）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不同应用智能护理车分析</w:t>
      </w:r>
      <w:r>
        <w:rPr>
          <w:rFonts w:hint="eastAsia"/>
        </w:rPr>
        <w:br/>
      </w:r>
      <w:r>
        <w:rPr>
          <w:rFonts w:hint="eastAsia"/>
        </w:rPr>
        <w:t>　　7.1 全球不同应用智能护理车销量（2020-2031）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全球不同应用智能护理车销量及市场份额（2020-2025）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全球不同应用智能护理车销量预测（2026-2031）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全球不同应用智能护理车收入（2020-2031）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全球不同应用智能护理车收入及市场份额（2020-2025）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全球不同应用智能护理车收入预测（2026-2031）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全球不同应用智能护理车价格走势（2020-2031）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智能护理车产业链分析</w:t>
      </w:r>
      <w:r>
        <w:rPr>
          <w:rFonts w:hint="eastAsia"/>
        </w:rPr>
        <w:br/>
      </w:r>
      <w:r>
        <w:rPr>
          <w:rFonts w:hint="eastAsia"/>
        </w:rPr>
        <w:t>　　8.2 智能护理车工艺制造技术分析</w:t>
      </w:r>
      <w:r>
        <w:rPr>
          <w:rFonts w:hint="eastAsia"/>
        </w:rPr>
        <w:br/>
      </w:r>
      <w:r>
        <w:rPr>
          <w:rFonts w:hint="eastAsia"/>
        </w:rPr>
        <w:t>　　8.3 智能护理车产业上游供应分析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智能护理车下游客户分析</w:t>
      </w:r>
      <w:r>
        <w:rPr>
          <w:rFonts w:hint="eastAsia"/>
        </w:rPr>
        <w:br/>
      </w:r>
      <w:r>
        <w:rPr>
          <w:rFonts w:hint="eastAsia"/>
        </w:rPr>
        <w:t>　　8.5 智能护理车销售渠道分析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智能护理车行业发展机遇及主要驱动因素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智能护理车行业发展面临的风险</w:t>
      </w:r>
      <w:r>
        <w:rPr>
          <w:rFonts w:hint="eastAsia"/>
        </w:rPr>
        <w:br/>
      </w:r>
      <w:r>
        <w:rPr>
          <w:rFonts w:hint="eastAsia"/>
        </w:rPr>
        <w:t>　　9.3 智能护理车行业政策分析</w:t>
      </w:r>
      <w:r>
        <w:rPr>
          <w:rFonts w:hint="eastAsia"/>
        </w:rPr>
        <w:br/>
      </w:r>
      <w:r>
        <w:rPr>
          <w:rFonts w:hint="eastAsia"/>
        </w:rPr>
        <w:t>　　9.4 智能护理车中国企业SWOT分析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全球不同产品类型智能护理车销售额增长（CAGR）趋势2020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智能护理车行业目前发展现状</w:t>
      </w:r>
      <w:r>
        <w:rPr>
          <w:rFonts w:hint="eastAsia"/>
        </w:rPr>
        <w:br/>
      </w:r>
      <w:r>
        <w:rPr>
          <w:rFonts w:hint="eastAsia"/>
        </w:rPr>
        <w:t>　　表 4： 智能护理车发展趋势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全球主要地区智能护理车产量增速（CAGR）：（2020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全球主要地区智能护理车产量（2020-2025）&amp;（台）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全球主要地区智能护理车产量（2026-2031）&amp;（台）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全球主要地区智能护理车产量市场份额（2020-2025）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全球主要地区智能护理车产量（2026-2031）&amp;（台）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全球主要地区智能护理车销售收入增速：（2020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全球主要地区智能护理车销售收入（2020-2025）&amp;（百万美元）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全球主要地区智能护理车销售收入市场份额（2020-2025）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全球主要地区智能护理车收入（2026-2031）&amp;（百万美元）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全球主要地区智能护理车收入市场份额（2026-2031）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全球主要地区智能护理车销量（台）：2020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全球主要地区智能护理车销量（2020-2025）&amp;（台）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全球主要地区智能护理车销量市场份额（2020-2025）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全球主要地区智能护理车销量（2026-2031）&amp;（台）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全球主要地区智能护理车销量份额（2026-2031）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全球市场主要厂商智能护理车产能（2024-2025）&amp;（台）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全球市场主要厂商智能护理车销量（2020-2025）&amp;（台）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全球市场主要厂商智能护理车销量市场份额（2020-2025）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全球市场主要厂商智能护理车销售收入（2020-2025）&amp;（百万美元）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全球市场主要厂商智能护理车销售收入市场份额（2020-2025）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全球市场主要厂商智能护理车销售价格（2020-2025）&amp;（美元/台）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2024年全球主要生产商智能护理车收入排名（百万美元）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中国市场主要厂商智能护理车销量（2020-2025）&amp;（台）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中国市场主要厂商智能护理车销量市场份额（2020-2025）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中国市场主要厂商智能护理车销售收入（2020-2025）&amp;（百万美元）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中国市场主要厂商智能护理车销售收入市场份额（2020-2025）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2024年中国主要生产商智能护理车收入排名（百万美元）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中国市场主要厂商智能护理车销售价格（2020-2025）&amp;（美元/台）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全球主要厂商智能护理车总部及产地分布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全球主要厂商成立时间及智能护理车商业化日期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全球主要厂商智能护理车产品类型及应用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2024年全球智能护理车主要厂商市场地位（第一梯队、第二梯队和第三梯队）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全球智能护理车市场投资、并购等现状分析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智能护理车生产基地、销售区域、竞争对手及市场地位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智能护理车产品规格、参数及市场应用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智能护理车销量（台）、收入（百万美元）、价格（美元/台）及毛利率（2020-2025）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全球不同产品类型智能护理车销量（2020-2025年）&amp;（台）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全球不同产品类型智能护理车销量市场份额（2020-2025）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全球不同产品类型智能护理车销量预测（2026-2031）&amp;（台）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全球市场不同产品类型智能护理车销量市场份额预测（2026-2031）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全球不同产品类型智能护理车收入（2020-2025年）&amp;（百万美元）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全球不同产品类型智能护理车收入市场份额（2020-2025）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全球不同产品类型智能护理车收入预测（2026-2031）&amp;（百万美元）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全球不同产品类型智能护理车收入市场份额预测（2026-2031）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全球不同应用智能护理车销量（2020-2025年）&amp;（台）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全球不同应用智能护理车销量市场份额（2020-2025）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全球不同应用智能护理车销量预测（2026-2031）&amp;（台）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全球市场不同应用智能护理车销量市场份额预测（2026-2031）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全球不同应用智能护理车收入（2020-2025年）&amp;（百万美元）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全球不同应用智能护理车收入市场份额（2020-2025）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全球不同应用智能护理车收入预测（2026-2031）&amp;（百万美元）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全球不同应用智能护理车收入市场份额预测（2026-2031）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智能护理车上游原料供应商及联系方式列表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智能护理车典型客户列表</w:t>
      </w:r>
      <w:r>
        <w:rPr>
          <w:rFonts w:hint="eastAsia"/>
        </w:rPr>
        <w:br/>
      </w:r>
      <w:r>
        <w:rPr>
          <w:rFonts w:hint="eastAsia"/>
        </w:rPr>
        <w:t>　　表 131： 智能护理车主要销售模式及销售渠道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智能护理车行业发展机遇及主要驱动因素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智能护理车行业发展面临的风险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智能护理车行业政策分析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智能护理车产品图片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全球不同产品类型智能护理车销售额2020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全球不同产品类型智能护理车市场份额2024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电子药品护理车产品图片</w:t>
      </w:r>
      <w:r>
        <w:rPr>
          <w:rFonts w:hint="eastAsia"/>
        </w:rPr>
        <w:br/>
      </w:r>
      <w:r>
        <w:rPr>
          <w:rFonts w:hint="eastAsia"/>
        </w:rPr>
        <w:t>　　图 5： 计算机护理车产品图片</w:t>
      </w:r>
      <w:r>
        <w:rPr>
          <w:rFonts w:hint="eastAsia"/>
        </w:rPr>
        <w:br/>
      </w:r>
      <w:r>
        <w:rPr>
          <w:rFonts w:hint="eastAsia"/>
        </w:rPr>
        <w:t>　　图 6： 点滴护理车产品图片</w:t>
      </w:r>
      <w:r>
        <w:rPr>
          <w:rFonts w:hint="eastAsia"/>
        </w:rPr>
        <w:br/>
      </w:r>
      <w:r>
        <w:rPr>
          <w:rFonts w:hint="eastAsia"/>
        </w:rPr>
        <w:t>　　图 7： 急救护理车产品图片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全球不同应用智能护理车市场份额2024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医院病房</w:t>
      </w:r>
      <w:r>
        <w:rPr>
          <w:rFonts w:hint="eastAsia"/>
        </w:rPr>
        <w:br/>
      </w:r>
      <w:r>
        <w:rPr>
          <w:rFonts w:hint="eastAsia"/>
        </w:rPr>
        <w:t>　　图 12： 手术室</w:t>
      </w:r>
      <w:r>
        <w:rPr>
          <w:rFonts w:hint="eastAsia"/>
        </w:rPr>
        <w:br/>
      </w:r>
      <w:r>
        <w:rPr>
          <w:rFonts w:hint="eastAsia"/>
        </w:rPr>
        <w:t>　　图 13： 护理机构</w:t>
      </w:r>
      <w:r>
        <w:rPr>
          <w:rFonts w:hint="eastAsia"/>
        </w:rPr>
        <w:br/>
      </w:r>
      <w:r>
        <w:rPr>
          <w:rFonts w:hint="eastAsia"/>
        </w:rPr>
        <w:t>　　图 14： 重症监护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全球智能护理车产能、产量、产能利用率及发展趋势（2020-2031）&amp;（台）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全球智能护理车产量、需求量及发展趋势（2020-2031）&amp;（台）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全球主要地区智能护理车产量（2020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全球主要地区智能护理车产量市场份额（2020-2031）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中国智能护理车产能、产量、产能利用率及发展趋势（2020-2031）&amp;（台）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中国智能护理车产量、市场需求量及发展趋势（2020-2031）&amp;（台）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全球智能护理车市场销售额及增长率：（2020-2031）&amp;（百万美元）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全球市场智能护理车市场规模：2020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全球市场智能护理车销量及增长率（2020-2031）&amp;（台）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全球市场智能护理车价格趋势（2020-2031）&amp;（美元/台）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全球主要地区智能护理车销售收入（2020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全球主要地区智能护理车销售收入市场份额（2020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北美市场智能护理车销量及增长率（2020-2031）&amp;（台）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北美市场智能护理车收入及增长率（2020-2031）&amp;（百万美元）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欧洲市场智能护理车销量及增长率（2020-2031）&amp;（台）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欧洲市场智能护理车收入及增长率（2020-2031）&amp;（百万美元）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中国市场智能护理车销量及增长率（2020-2031）&amp;（台）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中国市场智能护理车收入及增长率（2020-2031）&amp;（百万美元）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日本市场智能护理车销量及增长率（2020-2031）&amp;（台）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日本市场智能护理车收入及增长率（2020-2031）&amp;（百万美元）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东南亚市场智能护理车销量及增长率（2020-2031）&amp;（台）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东南亚市场智能护理车收入及增长率（2020-2031）&amp;（百万美元）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印度市场智能护理车销量及增长率（2020-2031）&amp;（台）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印度市场智能护理车收入及增长率（2020-2031）&amp;（百万美元）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2024年全球市场主要厂商智能护理车销量市场份额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2024年全球市场主要厂商智能护理车收入市场份额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2024年中国市场主要厂商智能护理车销量市场份额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2024年中国市场主要厂商智能护理车收入市场份额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2024年全球前五大生产商智能护理车市场份额</w:t>
      </w:r>
      <w:r>
        <w:rPr>
          <w:rFonts w:hint="eastAsia"/>
        </w:rPr>
        <w:br/>
      </w:r>
      <w:r>
        <w:rPr>
          <w:rFonts w:hint="eastAsia"/>
        </w:rPr>
        <w:t>　　图 45： 2024年全球智能护理车第一梯队、第二梯队和第三梯队厂商及市场份额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全球不同产品类型智能护理车价格走势（2020-2031）&amp;（美元/台）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全球不同应用智能护理车价格走势（2020-2031）&amp;（美元/台）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智能护理车产业链</w:t>
      </w:r>
      <w:r>
        <w:rPr>
          <w:rFonts w:hint="eastAsia"/>
        </w:rPr>
        <w:br/>
      </w:r>
      <w:r>
        <w:rPr>
          <w:rFonts w:hint="eastAsia"/>
        </w:rPr>
        <w:t>　　图 49： 智能护理车中国企业SWOT分析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2125c2704336" w:history="1">
        <w:r>
          <w:rPr>
            <w:rStyle w:val="Hyperlink"/>
          </w:rPr>
          <w:t>全球与中国智能护理车行业研究及发展前景报告（2025-2031年）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2125c2704336" w:history="1">
        <w:r>
          <w:rPr>
            <w:rStyle w:val="Hyperlink"/>
          </w:rPr>
          <w:t>https://www.20087.com/9/95/ZhiNengHuLiCheFaZhanQianJingFenXi.html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949b0492445a6" w:history="1">
      <w:r>
        <w:rPr>
          <w:rStyle w:val="Hyperlink"/>
        </w:rPr>
        <w:t>全球与中国智能护理车行业研究及发展前景报告（2025-2031年）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NengHuLiCheFaZhanQianJingFenXi.html" TargetMode="External" Id="R42352125c270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NengHuLiCheFaZhanQianJingFenXi.html" TargetMode="External" Id="R43e949b04924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2025-05-02T05:37:59Z</dcterms:created>
  <dcterms:modified xsi:type="dcterms:W3CDTF">2025-05-02T06:37:59Z</dcterms:modified>
  <dc:subject>全球与中国智能护理车行业研究及发展前景报告（2025-2031年）</dc:subject>
  <dc:title>全球与中国智能护理车行业研究及发展前景报告（2025-2031年）</dc:title>
  <cp:keywords>全球与中国智能护理车行业研究及发展前景报告（2025-2031年）</cp:keywords>
  <dc:description>全球与中国智能护理车行业研究及发展前景报告（2025-2031年）</dc:description>
</cp:coreProperties>
</file>