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6c2ddaae04168" w:history="1">
              <w:r>
                <w:rPr>
                  <w:rStyle w:val="Hyperlink"/>
                </w:rPr>
                <w:t>2025-2031年中国朱砂发展现状与前景趋势分析报告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6c2ddaae04168" w:history="1">
              <w:r>
                <w:rPr>
                  <w:rStyle w:val="Hyperlink"/>
                </w:rPr>
                <w:t>2025-2031年中国朱砂发展现状与前景趋势分析报告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f6c2ddaae04168" w:history="1">
                <w:r>
                  <w:rPr>
                    <w:rStyle w:val="Hyperlink"/>
                  </w:rPr>
                  <w:t>https://www.20087.com/9/65/ZhuShaHangYeQianJing.html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朱砂作为中国传统矿物颜料和中药材，主要用于绘画、印泥制作以及中医药配方。随着传统文化复兴和艺术品市场的繁荣，朱砂工艺品和传统书画创作需求有所回升。但在医药领域，受环保政策、替代品增多等因素影响，朱砂的使用量有所减少。</w:t>
      </w:r>
      <w:r>
        <w:rPr>
          <w:rFonts w:hint="eastAsia"/>
        </w:rPr>
        <w:br/>
      </w:r>
      <w:r>
        <w:rPr>
          <w:rFonts w:hint="eastAsia"/>
        </w:rPr>
        <w:t>　　未来朱砂产业将面对传统与现代的双重挑战和机遇。在文化传承方面，朱砂可能会借助非物质文化遗产保护项目重新焕发活力，应用于高端工艺品、文创产品中。而在医药用途上，朱砂的安全性和替代方案将会继续引发讨论，可能出现更严格的监管政策和替代材料的研发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6c2ddaae04168" w:history="1">
        <w:r>
          <w:rPr>
            <w:rStyle w:val="Hyperlink"/>
          </w:rPr>
          <w:t>2025-2031年中国朱砂发展现状与前景趋势分析报告</w:t>
        </w:r>
      </w:hyperlink>
      <w:r>
        <w:rPr>
          <w:rFonts w:hint="eastAsia"/>
        </w:rPr>
        <w:t>》基于国家统计局及相关行业协会的详实数据，结合国内外朱砂行业研究资料及深入市场调研，系统分析了朱砂行业的市场规模、市场需求及产业链现状。报告重点探讨了朱砂行业整体运行情况及细分领域特点，科学预测了朱砂市场前景与发展趋势，揭示了朱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f6c2ddaae04168" w:history="1">
        <w:r>
          <w:rPr>
            <w:rStyle w:val="Hyperlink"/>
          </w:rPr>
          <w:t>2025-2031年中国朱砂发展现状与前景趋势分析报告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朱砂行业概述</w:t>
      </w:r>
      <w:r>
        <w:rPr>
          <w:rFonts w:hint="eastAsia"/>
        </w:rPr>
        <w:br/>
      </w:r>
      <w:r>
        <w:rPr>
          <w:rFonts w:hint="eastAsia"/>
        </w:rPr>
        <w:t>　　第一节 朱砂定义与分类</w:t>
      </w:r>
      <w:r>
        <w:rPr>
          <w:rFonts w:hint="eastAsia"/>
        </w:rPr>
        <w:br/>
      </w:r>
      <w:r>
        <w:rPr>
          <w:rFonts w:hint="eastAsia"/>
        </w:rPr>
        <w:t>　　第二节 朱砂应用领域</w:t>
      </w:r>
      <w:r>
        <w:rPr>
          <w:rFonts w:hint="eastAsia"/>
        </w:rPr>
        <w:br/>
      </w:r>
      <w:r>
        <w:rPr>
          <w:rFonts w:hint="eastAsia"/>
        </w:rPr>
        <w:t>　　第三节 朱砂行业经济指标分析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朱砂产业链及经营模式分析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三、朱砂销售模式及销售渠道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全球朱砂市场发展综述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2019-2024年全球朱砂市场规模与趋势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主要国家与地区朱砂市场分析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2025-2031年全球朱砂行业发展趋势与前景预测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中国朱砂行业市场分析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2024-2025年朱砂产能与投资动态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一、国内朱砂产能及利用情况</w:t>
      </w:r>
      <w:r>
        <w:rPr>
          <w:rFonts w:hint="eastAsia"/>
        </w:rPr>
        <w:br/>
      </w:r>
      <w:r>
        <w:rPr>
          <w:rFonts w:hint="eastAsia"/>
        </w:rPr>
        <w:t>　　　　二、朱砂产能扩张与投资动态</w:t>
      </w:r>
      <w:r>
        <w:rPr>
          <w:rFonts w:hint="eastAsia"/>
        </w:rPr>
        <w:br/>
      </w:r>
      <w:r>
        <w:rPr>
          <w:rFonts w:hint="eastAsia"/>
        </w:rPr>
        <w:t>　　第二节 朱砂行业产量情况分析与趋势预测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一、2019-2024年朱砂行业产量数据统计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1、2019-2024年朱砂产量及增长趋势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2、2019-2024年朱砂细分产品产量及份额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二、影响朱砂产量的关键因素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三、2025-2031年朱砂产量预测</w:t>
      </w:r>
      <w:r>
        <w:rPr>
          <w:rFonts w:hint="eastAsia"/>
        </w:rPr>
        <w:br/>
      </w:r>
      <w:r>
        <w:rPr>
          <w:rFonts w:hint="eastAsia"/>
        </w:rPr>
        <w:t>　　第三节 2025-2031年朱砂市场需求与销售分析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一、2024-2025年朱砂行业需求现状</w:t>
      </w:r>
      <w:r>
        <w:rPr>
          <w:rFonts w:hint="eastAsia"/>
        </w:rPr>
        <w:br/>
      </w:r>
      <w:r>
        <w:rPr>
          <w:rFonts w:hint="eastAsia"/>
        </w:rPr>
        <w:t>　　　　二、朱砂客户群体与需求特点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三、2019-2024年朱砂行业销售规模分析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四、2025-2031年朱砂市场增长潜力与规模预测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2024-2025年朱砂行业技术发展现状及趋势分析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朱砂行业技术发展现状分析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国内外朱砂行业技术差异与原因</w:t>
      </w:r>
      <w:r>
        <w:rPr>
          <w:rFonts w:hint="eastAsia"/>
        </w:rPr>
        <w:br/>
      </w:r>
      <w:r>
        <w:rPr>
          <w:rFonts w:hint="eastAsia"/>
        </w:rPr>
        <w:t>　　第三节 朱砂行业技术发展方向、趋势预测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提升朱砂行业技术能力策略建议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中国朱砂细分市场与下游应用领域分析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朱砂细分市场分析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一、2024-2025年朱砂主要细分产品市场现状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朱砂下游应用与客户群体分析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一、2024-2025年朱砂各应用领域市场现状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朱砂价格机制与竞争策略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一、2019-2024年朱砂市场价格走势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朱砂定价策略与方法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2025-2031年朱砂价格竞争态势与趋势预测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中国朱砂行业重点区域市场研究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2024-2025年重点区域朱砂市场发展概况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二、2019-2024年朱砂市场需求规模情况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三、2025-2031年朱砂行业发展潜力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2019-2024年中国朱砂行业进出口情况分析</w:t>
      </w:r>
      <w:r>
        <w:rPr>
          <w:rFonts w:hint="eastAsia"/>
        </w:rPr>
        <w:br/>
      </w:r>
      <w:r>
        <w:rPr>
          <w:rFonts w:hint="eastAsia"/>
        </w:rPr>
        <w:t>　　第一节 朱砂行业进口情况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一、2019-2024年朱砂进口规模及增长情况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二、朱砂主要进口来源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朱砂行业出口情况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一、2019-2024年朱砂出口规模及增长情况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二、朱砂主要出口目的地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2019-2024年中国朱砂行业总体发展与财务状况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2019-2024年中国朱砂行业规模情况</w:t>
      </w:r>
      <w:r>
        <w:rPr>
          <w:rFonts w:hint="eastAsia"/>
        </w:rPr>
        <w:br/>
      </w:r>
      <w:r>
        <w:rPr>
          <w:rFonts w:hint="eastAsia"/>
        </w:rPr>
        <w:t>　　　　一、朱砂行业企业数量规模</w:t>
      </w:r>
      <w:r>
        <w:rPr>
          <w:rFonts w:hint="eastAsia"/>
        </w:rPr>
        <w:br/>
      </w:r>
      <w:r>
        <w:rPr>
          <w:rFonts w:hint="eastAsia"/>
        </w:rPr>
        <w:t>　　　　二、朱砂行业从业人员规模</w:t>
      </w:r>
      <w:r>
        <w:rPr>
          <w:rFonts w:hint="eastAsia"/>
        </w:rPr>
        <w:br/>
      </w:r>
      <w:r>
        <w:rPr>
          <w:rFonts w:hint="eastAsia"/>
        </w:rPr>
        <w:t>　　　　三、朱砂行业市场敏感性分析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2019-2024年中国朱砂行业财务能力分析</w:t>
      </w:r>
      <w:r>
        <w:rPr>
          <w:rFonts w:hint="eastAsia"/>
        </w:rPr>
        <w:br/>
      </w:r>
      <w:r>
        <w:rPr>
          <w:rFonts w:hint="eastAsia"/>
        </w:rPr>
        <w:t>　　　　一、朱砂行业盈利能力</w:t>
      </w:r>
      <w:r>
        <w:rPr>
          <w:rFonts w:hint="eastAsia"/>
        </w:rPr>
        <w:br/>
      </w:r>
      <w:r>
        <w:rPr>
          <w:rFonts w:hint="eastAsia"/>
        </w:rPr>
        <w:t>　　　　二、朱砂行业偿债能力</w:t>
      </w:r>
      <w:r>
        <w:rPr>
          <w:rFonts w:hint="eastAsia"/>
        </w:rPr>
        <w:br/>
      </w:r>
      <w:r>
        <w:rPr>
          <w:rFonts w:hint="eastAsia"/>
        </w:rPr>
        <w:t>　　　　三、朱砂行业营运能力</w:t>
      </w:r>
      <w:r>
        <w:rPr>
          <w:rFonts w:hint="eastAsia"/>
        </w:rPr>
        <w:br/>
      </w:r>
      <w:r>
        <w:rPr>
          <w:rFonts w:hint="eastAsia"/>
        </w:rPr>
        <w:t>　　　　四、朱砂行业发展能力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朱砂行业重点企业调研分析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二、企业朱砂业务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中国朱砂行业竞争格局分析</w:t>
      </w:r>
      <w:r>
        <w:rPr>
          <w:rFonts w:hint="eastAsia"/>
        </w:rPr>
        <w:br/>
      </w:r>
      <w:r>
        <w:rPr>
          <w:rFonts w:hint="eastAsia"/>
        </w:rPr>
        <w:t>　　第一节 朱砂行业竞争格局总览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2024-2025年朱砂行业竞争力分析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2019-2024年朱砂行业企业并购活动分析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2024-2025年朱砂行业会展与招投标活动分析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一、朱砂行业会展活动及其市场影响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2025年中国朱砂企业发展企业发展策略与建议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朱砂销售模式与渠道策略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朱砂品牌与市场推广策略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朱砂研发投入与技术创新能力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朱砂合作联盟与资源整合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中国朱砂行业风险与对策</w:t>
      </w:r>
      <w:r>
        <w:rPr>
          <w:rFonts w:hint="eastAsia"/>
        </w:rPr>
        <w:br/>
      </w:r>
      <w:r>
        <w:rPr>
          <w:rFonts w:hint="eastAsia"/>
        </w:rPr>
        <w:t>　　第一节 朱砂行业SWOT分析</w:t>
      </w:r>
      <w:r>
        <w:rPr>
          <w:rFonts w:hint="eastAsia"/>
        </w:rPr>
        <w:br/>
      </w:r>
      <w:r>
        <w:rPr>
          <w:rFonts w:hint="eastAsia"/>
        </w:rPr>
        <w:t>　　　　一、朱砂行业优势</w:t>
      </w:r>
      <w:r>
        <w:rPr>
          <w:rFonts w:hint="eastAsia"/>
        </w:rPr>
        <w:br/>
      </w:r>
      <w:r>
        <w:rPr>
          <w:rFonts w:hint="eastAsia"/>
        </w:rPr>
        <w:t>　　　　二、朱砂行业劣势</w:t>
      </w:r>
      <w:r>
        <w:rPr>
          <w:rFonts w:hint="eastAsia"/>
        </w:rPr>
        <w:br/>
      </w:r>
      <w:r>
        <w:rPr>
          <w:rFonts w:hint="eastAsia"/>
        </w:rPr>
        <w:t>　　　　三、朱砂市场机会</w:t>
      </w:r>
      <w:r>
        <w:rPr>
          <w:rFonts w:hint="eastAsia"/>
        </w:rPr>
        <w:br/>
      </w:r>
      <w:r>
        <w:rPr>
          <w:rFonts w:hint="eastAsia"/>
        </w:rPr>
        <w:t>　　　　四、朱砂市场威胁</w:t>
      </w:r>
      <w:r>
        <w:rPr>
          <w:rFonts w:hint="eastAsia"/>
        </w:rPr>
        <w:br/>
      </w:r>
      <w:r>
        <w:rPr>
          <w:rFonts w:hint="eastAsia"/>
        </w:rPr>
        <w:t>　　第二节 朱砂行业风险及对策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2025-2031年中国朱砂行业前景与发展趋势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2024-2025年朱砂行业发展环境分析</w:t>
      </w:r>
      <w:r>
        <w:rPr>
          <w:rFonts w:hint="eastAsia"/>
        </w:rPr>
        <w:br/>
      </w:r>
      <w:r>
        <w:rPr>
          <w:rFonts w:hint="eastAsia"/>
        </w:rPr>
        <w:t>　　　　一、朱砂行业主管部门与监管体制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二、朱砂行业主要法律法规及政策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三、朱砂行业标准与质量监管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2025-2031年朱砂行业发展趋势与方向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2025-2031年朱砂行业发展潜力与机遇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朱砂行业研究结论与建议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(中^智^林)朱砂行业发展建议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朱砂行业类别</w:t>
      </w:r>
      <w:r>
        <w:rPr>
          <w:rFonts w:hint="eastAsia"/>
        </w:rPr>
        <w:br/>
      </w:r>
      <w:r>
        <w:rPr>
          <w:rFonts w:hint="eastAsia"/>
        </w:rPr>
        <w:t>　　图表 朱砂行业产业链调研</w:t>
      </w:r>
      <w:r>
        <w:rPr>
          <w:rFonts w:hint="eastAsia"/>
        </w:rPr>
        <w:br/>
      </w:r>
      <w:r>
        <w:rPr>
          <w:rFonts w:hint="eastAsia"/>
        </w:rPr>
        <w:t>　　图表 朱砂行业现状</w:t>
      </w:r>
      <w:r>
        <w:rPr>
          <w:rFonts w:hint="eastAsia"/>
        </w:rPr>
        <w:br/>
      </w:r>
      <w:r>
        <w:rPr>
          <w:rFonts w:hint="eastAsia"/>
        </w:rPr>
        <w:t>　　图表 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2019-2024年中国朱砂行业市场规模</w:t>
      </w:r>
      <w:r>
        <w:rPr>
          <w:rFonts w:hint="eastAsia"/>
        </w:rPr>
        <w:br/>
      </w:r>
      <w:r>
        <w:rPr>
          <w:rFonts w:hint="eastAsia"/>
        </w:rPr>
        <w:t>　　图表 2025年中国朱砂行业产能</w:t>
      </w:r>
      <w:r>
        <w:rPr>
          <w:rFonts w:hint="eastAsia"/>
        </w:rPr>
        <w:br/>
      </w:r>
      <w:r>
        <w:rPr>
          <w:rFonts w:hint="eastAsia"/>
        </w:rPr>
        <w:t>　　图表 2019-2024年中国朱砂行业产量统计</w:t>
      </w:r>
      <w:r>
        <w:rPr>
          <w:rFonts w:hint="eastAsia"/>
        </w:rPr>
        <w:br/>
      </w:r>
      <w:r>
        <w:rPr>
          <w:rFonts w:hint="eastAsia"/>
        </w:rPr>
        <w:t>　　图表 朱砂行业动态</w:t>
      </w:r>
      <w:r>
        <w:rPr>
          <w:rFonts w:hint="eastAsia"/>
        </w:rPr>
        <w:br/>
      </w:r>
      <w:r>
        <w:rPr>
          <w:rFonts w:hint="eastAsia"/>
        </w:rPr>
        <w:t>　　图表 2019-2024年中国朱砂市场需求量</w:t>
      </w:r>
      <w:r>
        <w:rPr>
          <w:rFonts w:hint="eastAsia"/>
        </w:rPr>
        <w:br/>
      </w:r>
      <w:r>
        <w:rPr>
          <w:rFonts w:hint="eastAsia"/>
        </w:rPr>
        <w:t>　　图表 2025年中国朱砂行业需求区域调研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2019-2024年中国朱砂行情</w:t>
      </w:r>
      <w:r>
        <w:rPr>
          <w:rFonts w:hint="eastAsia"/>
        </w:rPr>
        <w:br/>
      </w:r>
      <w:r>
        <w:rPr>
          <w:rFonts w:hint="eastAsia"/>
        </w:rPr>
        <w:t>　　图表 2019-2024年中国朱砂价格走势图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2019-2024年中国朱砂行业销售收入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2019-2024年中国朱砂行业盈利情况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2019-2024年中国朱砂进口统计</w:t>
      </w:r>
      <w:r>
        <w:rPr>
          <w:rFonts w:hint="eastAsia"/>
        </w:rPr>
        <w:br/>
      </w:r>
      <w:r>
        <w:rPr>
          <w:rFonts w:hint="eastAsia"/>
        </w:rPr>
        <w:t>　　图表 2019-2024年中国朱砂出口统计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**地区朱砂市场规模</w:t>
      </w:r>
      <w:r>
        <w:rPr>
          <w:rFonts w:hint="eastAsia"/>
        </w:rPr>
        <w:br/>
      </w:r>
      <w:r>
        <w:rPr>
          <w:rFonts w:hint="eastAsia"/>
        </w:rPr>
        <w:t>　　图表 **地区朱砂行业市场需求</w:t>
      </w:r>
      <w:r>
        <w:rPr>
          <w:rFonts w:hint="eastAsia"/>
        </w:rPr>
        <w:br/>
      </w:r>
      <w:r>
        <w:rPr>
          <w:rFonts w:hint="eastAsia"/>
        </w:rPr>
        <w:t>　　图表 **地区朱砂市场调研</w:t>
      </w:r>
      <w:r>
        <w:rPr>
          <w:rFonts w:hint="eastAsia"/>
        </w:rPr>
        <w:br/>
      </w:r>
      <w:r>
        <w:rPr>
          <w:rFonts w:hint="eastAsia"/>
        </w:rPr>
        <w:t>　　图表 **地区朱砂行业市场需求分析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朱砂行业竞争对手分析</w:t>
      </w:r>
      <w:r>
        <w:rPr>
          <w:rFonts w:hint="eastAsia"/>
        </w:rPr>
        <w:br/>
      </w:r>
      <w:r>
        <w:rPr>
          <w:rFonts w:hint="eastAsia"/>
        </w:rPr>
        <w:t>　　图表 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2025-2031年中国朱砂行业市场规模预测</w:t>
      </w:r>
      <w:r>
        <w:rPr>
          <w:rFonts w:hint="eastAsia"/>
        </w:rPr>
        <w:br/>
      </w:r>
      <w:r>
        <w:rPr>
          <w:rFonts w:hint="eastAsia"/>
        </w:rPr>
        <w:t>　　图表 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2025-2031年中国朱砂市场前景</w:t>
      </w:r>
      <w:r>
        <w:rPr>
          <w:rFonts w:hint="eastAsia"/>
        </w:rPr>
        <w:br/>
      </w:r>
      <w:r>
        <w:rPr>
          <w:rFonts w:hint="eastAsia"/>
        </w:rPr>
        <w:t>　　图表 2025-2031年中国朱砂行业信息化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2025-2031年中国朱砂行业发展趋势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6c2ddaae04168" w:history="1">
        <w:r>
          <w:rPr>
            <w:rStyle w:val="Hyperlink"/>
          </w:rPr>
          <w:t>2025-2031年中国朱砂发展现状与前景趋势分析报告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f6c2ddaae04168" w:history="1">
        <w:r>
          <w:rPr>
            <w:rStyle w:val="Hyperlink"/>
          </w:rPr>
          <w:t>https://www.20087.com/9/65/ZhuShaHangYeQianJing.html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朱砂适合什么样的人佩戴、朱砂手链的功效与作用佩戴禁忌、朱砂脖上戴,阎王来得快、朱砂怎么分辨真假、女性带朱砂的好处、朱砂戴在身上有什么作用、女人带朱砂的讲究、朱砂的正确辟邪方法、朱砂的辟邪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c68342b1b42dc" w:history="1">
      <w:r>
        <w:rPr>
          <w:rStyle w:val="Hyperlink"/>
        </w:rPr>
        <w:t>2025-2031年中国朱砂发展现状与前景趋势分析报告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ShaHangYeQianJing.html" TargetMode="External" Id="Rcff6c2ddaae0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ShaHangYeQianJing.html" TargetMode="External" Id="Rc3fc68342b1b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2024-09-20T07:17:00Z</dcterms:created>
  <dcterms:modified xsi:type="dcterms:W3CDTF">2024-09-20T08:17:00Z</dcterms:modified>
  <dc:subject>2025-2031年中国朱砂发展现状与前景趋势分析报告</dc:subject>
  <dc:title>2025-2031年中国朱砂发展现状与前景趋势分析报告</dc:title>
  <cp:keywords>2025-2031年中国朱砂发展现状与前景趋势分析报告</cp:keywords>
  <dc:description>2025-2031年中国朱砂发展现状与前景趋势分析报告</dc:description>
</cp:coreProperties>
</file>