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266b8068c4a6f" w:history="1">
              <w:r>
                <w:rPr>
                  <w:rStyle w:val="Hyperlink"/>
                </w:rPr>
                <w:t>中国氯化溶剂市场研究与前景趋势报告（2025-2031年）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266b8068c4a6f" w:history="1">
              <w:r>
                <w:rPr>
                  <w:rStyle w:val="Hyperlink"/>
                </w:rPr>
                <w:t>中国氯化溶剂市场研究与前景趋势报告（2025-2031年）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266b8068c4a6f" w:history="1">
                <w:r>
                  <w:rPr>
                    <w:rStyle w:val="Hyperlink"/>
                  </w:rPr>
                  <w:t>https://www.20087.com/9/85/LvHuaRongJiFaZhanQianJingFenXi.html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溶剂是以氯原子取代烃类分子中氢原子形成的有机液体，凭借强溶解能力、低可燃性与高密度特性，广泛应用于金属脱脂、电子清洗、干洗与化工合成领域。氯化溶剂包括三氯乙烯、四氯乙烯、二氯甲烷与氯仿，对油脂、树脂、蜡质及聚合物具有优异的溶解性能。在精密制造中，氯化溶剂用于去除加工残留物与助焊剂，确保表面洁净度。部分型号具备快速挥发特性，适合闭环蒸馏清洗系统。由于环境与健康风险，高挥发性氯化溶剂的使用受到严格监管，推动密闭操作、回收再利用与替代品研发。用户对溶剂的清洗效率、材料兼容性与残留控制提出明确要求，促使配方优化与工艺改进持续进行。</w:t>
      </w:r>
      <w:r>
        <w:rPr>
          <w:rFonts w:hint="eastAsia"/>
        </w:rPr>
        <w:br/>
      </w:r>
      <w:r>
        <w:rPr>
          <w:rFonts w:hint="eastAsia"/>
        </w:rPr>
        <w:t>　　未来，氯化溶剂将向绿色替代与闭环管理深度协同发展。低毒性氯化物将探索，如氢氯氟烯烃（HCFOs）或生物基氯代烃，降低臭氧消耗潜能与生态毒性。共沸混合物将发展，通过添加醇类或酯类改善材料相容性与降低挥发性。在应用技术上，超声波与真空清洗将普及，提升清洗效率并减少溶剂用量。全自动回收系统将集成，通过蒸馏、冷凝与过滤实现溶剂的高纯度再生，降低采购成本与废弃物处理压力。数字化监控平台将应用，实时追踪溶剂消耗、泄漏风险与排放数据，支持合规管理。同时，非氯化替代方案将加速推广，如碳氢溶剂、水基清洗剂与超临界CO₂技术。整体溶剂应用将从传统清洗手段向可持续精密清洁方案转型，平衡性能需求与环境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266b8068c4a6f" w:history="1">
        <w:r>
          <w:rPr>
            <w:rStyle w:val="Hyperlink"/>
          </w:rPr>
          <w:t>中国氯化溶剂市场研究与前景趋势报告（2025-2031年）</w:t>
        </w:r>
      </w:hyperlink>
      <w:r>
        <w:rPr>
          <w:rFonts w:hint="eastAsia"/>
        </w:rPr>
        <w:t>》基于权威数据与一手调研资料，系统分析了氯化溶剂行业的产业链结构、市场规模、需求特征及价格体系，客观呈现了氯化溶剂行业发展现状。报告科学预测了氯化溶剂市场前景与未来趋势，重点剖析了主要企业的竞争格局、市场集中度及品牌影响力。同时，通过对氯化溶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氯化溶剂行业概述</w:t>
      </w:r>
      <w:r>
        <w:rPr>
          <w:rFonts w:hint="eastAsia"/>
        </w:rPr>
        <w:br/>
      </w:r>
      <w:r>
        <w:rPr>
          <w:rFonts w:hint="eastAsia"/>
        </w:rPr>
        <w:t>　　第一节 氯化溶剂定义与分类</w:t>
      </w:r>
      <w:r>
        <w:rPr>
          <w:rFonts w:hint="eastAsia"/>
        </w:rPr>
        <w:br/>
      </w:r>
      <w:r>
        <w:rPr>
          <w:rFonts w:hint="eastAsia"/>
        </w:rPr>
        <w:t>　　第二节 氯化溶剂应用领域</w:t>
      </w:r>
      <w:r>
        <w:rPr>
          <w:rFonts w:hint="eastAsia"/>
        </w:rPr>
        <w:br/>
      </w:r>
      <w:r>
        <w:rPr>
          <w:rFonts w:hint="eastAsia"/>
        </w:rPr>
        <w:t>　　第三节 氯化溶剂行业经济指标分析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氯化溶剂产业链及经营模式分析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2019-2024年全球氯化溶剂市场规模与趋势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主要国家与地区氯化溶剂市场分析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一、国内氯化溶剂产能及利用情况</w:t>
      </w:r>
      <w:r>
        <w:rPr>
          <w:rFonts w:hint="eastAsia"/>
        </w:rPr>
        <w:br/>
      </w:r>
      <w:r>
        <w:rPr>
          <w:rFonts w:hint="eastAsia"/>
        </w:rPr>
        <w:t>　　　　二、氯化溶剂产能扩张与投资动态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2025-2031年氯化溶剂行业产量统计与趋势预测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1、2019-2024年氯化溶剂产量及增长趋势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二、影响氯化溶剂产量的关键因素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三、2025-2031年氯化溶剂产量预测</w:t>
      </w:r>
      <w:r>
        <w:rPr>
          <w:rFonts w:hint="eastAsia"/>
        </w:rPr>
        <w:br/>
      </w:r>
      <w:r>
        <w:rPr>
          <w:rFonts w:hint="eastAsia"/>
        </w:rPr>
        <w:t>　　第三节 2025-2031年氯化溶剂市场需求与销售分析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一、2024-2025年氯化溶剂行业需求现状</w:t>
      </w:r>
      <w:r>
        <w:rPr>
          <w:rFonts w:hint="eastAsia"/>
        </w:rPr>
        <w:br/>
      </w:r>
      <w:r>
        <w:rPr>
          <w:rFonts w:hint="eastAsia"/>
        </w:rPr>
        <w:t>　　　　二、氯化溶剂客户群体与需求特点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氯化溶剂细分市场分析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氯化溶剂下游应用与客户群体分析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一、2024-2025年氯化溶剂各应用领域市场现状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氯化溶剂定价策略与方法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2019-2024年中国氯化溶剂行业进出口情况分析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一、2019-2024年氯化溶剂进口规模及增长情况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一、2019-2024年氯化溶剂出口规模及增长情况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2019-2024年中国氯化溶剂行业规模情况</w:t>
      </w:r>
      <w:r>
        <w:rPr>
          <w:rFonts w:hint="eastAsia"/>
        </w:rPr>
        <w:br/>
      </w:r>
      <w:r>
        <w:rPr>
          <w:rFonts w:hint="eastAsia"/>
        </w:rPr>
        <w:t>　　　　一、氯化溶剂行业企业数量规模</w:t>
      </w:r>
      <w:r>
        <w:rPr>
          <w:rFonts w:hint="eastAsia"/>
        </w:rPr>
        <w:br/>
      </w:r>
      <w:r>
        <w:rPr>
          <w:rFonts w:hint="eastAsia"/>
        </w:rPr>
        <w:t>　　　　二、氯化溶剂行业从业人员规模</w:t>
      </w:r>
      <w:r>
        <w:rPr>
          <w:rFonts w:hint="eastAsia"/>
        </w:rPr>
        <w:br/>
      </w:r>
      <w:r>
        <w:rPr>
          <w:rFonts w:hint="eastAsia"/>
        </w:rPr>
        <w:t>　　　　三、氯化溶剂行业市场敏感性分析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2019-2024年中国氯化溶剂行业财务能力分析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一、氯化溶剂行业盈利能力</w:t>
      </w:r>
      <w:r>
        <w:rPr>
          <w:rFonts w:hint="eastAsia"/>
        </w:rPr>
        <w:br/>
      </w:r>
      <w:r>
        <w:rPr>
          <w:rFonts w:hint="eastAsia"/>
        </w:rPr>
        <w:t>　　　　二、氯化溶剂行业偿债能力</w:t>
      </w:r>
      <w:r>
        <w:rPr>
          <w:rFonts w:hint="eastAsia"/>
        </w:rPr>
        <w:br/>
      </w:r>
      <w:r>
        <w:rPr>
          <w:rFonts w:hint="eastAsia"/>
        </w:rPr>
        <w:t>　　　　三、氯化溶剂行业营运能力</w:t>
      </w:r>
      <w:r>
        <w:rPr>
          <w:rFonts w:hint="eastAsia"/>
        </w:rPr>
        <w:br/>
      </w:r>
      <w:r>
        <w:rPr>
          <w:rFonts w:hint="eastAsia"/>
        </w:rPr>
        <w:t>　　　　四、氯化溶剂行业发展能力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中国氯化溶剂行业竞争格局分析</w:t>
      </w:r>
      <w:r>
        <w:rPr>
          <w:rFonts w:hint="eastAsia"/>
        </w:rPr>
        <w:br/>
      </w:r>
      <w:r>
        <w:rPr>
          <w:rFonts w:hint="eastAsia"/>
        </w:rPr>
        <w:t>　　第一节 氯化溶剂行业竞争格局总览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2019-2024年氯化溶剂行业企业并购活动分析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氯化溶剂销售模式与渠道策略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氯化溶剂品牌与市场推广策略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氯化溶剂研发投入与技术创新能力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氯化溶剂合作联盟与资源整合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中国氯化溶剂行业风险与对策</w:t>
      </w:r>
      <w:r>
        <w:rPr>
          <w:rFonts w:hint="eastAsia"/>
        </w:rPr>
        <w:br/>
      </w:r>
      <w:r>
        <w:rPr>
          <w:rFonts w:hint="eastAsia"/>
        </w:rPr>
        <w:t>　　第一节 氯化溶剂行业SWOT分析</w:t>
      </w:r>
      <w:r>
        <w:rPr>
          <w:rFonts w:hint="eastAsia"/>
        </w:rPr>
        <w:br/>
      </w:r>
      <w:r>
        <w:rPr>
          <w:rFonts w:hint="eastAsia"/>
        </w:rPr>
        <w:t>　　　　一、氯化溶剂行业优势</w:t>
      </w:r>
      <w:r>
        <w:rPr>
          <w:rFonts w:hint="eastAsia"/>
        </w:rPr>
        <w:br/>
      </w:r>
      <w:r>
        <w:rPr>
          <w:rFonts w:hint="eastAsia"/>
        </w:rPr>
        <w:t>　　　　二、氯化溶剂行业劣势</w:t>
      </w:r>
      <w:r>
        <w:rPr>
          <w:rFonts w:hint="eastAsia"/>
        </w:rPr>
        <w:br/>
      </w:r>
      <w:r>
        <w:rPr>
          <w:rFonts w:hint="eastAsia"/>
        </w:rPr>
        <w:t>　　　　三、氯化溶剂市场机会</w:t>
      </w:r>
      <w:r>
        <w:rPr>
          <w:rFonts w:hint="eastAsia"/>
        </w:rPr>
        <w:br/>
      </w:r>
      <w:r>
        <w:rPr>
          <w:rFonts w:hint="eastAsia"/>
        </w:rPr>
        <w:t>　　　　四、氯化溶剂市场威胁</w:t>
      </w:r>
      <w:r>
        <w:rPr>
          <w:rFonts w:hint="eastAsia"/>
        </w:rPr>
        <w:br/>
      </w:r>
      <w:r>
        <w:rPr>
          <w:rFonts w:hint="eastAsia"/>
        </w:rPr>
        <w:t>　　第二节 氯化溶剂行业风险及对策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2024-2025年氯化溶剂行业发展环境分析</w:t>
      </w:r>
      <w:r>
        <w:rPr>
          <w:rFonts w:hint="eastAsia"/>
        </w:rPr>
        <w:br/>
      </w:r>
      <w:r>
        <w:rPr>
          <w:rFonts w:hint="eastAsia"/>
        </w:rPr>
        <w:t>　　　　一、氯化溶剂行业主管部门与监管体制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二、氯化溶剂行业主要法律法规及政策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三、氯化溶剂行业标准与质量监管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2025-2031年氯化溶剂行业发展趋势与方向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2025-2031年氯化溶剂行业发展潜力与机遇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(中^智^林)氯化溶剂行业发展建议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氯化溶剂行业类别</w:t>
      </w:r>
      <w:r>
        <w:rPr>
          <w:rFonts w:hint="eastAsia"/>
        </w:rPr>
        <w:br/>
      </w:r>
      <w:r>
        <w:rPr>
          <w:rFonts w:hint="eastAsia"/>
        </w:rPr>
        <w:t>　　图表 氯化溶剂行业产业链调研</w:t>
      </w:r>
      <w:r>
        <w:rPr>
          <w:rFonts w:hint="eastAsia"/>
        </w:rPr>
        <w:br/>
      </w:r>
      <w:r>
        <w:rPr>
          <w:rFonts w:hint="eastAsia"/>
        </w:rPr>
        <w:t>　　图表 氯化溶剂行业现状</w:t>
      </w:r>
      <w:r>
        <w:rPr>
          <w:rFonts w:hint="eastAsia"/>
        </w:rPr>
        <w:br/>
      </w:r>
      <w:r>
        <w:rPr>
          <w:rFonts w:hint="eastAsia"/>
        </w:rPr>
        <w:t>　　图表 氯化溶剂行业标准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2019-2024年中国氯化溶剂市场规模</w:t>
      </w:r>
      <w:r>
        <w:rPr>
          <w:rFonts w:hint="eastAsia"/>
        </w:rPr>
        <w:br/>
      </w:r>
      <w:r>
        <w:rPr>
          <w:rFonts w:hint="eastAsia"/>
        </w:rPr>
        <w:t>　　图表 2025年中国氯化溶剂行业产能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2019-2024年中国氯化溶剂产量</w:t>
      </w:r>
      <w:r>
        <w:rPr>
          <w:rFonts w:hint="eastAsia"/>
        </w:rPr>
        <w:br/>
      </w:r>
      <w:r>
        <w:rPr>
          <w:rFonts w:hint="eastAsia"/>
        </w:rPr>
        <w:t>　　图表 氯化溶剂行业动态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2019-2024年中国氯化溶剂市场需求量</w:t>
      </w:r>
      <w:r>
        <w:rPr>
          <w:rFonts w:hint="eastAsia"/>
        </w:rPr>
        <w:br/>
      </w:r>
      <w:r>
        <w:rPr>
          <w:rFonts w:hint="eastAsia"/>
        </w:rPr>
        <w:t>　　图表 2025年中国氯化溶剂行业需求区域调研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2019-2024年中国氯化溶剂行情</w:t>
      </w:r>
      <w:r>
        <w:rPr>
          <w:rFonts w:hint="eastAsia"/>
        </w:rPr>
        <w:br/>
      </w:r>
      <w:r>
        <w:rPr>
          <w:rFonts w:hint="eastAsia"/>
        </w:rPr>
        <w:t>　　图表 2019-2024年中国氯化溶剂价格走势图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2019-2024年中国氯化溶剂进口数据</w:t>
      </w:r>
      <w:r>
        <w:rPr>
          <w:rFonts w:hint="eastAsia"/>
        </w:rPr>
        <w:br/>
      </w:r>
      <w:r>
        <w:rPr>
          <w:rFonts w:hint="eastAsia"/>
        </w:rPr>
        <w:t>　　图表 2019-2024年中国氯化溶剂出口数据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**地区氯化溶剂市场规模</w:t>
      </w:r>
      <w:r>
        <w:rPr>
          <w:rFonts w:hint="eastAsia"/>
        </w:rPr>
        <w:br/>
      </w:r>
      <w:r>
        <w:rPr>
          <w:rFonts w:hint="eastAsia"/>
        </w:rPr>
        <w:t>　　图表 **地区氯化溶剂行业市场需求</w:t>
      </w:r>
      <w:r>
        <w:rPr>
          <w:rFonts w:hint="eastAsia"/>
        </w:rPr>
        <w:br/>
      </w:r>
      <w:r>
        <w:rPr>
          <w:rFonts w:hint="eastAsia"/>
        </w:rPr>
        <w:t>　　图表 **地区氯化溶剂市场调研</w:t>
      </w:r>
      <w:r>
        <w:rPr>
          <w:rFonts w:hint="eastAsia"/>
        </w:rPr>
        <w:br/>
      </w:r>
      <w:r>
        <w:rPr>
          <w:rFonts w:hint="eastAsia"/>
        </w:rPr>
        <w:t>　　图表 **地区氯化溶剂行业市场需求分析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**地区氯化溶剂市场规模</w:t>
      </w:r>
      <w:r>
        <w:rPr>
          <w:rFonts w:hint="eastAsia"/>
        </w:rPr>
        <w:br/>
      </w:r>
      <w:r>
        <w:rPr>
          <w:rFonts w:hint="eastAsia"/>
        </w:rPr>
        <w:t>　　图表 **地区氯化溶剂行业市场需求</w:t>
      </w:r>
      <w:r>
        <w:rPr>
          <w:rFonts w:hint="eastAsia"/>
        </w:rPr>
        <w:br/>
      </w:r>
      <w:r>
        <w:rPr>
          <w:rFonts w:hint="eastAsia"/>
        </w:rPr>
        <w:t>　　图表 **地区氯化溶剂市场调研</w:t>
      </w:r>
      <w:r>
        <w:rPr>
          <w:rFonts w:hint="eastAsia"/>
        </w:rPr>
        <w:br/>
      </w:r>
      <w:r>
        <w:rPr>
          <w:rFonts w:hint="eastAsia"/>
        </w:rPr>
        <w:t>　　图表 **地区氯化溶剂行业市场需求分析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氯化溶剂行业竞争对手分析</w:t>
      </w:r>
      <w:r>
        <w:rPr>
          <w:rFonts w:hint="eastAsia"/>
        </w:rPr>
        <w:br/>
      </w:r>
      <w:r>
        <w:rPr>
          <w:rFonts w:hint="eastAsia"/>
        </w:rPr>
        <w:t>　　图表 氯化溶剂重点企业（一）基本信息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2025-2031年中国氯化溶剂市场规模预测</w:t>
      </w:r>
      <w:r>
        <w:rPr>
          <w:rFonts w:hint="eastAsia"/>
        </w:rPr>
        <w:br/>
      </w:r>
      <w:r>
        <w:rPr>
          <w:rFonts w:hint="eastAsia"/>
        </w:rPr>
        <w:t>　　图表 氯化溶剂行业准入条件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2025-2031年中国氯化溶剂行业信息化</w:t>
      </w:r>
      <w:r>
        <w:rPr>
          <w:rFonts w:hint="eastAsia"/>
        </w:rPr>
        <w:br/>
      </w:r>
      <w:r>
        <w:rPr>
          <w:rFonts w:hint="eastAsia"/>
        </w:rPr>
        <w:t>　　图表 2025年中国氯化溶剂市场前景分析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266b8068c4a6f" w:history="1">
        <w:r>
          <w:rPr>
            <w:rStyle w:val="Hyperlink"/>
          </w:rPr>
          <w:t>中国氯化溶剂市场研究与前景趋势报告（2025-2031年）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266b8068c4a6f" w:history="1">
        <w:r>
          <w:rPr>
            <w:rStyle w:val="Hyperlink"/>
          </w:rPr>
          <w:t>https://www.20087.com/9/85/LvHuaRongJiFaZhanQianJingFenXi.html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热点：氯化剂是什么东西、氯化溶剂是什么、氯化反应使用什么溶剂、氯化溶剂与非氯化溶剂应该分开存放、有机溶剂有哪些、氯化溶剂有什么作用、氯化钠是溶液吗、氯化溶剂洗板水对人体的危害、氯化烃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326b4b1cc4240" w:history="1">
      <w:r>
        <w:rPr>
          <w:rStyle w:val="Hyperlink"/>
        </w:rPr>
        <w:t>中国氯化溶剂市场研究与前景趋势报告（2025-2031年）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vHuaRongJiFaZhanQianJingFenXi.html" TargetMode="External" Id="R390266b8068c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vHuaRongJiFaZhanQianJingFenXi.html" TargetMode="External" Id="Ra39326b4b1cc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2025-10-11T08:08:32Z</dcterms:created>
  <dcterms:modified xsi:type="dcterms:W3CDTF">2025-10-11T09:08:32Z</dcterms:modified>
  <dc:subject>中国氯化溶剂市场研究与前景趋势报告（2025-2031年）</dc:subject>
  <dc:title>中国氯化溶剂市场研究与前景趋势报告（2025-2031年）</dc:title>
  <cp:keywords>中国氯化溶剂市场研究与前景趋势报告（2025-2031年）</cp:keywords>
  <dc:description>中国氯化溶剂市场研究与前景趋势报告（2025-2031年）</dc:description>
</cp:coreProperties>
</file>