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0ffbc90994b1f" w:history="1">
              <w:r>
                <w:rPr>
                  <w:rStyle w:val="Hyperlink"/>
                </w:rPr>
                <w:t>2024-2030年全球与中国环氧合酶-2抑制剂行业发展全面调研与未来趋势报告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0ffbc90994b1f" w:history="1">
              <w:r>
                <w:rPr>
                  <w:rStyle w:val="Hyperlink"/>
                </w:rPr>
                <w:t>2024-2030年全球与中国环氧合酶-2抑制剂行业发展全面调研与未来趋势报告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b0ffbc90994b1f" w:history="1">
                <w:r>
                  <w:rPr>
                    <w:rStyle w:val="Hyperlink"/>
                  </w:rPr>
                  <w:t>https://www.20087.com/9/75/HuanYangHeMei-2YiZhiJiDeFaZhanQu.html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0b0ffbc90994b1f" w:history="1">
        <w:r>
          <w:rPr>
            <w:rStyle w:val="Hyperlink"/>
          </w:rPr>
          <w:t>2024-2030年全球与中国环氧合酶-2抑制剂行业发展全面调研与未来趋势报告</w:t>
        </w:r>
      </w:hyperlink>
      <w:r>
        <w:rPr>
          <w:rFonts w:hint="eastAsia"/>
        </w:rPr>
        <w:t>》是在大量的市场调研基础上，主要依据国家统计局、商务部、发改委、国务院发展研究中心、环氧合酶-2抑制剂相关行业协会、国内外环氧合酶-2抑制剂相关刊物的基础信息以及环氧合酶-2抑制剂行业研究单位提供的详实资料，结合深入的市场调研资料，立足于当前全球及中国宏观经济、政策、主要行业对环氧合酶-2抑制剂行业的影响，重点探讨了环氧合酶-2抑制剂行业整体及环氧合酶-2抑制剂相关子行业的运行情况，并对未来环氧合酶-2抑制剂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b0ffbc90994b1f" w:history="1">
        <w:r>
          <w:rPr>
            <w:rStyle w:val="Hyperlink"/>
          </w:rPr>
          <w:t>2024-2030年全球与中国环氧合酶-2抑制剂行业发展全面调研与未来趋势报告</w:t>
        </w:r>
      </w:hyperlink>
      <w:r>
        <w:rPr>
          <w:rFonts w:hint="eastAsia"/>
        </w:rPr>
        <w:t>》数据及时全面、图表丰富、反映直观，在对环氧合酶-2抑制剂市场发展现状和趋势进行深度分析和预测的基础上，研究了环氧合酶-2抑制剂行业今后的发展前景，为环氧合酶-2抑制剂企业在当前激烈的市场竞争中洞察投资机会，合理调整经营策略；为环氧合酶-2抑制剂战略投资者选择恰当的投资时机，公司领导层做战略规划，提供市场情报信息以及合理参考建议，《</w:t>
      </w:r>
      <w:hyperlink r:id="Rd0b0ffbc90994b1f" w:history="1">
        <w:r>
          <w:rPr>
            <w:rStyle w:val="Hyperlink"/>
          </w:rPr>
          <w:t>2024-2030年全球与中国环氧合酶-2抑制剂行业发展全面调研与未来趋势报告</w:t>
        </w:r>
      </w:hyperlink>
      <w:r>
        <w:rPr>
          <w:rFonts w:hint="eastAsia"/>
        </w:rPr>
        <w:t>》是相关环氧合酶-2抑制剂企业、研究单位及银行、政府等准确、全面、迅速了解目前环氧合酶-2抑制剂行业发展动向、把握企业战略发展定位方向不可或缺的专业性报告。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环氧合酶-2抑制剂市场概述</w:t>
      </w:r>
      <w:r>
        <w:rPr>
          <w:rFonts w:hint="eastAsia"/>
        </w:rPr>
        <w:br/>
      </w:r>
      <w:r>
        <w:rPr>
          <w:rFonts w:hint="eastAsia"/>
        </w:rPr>
        <w:t>　　1.1 环氧合酶-2抑制剂市场概述</w:t>
      </w:r>
      <w:r>
        <w:rPr>
          <w:rFonts w:hint="eastAsia"/>
        </w:rPr>
        <w:br/>
      </w:r>
      <w:r>
        <w:rPr>
          <w:rFonts w:hint="eastAsia"/>
        </w:rPr>
        <w:t>　　1.2 不同类型环氧合酶-2抑制剂分析</w:t>
      </w:r>
      <w:r>
        <w:rPr>
          <w:rFonts w:hint="eastAsia"/>
        </w:rPr>
        <w:br/>
      </w:r>
      <w:r>
        <w:rPr>
          <w:rFonts w:hint="eastAsia"/>
        </w:rPr>
        <w:t>　　　　1.2.1 选择性环氧合酶-2抑制剂</w:t>
      </w:r>
      <w:r>
        <w:rPr>
          <w:rFonts w:hint="eastAsia"/>
        </w:rPr>
        <w:br/>
      </w:r>
      <w:r>
        <w:rPr>
          <w:rFonts w:hint="eastAsia"/>
        </w:rPr>
        <w:t>　　　　1.2.2 非选择性环氧合酶-2抑制剂</w:t>
      </w:r>
      <w:r>
        <w:rPr>
          <w:rFonts w:hint="eastAsia"/>
        </w:rPr>
        <w:br/>
      </w:r>
      <w:r>
        <w:rPr>
          <w:rFonts w:hint="eastAsia"/>
        </w:rPr>
        <w:t>　　1.3 全球市场不同类型环氧合酶-2抑制剂规模对比分析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全球市场不同类型环氧合酶-2抑制剂规模对比（2018-2023年）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全球不同类型环氧合酶-2抑制剂规模及市场份额（2018-2023年）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中国市场不同类型环氧合酶-2抑制剂规模对比分析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中国市场不同类型环氧合酶-2抑制剂规模对比（2018-2023年）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中国不同类型环氧合酶-2抑制剂规模及市场份额（2018-2023年）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环氧合酶-2抑制剂市场概述</w:t>
      </w:r>
      <w:r>
        <w:rPr>
          <w:rFonts w:hint="eastAsia"/>
        </w:rPr>
        <w:br/>
      </w:r>
      <w:r>
        <w:rPr>
          <w:rFonts w:hint="eastAsia"/>
        </w:rPr>
        <w:t>　　2.1 环氧合酶-2抑制剂主要应用领域分析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医院药房</w:t>
      </w:r>
      <w:r>
        <w:rPr>
          <w:rFonts w:hint="eastAsia"/>
        </w:rPr>
        <w:br/>
      </w:r>
      <w:r>
        <w:rPr>
          <w:rFonts w:hint="eastAsia"/>
        </w:rPr>
        <w:t>　　　　2.1.3 零售药店</w:t>
      </w:r>
      <w:r>
        <w:rPr>
          <w:rFonts w:hint="eastAsia"/>
        </w:rPr>
        <w:br/>
      </w:r>
      <w:r>
        <w:rPr>
          <w:rFonts w:hint="eastAsia"/>
        </w:rPr>
        <w:t>　　　　2.1.4 网上药店</w:t>
      </w:r>
      <w:r>
        <w:rPr>
          <w:rFonts w:hint="eastAsia"/>
        </w:rPr>
        <w:br/>
      </w:r>
      <w:r>
        <w:rPr>
          <w:rFonts w:hint="eastAsia"/>
        </w:rPr>
        <w:t>　　2.2 全球环氧合酶-2抑制剂主要应用领域对比分析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全球环氧合酶-2抑制剂主要应用领域规模（万元）及增长率（2018-2023年）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全球环氧合酶-2抑制剂主要应用规模（万元）及增长率（2018-2023年）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中国环氧合酶-2抑制剂主要应用领域对比分析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中国环氧合酶-2抑制剂主要应用领域规模（万元）及增长率（2018-2023年）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中国环氧合酶-2抑制剂主要应用规模（万元）及增长率（2018-2023年）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全球主要地区环氧合酶-2抑制剂发展历程及现状分析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全球主要地区环氧合酶-2抑制剂现状与未来趋势分析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全球环氧合酶-2抑制剂主要地区对比分析（2018-2023年）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全球主要地区环氧合酶-2抑制剂规模及对比（2018-2023年）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全球环氧合酶-2抑制剂主要地区规模及市场份额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全球环氧合酶-2抑制剂规模（万元）及毛利率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北美环氧合酶-2抑制剂规模（万元）及毛利率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亚太环氧合酶-2抑制剂规模（万元）及毛利率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欧洲环氧合酶-2抑制剂规模（万元）及毛利率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南美环氧合酶-2抑制剂规模（万元）及毛利率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其他地区环氧合酶-2抑制剂规模（万元）及毛利率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中国环氧合酶-2抑制剂规模（万元）及毛利率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全球环氧合酶-2抑制剂主要企业竞争分析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全球主要企业环氧合酶-2抑制剂规模及市场份额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全球环氧合酶-2抑制剂主要企业竞争态势及未来趋势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全球环氧合酶-2抑制剂市场集中度</w:t>
      </w:r>
      <w:r>
        <w:rPr>
          <w:rFonts w:hint="eastAsia"/>
        </w:rPr>
        <w:br/>
      </w:r>
      <w:r>
        <w:rPr>
          <w:rFonts w:hint="eastAsia"/>
        </w:rPr>
        <w:t>　　　　4.3.2 全球环氧合酶-2抑制剂Top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中国环氧合酶-2抑制剂主要企业竞争分析</w:t>
      </w:r>
      <w:r>
        <w:rPr>
          <w:rFonts w:hint="eastAsia"/>
        </w:rPr>
        <w:br/>
      </w:r>
      <w:r>
        <w:rPr>
          <w:rFonts w:hint="eastAsia"/>
        </w:rPr>
        <w:t>　　5.1 中国环氧合酶-2抑制剂规模及市场份额（2018-2023年）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中国环氧合酶-2抑制剂Top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环氧合酶-2抑制剂主要企业现状分析</w:t>
      </w:r>
      <w:r>
        <w:rPr>
          <w:rFonts w:hint="eastAsia"/>
        </w:rPr>
        <w:br/>
      </w:r>
      <w:r>
        <w:rPr>
          <w:rFonts w:hint="eastAsia"/>
        </w:rPr>
        <w:t>　　5.1 Bayer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环氧合酶-2抑制剂产品类型及应用领域介绍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Bayer环氧合酶-2抑制剂规模（万元）及毛利率（2018-2023年）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Bayer主要业务介绍</w:t>
      </w:r>
      <w:r>
        <w:rPr>
          <w:rFonts w:hint="eastAsia"/>
        </w:rPr>
        <w:br/>
      </w:r>
      <w:r>
        <w:rPr>
          <w:rFonts w:hint="eastAsia"/>
        </w:rPr>
        <w:t>　　5.2 Novartis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环氧合酶-2抑制剂产品类型及应用领域介绍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Novartis环氧合酶-2抑制剂规模（万元）及毛利率（2018-2023年）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Novartis主要业务介绍</w:t>
      </w:r>
      <w:r>
        <w:rPr>
          <w:rFonts w:hint="eastAsia"/>
        </w:rPr>
        <w:br/>
      </w:r>
      <w:r>
        <w:rPr>
          <w:rFonts w:hint="eastAsia"/>
        </w:rPr>
        <w:t>　　5.3 Pfizer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环氧合酶-2抑制剂产品类型及应用领域介绍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Pfizer环氧合酶-2抑制剂规模（万元）及毛利率（2018-2023年）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Pfizer主要业务介绍</w:t>
      </w:r>
      <w:r>
        <w:rPr>
          <w:rFonts w:hint="eastAsia"/>
        </w:rPr>
        <w:br/>
      </w:r>
      <w:r>
        <w:rPr>
          <w:rFonts w:hint="eastAsia"/>
        </w:rPr>
        <w:t>　　5.4 Merck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环氧合酶-2抑制剂产品类型及应用领域介绍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Merck环氧合酶-2抑制剂规模（万元）及毛利率（2018-2023年）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Merck主要业务介绍</w:t>
      </w:r>
      <w:r>
        <w:rPr>
          <w:rFonts w:hint="eastAsia"/>
        </w:rPr>
        <w:br/>
      </w:r>
      <w:r>
        <w:rPr>
          <w:rFonts w:hint="eastAsia"/>
        </w:rPr>
        <w:t>　　5.5 Cadila Pharmaceuticals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环氧合酶-2抑制剂产品类型及应用领域介绍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Cadila Pharmaceuticals环氧合酶-2抑制剂规模（万元）及毛利率（2018-2023年）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Cadila Pharmaceuticals主要业务介绍</w:t>
      </w:r>
      <w:r>
        <w:rPr>
          <w:rFonts w:hint="eastAsia"/>
        </w:rPr>
        <w:br/>
      </w:r>
      <w:r>
        <w:rPr>
          <w:rFonts w:hint="eastAsia"/>
        </w:rPr>
        <w:t>　　5.6 Sabinsa Corporation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环氧合酶-2抑制剂产品类型及应用领域介绍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Sabinsa Corporation环氧合酶-2抑制剂规模（万元）及毛利率（2018-2023年）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Sabinsa Corporation主要业务介绍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环氧合酶-2抑制剂行业动态分析</w:t>
      </w:r>
      <w:r>
        <w:rPr>
          <w:rFonts w:hint="eastAsia"/>
        </w:rPr>
        <w:br/>
      </w:r>
      <w:r>
        <w:rPr>
          <w:rFonts w:hint="eastAsia"/>
        </w:rPr>
        <w:t>　　7.1 环氧合酶-2抑制剂发展历史、现状及趋势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环氧合酶-2抑制剂发展机遇、挑战及潜在风险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环氧合酶-2抑制剂当前及未来发展机遇</w:t>
      </w:r>
      <w:r>
        <w:rPr>
          <w:rFonts w:hint="eastAsia"/>
        </w:rPr>
        <w:br/>
      </w:r>
      <w:r>
        <w:rPr>
          <w:rFonts w:hint="eastAsia"/>
        </w:rPr>
        <w:t>　　　　7.2.2 环氧合酶-2抑制剂发展面临的主要挑战</w:t>
      </w:r>
      <w:r>
        <w:rPr>
          <w:rFonts w:hint="eastAsia"/>
        </w:rPr>
        <w:br/>
      </w:r>
      <w:r>
        <w:rPr>
          <w:rFonts w:hint="eastAsia"/>
        </w:rPr>
        <w:t>　　　　7.2.3 环氧合酶-2抑制剂目前存在的风险及潜在风险</w:t>
      </w:r>
      <w:r>
        <w:rPr>
          <w:rFonts w:hint="eastAsia"/>
        </w:rPr>
        <w:br/>
      </w:r>
      <w:r>
        <w:rPr>
          <w:rFonts w:hint="eastAsia"/>
        </w:rPr>
        <w:t>　　7.3 环氧合酶-2抑制剂市场有利因素、不利因素分析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环氧合酶-2抑制剂发展的推动因素、有利条件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环氧合酶-2抑制剂发展的阻力、不利因素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全球环氧合酶-2抑制剂市场发展预测</w:t>
      </w:r>
      <w:r>
        <w:rPr>
          <w:rFonts w:hint="eastAsia"/>
        </w:rPr>
        <w:br/>
      </w:r>
      <w:r>
        <w:rPr>
          <w:rFonts w:hint="eastAsia"/>
        </w:rPr>
        <w:t>　　8.1 全球环氧合酶-2抑制剂规模（万元）预测（2024-2030年）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中国环氧合酶-2抑制剂发展预测</w:t>
      </w:r>
      <w:r>
        <w:rPr>
          <w:rFonts w:hint="eastAsia"/>
        </w:rPr>
        <w:br/>
      </w:r>
      <w:r>
        <w:rPr>
          <w:rFonts w:hint="eastAsia"/>
        </w:rPr>
        <w:t>　　8.3 全球主要地区环氧合酶-2抑制剂市场预测</w:t>
      </w:r>
      <w:r>
        <w:rPr>
          <w:rFonts w:hint="eastAsia"/>
        </w:rPr>
        <w:br/>
      </w:r>
      <w:r>
        <w:rPr>
          <w:rFonts w:hint="eastAsia"/>
        </w:rPr>
        <w:t>　　　　8.3.1 北美环氧合酶-2抑制剂发展趋势及未来潜力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欧洲环氧合酶-2抑制剂发展趋势及未来潜力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亚太环氧合酶-2抑制剂发展趋势及未来潜力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南美环氧合酶-2抑制剂发展趋势及未来潜力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不同类型环氧合酶-2抑制剂发展预测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全球不同类型环氧合酶-2抑制剂规模（万元）分析预测（2024-2030年）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中国不同类型环氧合酶-2抑制剂规模（万元）分析预测</w:t>
      </w:r>
      <w:r>
        <w:rPr>
          <w:rFonts w:hint="eastAsia"/>
        </w:rPr>
        <w:br/>
      </w:r>
      <w:r>
        <w:rPr>
          <w:rFonts w:hint="eastAsia"/>
        </w:rPr>
        <w:t>　　8.5 环氧合酶-2抑制剂主要应用领域分析预测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全球环氧合酶-2抑制剂主要应用领域规模预测（2024-2030年）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中国环氧合酶-2抑制剂主要应用领域规模预测（2024-2030年）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图：2018-2030年全球环氧合酶-2抑制剂市场规模（万元）及未来趋势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图：2018-2030年中国环氧合酶-2抑制剂市场规模（万元）及未来趋势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表：全球市场不同类型环氧合酶-2抑制剂规模（万元）及增长率对比（2018-2023年）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表：2018-2023年全球不同类型环氧合酶-2抑制剂规模列表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表：2018-2023年全球不同类型环氧合酶-2抑制剂规模市场份额列表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表：2024-2030年全球不同类型环氧合酶-2抑制剂规模市场份额列表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图：2023年全球不同类型环氧合酶-2抑制剂市场份额</w:t>
      </w:r>
      <w:r>
        <w:rPr>
          <w:rFonts w:hint="eastAsia"/>
        </w:rPr>
        <w:br/>
      </w:r>
      <w:r>
        <w:rPr>
          <w:rFonts w:hint="eastAsia"/>
        </w:rPr>
        <w:t>　　表：中国不同类型环氧合酶-2抑制剂规模（万元）及增长率对比（2018-2023年）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表：2018-2023年中国不同类型环氧合酶-2抑制剂规模列表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表：2018-2023年中国不同类型环氧合酶-2抑制剂规模市场份额列表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图：中国不同类型环氧合酶-2抑制剂规模市场份额列表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图：2023年中国不同类型环氧合酶-2抑制剂规模市场份额</w:t>
      </w:r>
      <w:r>
        <w:rPr>
          <w:rFonts w:hint="eastAsia"/>
        </w:rPr>
        <w:br/>
      </w:r>
      <w:r>
        <w:rPr>
          <w:rFonts w:hint="eastAsia"/>
        </w:rPr>
        <w:t>　　图：环氧合酶-2抑制剂应用</w:t>
      </w:r>
      <w:r>
        <w:rPr>
          <w:rFonts w:hint="eastAsia"/>
        </w:rPr>
        <w:br/>
      </w:r>
      <w:r>
        <w:rPr>
          <w:rFonts w:hint="eastAsia"/>
        </w:rPr>
        <w:t>　　表：全球环氧合酶-2抑制剂主要应用领域规模对比（2018-2023年）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表：全球环氧合酶-2抑制剂主要应用规模（2018-2023年）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表：全球环氧合酶-2抑制剂主要应用规模份额（2018-2023年）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图：全球环氧合酶-2抑制剂主要应用规模份额（2018-2023年）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图：2023年全球环氧合酶-2抑制剂主要应用规模份额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表：2018-2023年中国环氧合酶-2抑制剂主要应用领域规模对比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表：中国环氧合酶-2抑制剂主要应用领域规模（2018-2023年）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表：中国环氧合酶-2抑制剂主要应用领域规模份额（2018-2023年）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图：中国环氧合酶-2抑制剂主要应用领域规模份额（2018-2023年）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图：2023年中国环氧合酶-2抑制剂主要应用领域规模份额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表：全球主要地区环氧合酶-2抑制剂规模（万元）及增长率对比（2018-2023年）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图：2018-2023年北美环氧合酶-2抑制剂规模（万元）及增长率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图：2018-2023年亚太环氧合酶-2抑制剂规模（万元）及增长率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图：欧洲环氧合酶-2抑制剂规模（万元）及增长率（2018-2023年）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图：南美环氧合酶-2抑制剂规模（万元）及增长率（2018-2023年）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图：其他地区环氧合酶-2抑制剂规模（万元）及增长率（2018-2023年）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图：中国环氧合酶-2抑制剂规模（万元）及增长率（2018-2023年）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表：2018-2023年全球主要地区环氧合酶-2抑制剂规模（万元）列表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图：2018-2023年全球主要地区环氧合酶-2抑制剂规模市场份额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图：2024-2030年全球主要地区环氧合酶-2抑制剂规模市场份额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图：2023年全球主要地区环氧合酶-2抑制剂规模市场份额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表：2018-2023年全球环氧合酶-2抑制剂规模（万元）及毛利率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表：2018-2023年北美环氧合酶-2抑制剂规模（万元）及毛利率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表：2018-2023年欧洲环氧合酶-2抑制剂规模（万元）及毛利率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表：2018-2023年亚太环氧合酶-2抑制剂规模（万元）及毛利率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表：2018-2023年南美环氧合酶-2抑制剂规模（万元）及毛利率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表：2018-2023年其他地区环氧合酶-2抑制剂规模（万元）及毛利率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表：2018-2023年中国环氧合酶-2抑制剂规模（万元）及毛利率（2018-2023年）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表：2018-2023年全球主要企业环氧合酶-2抑制剂规模（万元）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表：2018-2023年全球主要企业环氧合酶-2抑制剂规模份额对比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图：2023年全球主要企业环氧合酶-2抑制剂规模份额对比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图：2022年全球主要企业环氧合酶-2抑制剂规模份额对比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表：全球环氧合酶-2抑制剂主要企业产品类型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图：2023年全球环氧合酶-2抑制剂Top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图：2023年全球环氧合酶-2抑制剂Top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表：2018-2023年中国主要企业环氧合酶-2抑制剂规模（万元）列表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表：2018-2023年中国主要企业环氧合酶-2抑制剂规模份额对比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图：2023年中国主要企业环氧合酶-2抑制剂规模份额对比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图：2022年中国主要企业环氧合酶-2抑制剂规模份额对比</w:t>
      </w:r>
      <w:r>
        <w:rPr>
          <w:rFonts w:hint="eastAsia"/>
        </w:rPr>
        <w:br/>
      </w:r>
      <w:r>
        <w:rPr>
          <w:rFonts w:hint="eastAsia"/>
        </w:rPr>
        <w:t>　　图：2023年中国环氧合酶-2抑制剂Top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图：2023年中国环氧合酶-2抑制剂Top 5企业市场份额</w:t>
      </w:r>
      <w:r>
        <w:rPr>
          <w:rFonts w:hint="eastAsia"/>
        </w:rPr>
        <w:br/>
      </w:r>
      <w:r>
        <w:rPr>
          <w:rFonts w:hint="eastAsia"/>
        </w:rPr>
        <w:t>　　表：Bayer基本信息、主要业务介绍、市场地位以及主要的竞争对手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表：Bayer环氧合酶-2抑制剂规模（万元）及毛利率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表：Bayer环氧合酶-2抑制剂规模增长率</w:t>
      </w:r>
      <w:r>
        <w:rPr>
          <w:rFonts w:hint="eastAsia"/>
        </w:rPr>
        <w:br/>
      </w:r>
      <w:r>
        <w:rPr>
          <w:rFonts w:hint="eastAsia"/>
        </w:rPr>
        <w:t>　　表：Bayer环氧合酶-2抑制剂规模全球市场份额</w:t>
      </w:r>
      <w:r>
        <w:rPr>
          <w:rFonts w:hint="eastAsia"/>
        </w:rPr>
        <w:br/>
      </w:r>
      <w:r>
        <w:rPr>
          <w:rFonts w:hint="eastAsia"/>
        </w:rPr>
        <w:t>　　表：Novartis基本信息、主要业务介绍、市场地位以及主要的竞争对手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表：Novartis环氧合酶-2抑制剂规模（万元）及毛利率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表：Novartis环氧合酶-2抑制剂规模增长率</w:t>
      </w:r>
      <w:r>
        <w:rPr>
          <w:rFonts w:hint="eastAsia"/>
        </w:rPr>
        <w:br/>
      </w:r>
      <w:r>
        <w:rPr>
          <w:rFonts w:hint="eastAsia"/>
        </w:rPr>
        <w:t>　　表：Novartis环氧合酶-2抑制剂规模全球市场份额</w:t>
      </w:r>
      <w:r>
        <w:rPr>
          <w:rFonts w:hint="eastAsia"/>
        </w:rPr>
        <w:br/>
      </w:r>
      <w:r>
        <w:rPr>
          <w:rFonts w:hint="eastAsia"/>
        </w:rPr>
        <w:t>　　表：Pfizer基本信息、主要业务介绍、市场地位以及主要的竞争对手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表：Pfizer环氧合酶-2抑制剂规模（万元）及毛利率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表：Pfizer环氧合酶-2抑制剂规模增长率</w:t>
      </w:r>
      <w:r>
        <w:rPr>
          <w:rFonts w:hint="eastAsia"/>
        </w:rPr>
        <w:br/>
      </w:r>
      <w:r>
        <w:rPr>
          <w:rFonts w:hint="eastAsia"/>
        </w:rPr>
        <w:t>　　表：Pfizer环氧合酶-2抑制剂规模全球市场份额</w:t>
      </w:r>
      <w:r>
        <w:rPr>
          <w:rFonts w:hint="eastAsia"/>
        </w:rPr>
        <w:br/>
      </w:r>
      <w:r>
        <w:rPr>
          <w:rFonts w:hint="eastAsia"/>
        </w:rPr>
        <w:t>　　表：Merck基本信息、主要业务介绍、市场地位以及主要的竞争对手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表：Merck环氧合酶-2抑制剂规模（万元）及毛利率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表：Merck环氧合酶-2抑制剂规模增长率</w:t>
      </w:r>
      <w:r>
        <w:rPr>
          <w:rFonts w:hint="eastAsia"/>
        </w:rPr>
        <w:br/>
      </w:r>
      <w:r>
        <w:rPr>
          <w:rFonts w:hint="eastAsia"/>
        </w:rPr>
        <w:t>　　表：Merck环氧合酶-2抑制剂规模全球市场份额</w:t>
      </w:r>
      <w:r>
        <w:rPr>
          <w:rFonts w:hint="eastAsia"/>
        </w:rPr>
        <w:br/>
      </w:r>
      <w:r>
        <w:rPr>
          <w:rFonts w:hint="eastAsia"/>
        </w:rPr>
        <w:t>　　表：Cadila Pharmaceuticals基本信息、主要业务介绍、市场地位以及主要的竞争对手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表：Cadila Pharmaceuticals环氧合酶-2抑制剂规模（万元）及毛利率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表：Cadila Pharmaceuticals环氧合酶-2抑制剂规模增长率</w:t>
      </w:r>
      <w:r>
        <w:rPr>
          <w:rFonts w:hint="eastAsia"/>
        </w:rPr>
        <w:br/>
      </w:r>
      <w:r>
        <w:rPr>
          <w:rFonts w:hint="eastAsia"/>
        </w:rPr>
        <w:t>　　表：Cadila Pharmaceuticals环氧合酶-2抑制剂规模全球市场份额</w:t>
      </w:r>
      <w:r>
        <w:rPr>
          <w:rFonts w:hint="eastAsia"/>
        </w:rPr>
        <w:br/>
      </w:r>
      <w:r>
        <w:rPr>
          <w:rFonts w:hint="eastAsia"/>
        </w:rPr>
        <w:t>　　表：Sabinsa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表：Sabinsa Corporation环氧合酶-2抑制剂规模（万元）及毛利率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表：Sabinsa Corporation环氧合酶-2抑制剂规模增长率</w:t>
      </w:r>
      <w:r>
        <w:rPr>
          <w:rFonts w:hint="eastAsia"/>
        </w:rPr>
        <w:br/>
      </w:r>
      <w:r>
        <w:rPr>
          <w:rFonts w:hint="eastAsia"/>
        </w:rPr>
        <w:t>　　表：Sabinsa Corporation环氧合酶-2抑制剂规模全球市场份额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图：2024-2030年全球环氧合酶-2抑制剂规模（万元）及增长率预测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图：2024-2030年中国环氧合酶-2抑制剂规模（万元）及增长率预测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表：2024-2030年全球主要地区环氧合酶-2抑制剂规模预测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图：2024-2030年全球主要地区环氧合酶-2抑制剂规模市场份额预测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图：2024-2030年北美环氧合酶-2抑制剂规模（万元）及增长率预测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图：2024-2030年欧洲环氧合酶-2抑制剂规模（万元）及增长率预测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图：2024-2030年亚太环氧合酶-2抑制剂规模（万元）及增长率预测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图：2024-2030年南美环氧合酶-2抑制剂规模（万元）及增长率预测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表：2024-2030年全球不同类型环氧合酶-2抑制剂规模分析预测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图：2024-2030年全球环氧合酶-2抑制剂规模市场份额预测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表：2024-2030年全球不同类型环氧合酶-2抑制剂规模（万元）分析预测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图：2024-2030年全球不同类型环氧合酶-2抑制剂规模（万元）及市场份额预测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表：2024-2030年中国不同类型环氧合酶-2抑制剂规模分析预测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图：中国不同类型环氧合酶-2抑制剂规模市场份额预测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表：2024-2030年中国不同类型环氧合酶-2抑制剂规模（万元）分析预测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图：2024-2030年中国不同类型环氧合酶-2抑制剂规模（万元）及市场份额预测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表：2024-2030年全球环氧合酶-2抑制剂主要应用领域规模预测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图：2024-2030年全球环氧合酶-2抑制剂主要应用领域规模份额预测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表：2024-2030年中国环氧合酶-2抑制剂主要应用领域规模预测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表：2018-2023年中国环氧合酶-2抑制剂主要应用领域规模预测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0ffbc90994b1f" w:history="1">
        <w:r>
          <w:rPr>
            <w:rStyle w:val="Hyperlink"/>
          </w:rPr>
          <w:t>2024-2030年全球与中国环氧合酶-2抑制剂行业发展全面调研与未来趋势报告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b0ffbc90994b1f" w:history="1">
        <w:r>
          <w:rPr>
            <w:rStyle w:val="Hyperlink"/>
          </w:rPr>
          <w:t>https://www.20087.com/9/75/HuanYangHeMei-2YiZhiJiDeFaZhanQu.html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c93d51d1d4b49" w:history="1">
      <w:r>
        <w:rPr>
          <w:rStyle w:val="Hyperlink"/>
        </w:rPr>
        <w:t>2024-2030年全球与中国环氧合酶-2抑制剂行业发展全面调研与未来趋势报告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HuanYangHeMei-2YiZhiJiDeFaZhanQu.html" TargetMode="External" Id="Rd0b0ffbc9099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HuanYangHeMei-2YiZhiJiDeFaZhanQu.html" TargetMode="External" Id="Rba9c93d51d1d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2023-10-27T01:32:00Z</dcterms:created>
  <dcterms:modified xsi:type="dcterms:W3CDTF">2023-10-27T02:32:00Z</dcterms:modified>
  <dc:subject>2024-2030年全球与中国环氧合酶-2抑制剂行业发展全面调研与未来趋势报告</dc:subject>
  <dc:title>2024-2030年全球与中国环氧合酶-2抑制剂行业发展全面调研与未来趋势报告</dc:title>
  <cp:keywords>2024-2030年全球与中国环氧合酶-2抑制剂行业发展全面调研与未来趋势报告</cp:keywords>
  <dc:description>2024-2030年全球与中国环氧合酶-2抑制剂行业发展全面调研与未来趋势报告</dc:description>
</cp:coreProperties>
</file>