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0d18d638444a9" w:history="1">
              <w:r>
                <w:rPr>
                  <w:rStyle w:val="Hyperlink"/>
                </w:rPr>
                <w:t>中国聚葡萄糖行业现状调查分析及市场前景预测报告（2025年版）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0d18d638444a9" w:history="1">
              <w:r>
                <w:rPr>
                  <w:rStyle w:val="Hyperlink"/>
                </w:rPr>
                <w:t>中国聚葡萄糖行业现状调查分析及市场前景预测报告（2025年版）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0d18d638444a9" w:history="1">
                <w:r>
                  <w:rPr>
                    <w:rStyle w:val="Hyperlink"/>
                  </w:rPr>
                  <w:t>https://www.20087.com/M_YiLiaoBaoJian/59/JuPuTaoTangShiChangQianJingFenXiYuCe.html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水溶性膳食纤维，近年来因其健康益处在食品工业中得到了广泛应用。它不仅能够改善食品的质地和口感，还能增强食品的营养价值，尤其在低热量、高纤维的健康食品中扮演重要角色。随着消费者对健康饮食的追求和对功能性食品需求的增加，聚葡萄糖的市场需求持续增长。同时，聚葡萄糖的生产技术也在不断进步，以提高其溶解性、稳定性和生物利用度。</w:t>
      </w:r>
      <w:r>
        <w:rPr>
          <w:rFonts w:hint="eastAsia"/>
        </w:rPr>
        <w:br/>
      </w:r>
      <w:r>
        <w:rPr>
          <w:rFonts w:hint="eastAsia"/>
        </w:rPr>
        <w:t>　　未来，聚葡萄糖的使用将更加注重功能特性和产品创新。功能特性方面，研究将聚焦于开发具有更佳肠道健康促进效果的聚葡萄糖，如通过特定的发酵过程提高其益生元效应，以更好地支持肠道微生物群落的平衡。产品创新方面，聚葡萄糖将被应用于更多类型的食品和饮料中，如即饮饮料、烘焙食品和婴儿食品，以满足不同消费群体的健康需求。此外，聚葡萄糖在药物载体和化妆品中的潜在应用也将成为研究的热点，推动其在更广泛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0d18d638444a9" w:history="1">
        <w:r>
          <w:rPr>
            <w:rStyle w:val="Hyperlink"/>
          </w:rPr>
          <w:t>中国聚葡萄糖行业现状调查分析及市场前景预测报告（2025年版）</w:t>
        </w:r>
      </w:hyperlink>
      <w:r>
        <w:rPr>
          <w:rFonts w:hint="eastAsia"/>
        </w:rPr>
        <w:t>》基于多年行业研究积累，结合聚葡萄糖市场发展现状，依托行业权威数据资源和长期市场监测数据库，对聚葡萄糖市场规模、技术现状及未来方向进行了全面分析。报告梳理了聚葡萄糖行业竞争格局，重点评估了主要企业的市场表现及品牌影响力，并通过SWOT分析揭示了聚葡萄糖行业机遇与潜在风险。同时，报告对聚葡萄糖市场前景和发展趋势进行了科学预测，为投资者提供了投资价值判断和策略建议，助力把握聚葡萄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聚葡萄糖行业发展背景分析</w:t>
      </w:r>
      <w:r>
        <w:rPr>
          <w:rFonts w:hint="eastAsia"/>
        </w:rPr>
        <w:br/>
      </w:r>
      <w:r>
        <w:rPr>
          <w:rFonts w:hint="eastAsia"/>
        </w:rPr>
        <w:t>　　第一节 聚葡萄糖行业发展概述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聚葡萄糖行业经济环境分析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2020-2025年聚葡萄糖行业发展环境分析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中国聚葡萄糖行业政策环境分析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中国聚葡萄糖行业技术环境分析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2020-2025年中国聚葡萄糖行业发展分析</w:t>
      </w:r>
      <w:r>
        <w:rPr>
          <w:rFonts w:hint="eastAsia"/>
        </w:rPr>
        <w:br/>
      </w:r>
      <w:r>
        <w:rPr>
          <w:rFonts w:hint="eastAsia"/>
        </w:rPr>
        <w:t>　　第一节 聚葡萄糖行业发展状况分析</w:t>
      </w:r>
      <w:r>
        <w:rPr>
          <w:rFonts w:hint="eastAsia"/>
        </w:rPr>
        <w:br/>
      </w:r>
      <w:r>
        <w:rPr>
          <w:rFonts w:hint="eastAsia"/>
        </w:rPr>
        <w:t>　　　　一、聚葡萄糖行业发展现状概况</w:t>
      </w:r>
      <w:r>
        <w:rPr>
          <w:rFonts w:hint="eastAsia"/>
        </w:rPr>
        <w:br/>
      </w:r>
      <w:r>
        <w:rPr>
          <w:rFonts w:hint="eastAsia"/>
        </w:rPr>
        <w:t>　　　　二、聚葡萄糖行业生产企业现状</w:t>
      </w:r>
      <w:r>
        <w:rPr>
          <w:rFonts w:hint="eastAsia"/>
        </w:rPr>
        <w:br/>
      </w:r>
      <w:r>
        <w:rPr>
          <w:rFonts w:hint="eastAsia"/>
        </w:rPr>
        <w:t>　　　　三、聚葡萄糖行业产量情况分析</w:t>
      </w:r>
      <w:r>
        <w:rPr>
          <w:rFonts w:hint="eastAsia"/>
        </w:rPr>
        <w:br/>
      </w:r>
      <w:r>
        <w:rPr>
          <w:rFonts w:hint="eastAsia"/>
        </w:rPr>
        <w:t>　　第二节 聚葡萄糖行业运营状况分析</w:t>
      </w:r>
      <w:r>
        <w:rPr>
          <w:rFonts w:hint="eastAsia"/>
        </w:rPr>
        <w:br/>
      </w:r>
      <w:r>
        <w:rPr>
          <w:rFonts w:hint="eastAsia"/>
        </w:rPr>
        <w:t>　　　　一、聚葡萄糖行业市场需求现状</w:t>
      </w:r>
      <w:r>
        <w:rPr>
          <w:rFonts w:hint="eastAsia"/>
        </w:rPr>
        <w:br/>
      </w:r>
      <w:r>
        <w:rPr>
          <w:rFonts w:hint="eastAsia"/>
        </w:rPr>
        <w:t>　　　　二、聚葡萄糖行业市场规模分析</w:t>
      </w:r>
      <w:r>
        <w:rPr>
          <w:rFonts w:hint="eastAsia"/>
        </w:rPr>
        <w:br/>
      </w:r>
      <w:r>
        <w:rPr>
          <w:rFonts w:hint="eastAsia"/>
        </w:rPr>
        <w:t>　　　　三、聚葡萄糖行业盈利水平分析</w:t>
      </w:r>
      <w:r>
        <w:rPr>
          <w:rFonts w:hint="eastAsia"/>
        </w:rPr>
        <w:br/>
      </w:r>
      <w:r>
        <w:rPr>
          <w:rFonts w:hint="eastAsia"/>
        </w:rPr>
        <w:t>　　第三节 聚葡萄糖市场价格及影响因素分析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一、聚葡萄糖市场价格走势分析</w:t>
      </w:r>
      <w:r>
        <w:rPr>
          <w:rFonts w:hint="eastAsia"/>
        </w:rPr>
        <w:br/>
      </w:r>
      <w:r>
        <w:rPr>
          <w:rFonts w:hint="eastAsia"/>
        </w:rPr>
        <w:t>　　　　二、聚葡萄糖市场价格影响因素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中国聚葡萄糖行业市场区域结构分析</w:t>
      </w:r>
      <w:r>
        <w:rPr>
          <w:rFonts w:hint="eastAsia"/>
        </w:rPr>
        <w:br/>
      </w:r>
      <w:r>
        <w:rPr>
          <w:rFonts w:hint="eastAsia"/>
        </w:rPr>
        <w:t>　　第一节 聚葡萄糖行业市场需求结构分析</w:t>
      </w:r>
      <w:r>
        <w:rPr>
          <w:rFonts w:hint="eastAsia"/>
        </w:rPr>
        <w:br/>
      </w:r>
      <w:r>
        <w:rPr>
          <w:rFonts w:hint="eastAsia"/>
        </w:rPr>
        <w:t>　　第二节 聚葡萄糖行业市场需求结构分析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五、华南地区聚葡萄糖市场需求分析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六、西部地区聚葡萄糖市场需求分析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中国聚葡萄糖行业细分领域分析</w:t>
      </w:r>
      <w:r>
        <w:rPr>
          <w:rFonts w:hint="eastAsia"/>
        </w:rPr>
        <w:br/>
      </w:r>
      <w:r>
        <w:rPr>
          <w:rFonts w:hint="eastAsia"/>
        </w:rPr>
        <w:t>　　第一节 药品市场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食品市场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饮料市场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中国聚葡萄糖行业产业链分析</w:t>
      </w:r>
      <w:r>
        <w:rPr>
          <w:rFonts w:hint="eastAsia"/>
        </w:rPr>
        <w:br/>
      </w:r>
      <w:r>
        <w:rPr>
          <w:rFonts w:hint="eastAsia"/>
        </w:rPr>
        <w:t>　　第一节 聚葡萄糖行业产业链概述</w:t>
      </w:r>
      <w:r>
        <w:rPr>
          <w:rFonts w:hint="eastAsia"/>
        </w:rPr>
        <w:br/>
      </w:r>
      <w:r>
        <w:rPr>
          <w:rFonts w:hint="eastAsia"/>
        </w:rPr>
        <w:t>　　第二节 聚葡萄糖上游产业发展状况分析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一、行业企业发展现状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三、产品价格走势分析</w:t>
      </w:r>
      <w:r>
        <w:rPr>
          <w:rFonts w:hint="eastAsia"/>
        </w:rPr>
        <w:br/>
      </w:r>
      <w:r>
        <w:rPr>
          <w:rFonts w:hint="eastAsia"/>
        </w:rPr>
        <w:t>　　　　四、原料价格预测分析</w:t>
      </w:r>
      <w:r>
        <w:rPr>
          <w:rFonts w:hint="eastAsia"/>
        </w:rPr>
        <w:br/>
      </w:r>
      <w:r>
        <w:rPr>
          <w:rFonts w:hint="eastAsia"/>
        </w:rPr>
        <w:t>　　第三节 聚葡萄糖下游产业发展情况分析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第七章 中国聚葡萄糖行业竞争状况分析</w:t>
      </w:r>
      <w:r>
        <w:rPr>
          <w:rFonts w:hint="eastAsia"/>
        </w:rPr>
        <w:br/>
      </w:r>
      <w:r>
        <w:rPr>
          <w:rFonts w:hint="eastAsia"/>
        </w:rPr>
        <w:t>　　第一节 聚葡萄糖行业竞争结构波特模型分析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中国聚葡萄糖行业市场竞争状况分析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中国聚葡萄糖行业兼并重组分析</w:t>
      </w:r>
      <w:r>
        <w:rPr>
          <w:rFonts w:hint="eastAsia"/>
        </w:rPr>
        <w:br/>
      </w:r>
      <w:r>
        <w:rPr>
          <w:rFonts w:hint="eastAsia"/>
        </w:rPr>
        <w:t>　　　　一、聚葡萄糖行业兼并重组背景</w:t>
      </w:r>
      <w:r>
        <w:rPr>
          <w:rFonts w:hint="eastAsia"/>
        </w:rPr>
        <w:br/>
      </w:r>
      <w:r>
        <w:rPr>
          <w:rFonts w:hint="eastAsia"/>
        </w:rPr>
        <w:t>　　　　二、聚葡萄糖行业兼并重组意义</w:t>
      </w:r>
      <w:r>
        <w:rPr>
          <w:rFonts w:hint="eastAsia"/>
        </w:rPr>
        <w:br/>
      </w:r>
      <w:r>
        <w:rPr>
          <w:rFonts w:hint="eastAsia"/>
        </w:rPr>
        <w:t>　　　　三、聚葡萄糖行业兼并重组方式</w:t>
      </w:r>
      <w:r>
        <w:rPr>
          <w:rFonts w:hint="eastAsia"/>
        </w:rPr>
        <w:br/>
      </w:r>
      <w:r>
        <w:rPr>
          <w:rFonts w:hint="eastAsia"/>
        </w:rPr>
        <w:t>　　　　四、聚葡萄糖行业兼并重组策略</w:t>
      </w:r>
      <w:r>
        <w:rPr>
          <w:rFonts w:hint="eastAsia"/>
        </w:rPr>
        <w:br/>
      </w:r>
      <w:r>
        <w:rPr>
          <w:rFonts w:hint="eastAsia"/>
        </w:rPr>
        <w:t>　　第四节 中国聚葡萄糖企业竞争策略分析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2020-2025年聚葡萄糖进出口数据分析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2020-2025年聚葡萄糖进口分析</w:t>
      </w:r>
      <w:r>
        <w:rPr>
          <w:rFonts w:hint="eastAsia"/>
        </w:rPr>
        <w:br/>
      </w:r>
      <w:r>
        <w:rPr>
          <w:rFonts w:hint="eastAsia"/>
        </w:rPr>
        <w:t>　　　　一、聚葡萄糖进口数量情况</w:t>
      </w:r>
      <w:r>
        <w:rPr>
          <w:rFonts w:hint="eastAsia"/>
        </w:rPr>
        <w:br/>
      </w:r>
      <w:r>
        <w:rPr>
          <w:rFonts w:hint="eastAsia"/>
        </w:rPr>
        <w:t>　　　　二、聚葡萄糖进口金额分析</w:t>
      </w:r>
      <w:r>
        <w:rPr>
          <w:rFonts w:hint="eastAsia"/>
        </w:rPr>
        <w:br/>
      </w:r>
      <w:r>
        <w:rPr>
          <w:rFonts w:hint="eastAsia"/>
        </w:rPr>
        <w:t>　　　　三、聚葡萄糖进口来源分析</w:t>
      </w:r>
      <w:r>
        <w:rPr>
          <w:rFonts w:hint="eastAsia"/>
        </w:rPr>
        <w:br/>
      </w:r>
      <w:r>
        <w:rPr>
          <w:rFonts w:hint="eastAsia"/>
        </w:rPr>
        <w:t>　　　　四、聚葡萄糖进口价格分析</w:t>
      </w:r>
      <w:r>
        <w:rPr>
          <w:rFonts w:hint="eastAsia"/>
        </w:rPr>
        <w:br/>
      </w:r>
      <w:r>
        <w:rPr>
          <w:rFonts w:hint="eastAsia"/>
        </w:rPr>
        <w:t>　　第二节 2020-2025年聚葡萄糖出口分析</w:t>
      </w:r>
      <w:r>
        <w:rPr>
          <w:rFonts w:hint="eastAsia"/>
        </w:rPr>
        <w:br/>
      </w:r>
      <w:r>
        <w:rPr>
          <w:rFonts w:hint="eastAsia"/>
        </w:rPr>
        <w:t>　　　　一、聚葡萄糖出口数量情况</w:t>
      </w:r>
      <w:r>
        <w:rPr>
          <w:rFonts w:hint="eastAsia"/>
        </w:rPr>
        <w:br/>
      </w:r>
      <w:r>
        <w:rPr>
          <w:rFonts w:hint="eastAsia"/>
        </w:rPr>
        <w:t>　　　　二、聚葡萄糖出口金额分析</w:t>
      </w:r>
      <w:r>
        <w:rPr>
          <w:rFonts w:hint="eastAsia"/>
        </w:rPr>
        <w:br/>
      </w:r>
      <w:r>
        <w:rPr>
          <w:rFonts w:hint="eastAsia"/>
        </w:rPr>
        <w:t>　　　　三、聚葡萄糖出口流向分析</w:t>
      </w:r>
      <w:r>
        <w:rPr>
          <w:rFonts w:hint="eastAsia"/>
        </w:rPr>
        <w:br/>
      </w:r>
      <w:r>
        <w:rPr>
          <w:rFonts w:hint="eastAsia"/>
        </w:rPr>
        <w:t>　　　　四、聚葡萄糖出口价格分析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聚葡萄糖主要生产厂商竞争力分析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元鸣生物科技有限公司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孟州市泰利杰有限责任公司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民强生物科技股份有限公司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上海博程生物科技有限公司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上海维他生物科技有限公司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维乐夫集团有限公司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河南纤源生物工程有限公司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第十章 2020-2025年中国聚葡萄糖市场前景预测分析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2020-2025年中国聚葡萄糖行业投资前景分析</w:t>
      </w:r>
      <w:r>
        <w:rPr>
          <w:rFonts w:hint="eastAsia"/>
        </w:rPr>
        <w:br/>
      </w:r>
      <w:r>
        <w:rPr>
          <w:rFonts w:hint="eastAsia"/>
        </w:rPr>
        <w:t>　　　　一、聚葡萄糖行业投资环境分析</w:t>
      </w:r>
      <w:r>
        <w:rPr>
          <w:rFonts w:hint="eastAsia"/>
        </w:rPr>
        <w:br/>
      </w:r>
      <w:r>
        <w:rPr>
          <w:rFonts w:hint="eastAsia"/>
        </w:rPr>
        <w:t>　　　　二、聚葡萄糖行业市场前景预测</w:t>
      </w:r>
      <w:r>
        <w:rPr>
          <w:rFonts w:hint="eastAsia"/>
        </w:rPr>
        <w:br/>
      </w:r>
      <w:r>
        <w:rPr>
          <w:rFonts w:hint="eastAsia"/>
        </w:rPr>
        <w:t>　　　　三、聚葡萄糖市场投资机会分析</w:t>
      </w:r>
      <w:r>
        <w:rPr>
          <w:rFonts w:hint="eastAsia"/>
        </w:rPr>
        <w:br/>
      </w:r>
      <w:r>
        <w:rPr>
          <w:rFonts w:hint="eastAsia"/>
        </w:rPr>
        <w:t>　　第二节 2020-2025年中国聚葡萄糖行业投资风险分析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2020-2025年聚葡萄糖行业投资策略及建议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聚葡萄糖企业投融资战略规划分析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聚葡萄糖企业发展战略规划背景意义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聚葡萄糖企业发展战略规划的制定原则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聚葡萄糖企业战略规划制定依据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中^智^林^－聚葡萄糖企业战略规划策略分析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各国际组织近期下调世界及主要经济体经济增长率预测值（％）</w:t>
      </w:r>
      <w:r>
        <w:rPr>
          <w:rFonts w:hint="eastAsia"/>
        </w:rPr>
        <w:br/>
      </w:r>
      <w:r>
        <w:rPr>
          <w:rFonts w:hint="eastAsia"/>
        </w:rPr>
        <w:t>　　图表 2024-2025年世界工业生产同比增长率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2020-2025年世界及主要经济体GDP同比增长率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2024-2025年世界贸易量同比增长率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2024-2025年波罗的海干散货运指数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2024-2025年世界、发达国家和发展中国家消费价格同比上涨率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2024-2025年美国、日本和欧元区失业率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2020-2025年欧元区CPI上涨率（%）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2025年中国制造业PMI指数（经季度调整）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2025年我国制造业PMI构成指数</w:t>
      </w:r>
      <w:r>
        <w:rPr>
          <w:rFonts w:hint="eastAsia"/>
        </w:rPr>
        <w:br/>
      </w:r>
      <w:r>
        <w:rPr>
          <w:rFonts w:hint="eastAsia"/>
        </w:rPr>
        <w:t>　　图表 2025年中国非制造业商务活动指数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2025年我国非制造业PMI主要指数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2025年居民消费者价格指数变动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2025年中国社会消费品零售总额累计实际增速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2025年中国对外贸易统计</w:t>
      </w:r>
      <w:r>
        <w:rPr>
          <w:rFonts w:hint="eastAsia"/>
        </w:rPr>
        <w:br/>
      </w:r>
      <w:r>
        <w:rPr>
          <w:rFonts w:hint="eastAsia"/>
        </w:rPr>
        <w:t>　　图表 营养成分表</w:t>
      </w:r>
      <w:r>
        <w:rPr>
          <w:rFonts w:hint="eastAsia"/>
        </w:rPr>
        <w:br/>
      </w:r>
      <w:r>
        <w:rPr>
          <w:rFonts w:hint="eastAsia"/>
        </w:rPr>
        <w:t>　　图表 部分国家和地区核心营养素数量及种类</w:t>
      </w:r>
      <w:r>
        <w:rPr>
          <w:rFonts w:hint="eastAsia"/>
        </w:rPr>
        <w:br/>
      </w:r>
      <w:r>
        <w:rPr>
          <w:rFonts w:hint="eastAsia"/>
        </w:rPr>
        <w:t>　　图表 食品中产能营养素的能量折算系数</w:t>
      </w:r>
      <w:r>
        <w:rPr>
          <w:rFonts w:hint="eastAsia"/>
        </w:rPr>
        <w:br/>
      </w:r>
      <w:r>
        <w:rPr>
          <w:rFonts w:hint="eastAsia"/>
        </w:rPr>
        <w:t>　　图表 不同食品中蛋白质折算系数</w:t>
      </w:r>
      <w:r>
        <w:rPr>
          <w:rFonts w:hint="eastAsia"/>
        </w:rPr>
        <w:br/>
      </w:r>
      <w:r>
        <w:rPr>
          <w:rFonts w:hint="eastAsia"/>
        </w:rPr>
        <w:t>　　图表 2020-2025年聚葡萄糖生产企业统计</w:t>
      </w:r>
      <w:r>
        <w:rPr>
          <w:rFonts w:hint="eastAsia"/>
        </w:rPr>
        <w:br/>
      </w:r>
      <w:r>
        <w:rPr>
          <w:rFonts w:hint="eastAsia"/>
        </w:rPr>
        <w:t>　　图表 2020-2025年聚葡萄糖行业产量统计</w:t>
      </w:r>
      <w:r>
        <w:rPr>
          <w:rFonts w:hint="eastAsia"/>
        </w:rPr>
        <w:br/>
      </w:r>
      <w:r>
        <w:rPr>
          <w:rFonts w:hint="eastAsia"/>
        </w:rPr>
        <w:t>　　图表 2020-2025年聚葡萄糖市场需求统计</w:t>
      </w:r>
      <w:r>
        <w:rPr>
          <w:rFonts w:hint="eastAsia"/>
        </w:rPr>
        <w:br/>
      </w:r>
      <w:r>
        <w:rPr>
          <w:rFonts w:hint="eastAsia"/>
        </w:rPr>
        <w:t>　　图表 2020-2025年聚葡萄糖市场规模统计</w:t>
      </w:r>
      <w:r>
        <w:rPr>
          <w:rFonts w:hint="eastAsia"/>
        </w:rPr>
        <w:br/>
      </w:r>
      <w:r>
        <w:rPr>
          <w:rFonts w:hint="eastAsia"/>
        </w:rPr>
        <w:t>　　图表 2020-2025年中国聚葡萄糖市场平均价格走势</w:t>
      </w:r>
      <w:r>
        <w:rPr>
          <w:rFonts w:hint="eastAsia"/>
        </w:rPr>
        <w:br/>
      </w:r>
      <w:r>
        <w:rPr>
          <w:rFonts w:hint="eastAsia"/>
        </w:rPr>
        <w:t>　　图表 2020-2025年华北地区聚葡萄糖市场需求分析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2020-2025年西部地区聚葡萄糖市场需求分析</w:t>
      </w:r>
      <w:r>
        <w:rPr>
          <w:rFonts w:hint="eastAsia"/>
        </w:rPr>
        <w:br/>
      </w:r>
      <w:r>
        <w:rPr>
          <w:rFonts w:hint="eastAsia"/>
        </w:rPr>
        <w:t>　　图表 2020-2025年中国聚葡萄糖药品领域市场规模分析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2020-2025年聚葡萄糖饮料领域市场规模分析</w:t>
      </w:r>
      <w:r>
        <w:rPr>
          <w:rFonts w:hint="eastAsia"/>
        </w:rPr>
        <w:br/>
      </w:r>
      <w:r>
        <w:rPr>
          <w:rFonts w:hint="eastAsia"/>
        </w:rPr>
        <w:t>　　图表 2025年中国餐饮业收入统计</w:t>
      </w:r>
      <w:r>
        <w:rPr>
          <w:rFonts w:hint="eastAsia"/>
        </w:rPr>
        <w:br/>
      </w:r>
      <w:r>
        <w:rPr>
          <w:rFonts w:hint="eastAsia"/>
        </w:rPr>
        <w:t>　　图表 并购整合战略上相互依存与组织上独立自主之组合关系</w:t>
      </w:r>
      <w:r>
        <w:rPr>
          <w:rFonts w:hint="eastAsia"/>
        </w:rPr>
        <w:br/>
      </w:r>
      <w:r>
        <w:rPr>
          <w:rFonts w:hint="eastAsia"/>
        </w:rPr>
        <w:t>　　图表 2020-2025年中国聚葡萄糖进口数量统计</w:t>
      </w:r>
      <w:r>
        <w:rPr>
          <w:rFonts w:hint="eastAsia"/>
        </w:rPr>
        <w:br/>
      </w:r>
      <w:r>
        <w:rPr>
          <w:rFonts w:hint="eastAsia"/>
        </w:rPr>
        <w:t>　　图表 2020-2025年中国聚葡萄糖进口金额统计</w:t>
      </w:r>
      <w:r>
        <w:rPr>
          <w:rFonts w:hint="eastAsia"/>
        </w:rPr>
        <w:br/>
      </w:r>
      <w:r>
        <w:rPr>
          <w:rFonts w:hint="eastAsia"/>
        </w:rPr>
        <w:t>　　图表 2020-2025年中国聚葡萄糖进口价格统计</w:t>
      </w:r>
      <w:r>
        <w:rPr>
          <w:rFonts w:hint="eastAsia"/>
        </w:rPr>
        <w:br/>
      </w:r>
      <w:r>
        <w:rPr>
          <w:rFonts w:hint="eastAsia"/>
        </w:rPr>
        <w:t>　　图表 2020-2025年中国聚葡萄糖出口数量统计</w:t>
      </w:r>
      <w:r>
        <w:rPr>
          <w:rFonts w:hint="eastAsia"/>
        </w:rPr>
        <w:br/>
      </w:r>
      <w:r>
        <w:rPr>
          <w:rFonts w:hint="eastAsia"/>
        </w:rPr>
        <w:t>　　图表 2020-2025年中国聚葡萄糖出口金额统计</w:t>
      </w:r>
      <w:r>
        <w:rPr>
          <w:rFonts w:hint="eastAsia"/>
        </w:rPr>
        <w:br/>
      </w:r>
      <w:r>
        <w:rPr>
          <w:rFonts w:hint="eastAsia"/>
        </w:rPr>
        <w:t>　　图表 2020-2025年中国聚葡萄糖出口价格统计</w:t>
      </w:r>
      <w:r>
        <w:rPr>
          <w:rFonts w:hint="eastAsia"/>
        </w:rPr>
        <w:br/>
      </w:r>
      <w:r>
        <w:rPr>
          <w:rFonts w:hint="eastAsia"/>
        </w:rPr>
        <w:t>　　图表 2024-2025年保龄宝主营业务收入分析</w:t>
      </w:r>
      <w:r>
        <w:rPr>
          <w:rFonts w:hint="eastAsia"/>
        </w:rPr>
        <w:br/>
      </w:r>
      <w:r>
        <w:rPr>
          <w:rFonts w:hint="eastAsia"/>
        </w:rPr>
        <w:t>　　图表 2025年保龄宝主营业务构成分析——按产品</w:t>
      </w:r>
      <w:r>
        <w:rPr>
          <w:rFonts w:hint="eastAsia"/>
        </w:rPr>
        <w:br/>
      </w:r>
      <w:r>
        <w:rPr>
          <w:rFonts w:hint="eastAsia"/>
        </w:rPr>
        <w:t>　　图表 2025年保龄宝主营业务构成分析——按行业</w:t>
      </w:r>
      <w:r>
        <w:rPr>
          <w:rFonts w:hint="eastAsia"/>
        </w:rPr>
        <w:br/>
      </w:r>
      <w:r>
        <w:rPr>
          <w:rFonts w:hint="eastAsia"/>
        </w:rPr>
        <w:t>　　图表 2025年保龄宝主营业务构成分析——按地区</w:t>
      </w:r>
      <w:r>
        <w:rPr>
          <w:rFonts w:hint="eastAsia"/>
        </w:rPr>
        <w:br/>
      </w:r>
      <w:r>
        <w:rPr>
          <w:rFonts w:hint="eastAsia"/>
        </w:rPr>
        <w:t>　　图表 2024-2025年保龄宝每股收益分析</w:t>
      </w:r>
      <w:r>
        <w:rPr>
          <w:rFonts w:hint="eastAsia"/>
        </w:rPr>
        <w:br/>
      </w:r>
      <w:r>
        <w:rPr>
          <w:rFonts w:hint="eastAsia"/>
        </w:rPr>
        <w:t>　　图表 2024-2025年保龄宝流动比率分析</w:t>
      </w:r>
      <w:r>
        <w:rPr>
          <w:rFonts w:hint="eastAsia"/>
        </w:rPr>
        <w:br/>
      </w:r>
      <w:r>
        <w:rPr>
          <w:rFonts w:hint="eastAsia"/>
        </w:rPr>
        <w:t>　　图表 2024-2025年保龄宝资产负债率分析</w:t>
      </w:r>
      <w:r>
        <w:rPr>
          <w:rFonts w:hint="eastAsia"/>
        </w:rPr>
        <w:br/>
      </w:r>
      <w:r>
        <w:rPr>
          <w:rFonts w:hint="eastAsia"/>
        </w:rPr>
        <w:t>　　图表 2024-2025年保龄宝营业利润率分析</w:t>
      </w:r>
      <w:r>
        <w:rPr>
          <w:rFonts w:hint="eastAsia"/>
        </w:rPr>
        <w:br/>
      </w:r>
      <w:r>
        <w:rPr>
          <w:rFonts w:hint="eastAsia"/>
        </w:rPr>
        <w:t>　　图表 2024-2025年保龄宝净资产收益率分析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2024-2025年保龄宝存款周转率分析</w:t>
      </w:r>
      <w:r>
        <w:rPr>
          <w:rFonts w:hint="eastAsia"/>
        </w:rPr>
        <w:br/>
      </w:r>
      <w:r>
        <w:rPr>
          <w:rFonts w:hint="eastAsia"/>
        </w:rPr>
        <w:t>　　图表 2024-2025年保龄宝总资产周转率分析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2024-2025年保龄宝净利润增长率分析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2024-2025年保龄宝净资产增长率分析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上海博程生物科技有限公司组织结构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上海博程生物科技有限公司行业地位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上海博程生物科技有限公司产品结构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上海博程生物科技有限公司愿景和使命</w:t>
      </w:r>
      <w:r>
        <w:rPr>
          <w:rFonts w:hint="eastAsia"/>
        </w:rPr>
        <w:br/>
      </w:r>
      <w:r>
        <w:rPr>
          <w:rFonts w:hint="eastAsia"/>
        </w:rPr>
        <w:t>　　图表 上海博程生物科技有限公司品牌标志</w:t>
      </w:r>
      <w:r>
        <w:rPr>
          <w:rFonts w:hint="eastAsia"/>
        </w:rPr>
        <w:br/>
      </w:r>
      <w:r>
        <w:rPr>
          <w:rFonts w:hint="eastAsia"/>
        </w:rPr>
        <w:t>　　图表 维乐夫集团有限公司组织结构</w:t>
      </w:r>
      <w:r>
        <w:rPr>
          <w:rFonts w:hint="eastAsia"/>
        </w:rPr>
        <w:br/>
      </w:r>
      <w:r>
        <w:rPr>
          <w:rFonts w:hint="eastAsia"/>
        </w:rPr>
        <w:t>　　图表 维乐夫集团有限公司菊苣产业链</w:t>
      </w:r>
      <w:r>
        <w:rPr>
          <w:rFonts w:hint="eastAsia"/>
        </w:rPr>
        <w:br/>
      </w:r>
      <w:r>
        <w:rPr>
          <w:rFonts w:hint="eastAsia"/>
        </w:rPr>
        <w:t>　　图表 河南纤源生物工程有限公司营销网络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2020-2025年国际市场初级产品价格名义指数走势（2010＝100）</w:t>
      </w:r>
      <w:r>
        <w:rPr>
          <w:rFonts w:hint="eastAsia"/>
        </w:rPr>
        <w:br/>
      </w:r>
      <w:r>
        <w:rPr>
          <w:rFonts w:hint="eastAsia"/>
        </w:rPr>
        <w:t>　　图表 2025-2031年中国聚葡萄糖行市场规模预测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0d18d638444a9" w:history="1">
        <w:r>
          <w:rPr>
            <w:rStyle w:val="Hyperlink"/>
          </w:rPr>
          <w:t>中国聚葡萄糖行业现状调查分析及市场前景预测报告（2025年版）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0d18d638444a9" w:history="1">
        <w:r>
          <w:rPr>
            <w:rStyle w:val="Hyperlink"/>
          </w:rPr>
          <w:t>https://www.20087.com/M_YiLiaoBaoJian/59/JuPuTaoTangShiChangQianJingFenXiYuCe.html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葡萄糖的好处与坏处、聚葡萄糖是糖吗、葡萄糖对肾虚有帮助吗、聚葡萄糖作用及功效、简醇0蔗糖酸奶升血糖吗、聚葡萄糖的危害、聚葡萄糖婴幼儿可以吃吗、聚葡萄糖会使血糖升高吗、β葡聚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2dc219ce844f6" w:history="1">
      <w:r>
        <w:rPr>
          <w:rStyle w:val="Hyperlink"/>
        </w:rPr>
        <w:t>中国聚葡萄糖行业现状调查分析及市场前景预测报告（2025年版）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9/JuPuTaoTangShiChangQianJingFenXiYuCe.html" TargetMode="External" Id="R4ba0d18d6384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9/JuPuTaoTangShiChangQianJingFenXiYuCe.html" TargetMode="External" Id="Rcd12dc219ce8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2025-02-01T07:40:00Z</dcterms:created>
  <dcterms:modified xsi:type="dcterms:W3CDTF">2025-02-01T08:40:00Z</dcterms:modified>
  <dc:subject>中国聚葡萄糖行业现状调查分析及市场前景预测报告（2025年版）</dc:subject>
  <dc:title>中国聚葡萄糖行业现状调查分析及市场前景预测报告（2025年版）</dc:title>
  <cp:keywords>中国聚葡萄糖行业现状调查分析及市场前景预测报告（2025年版）</cp:keywords>
  <dc:description>中国聚葡萄糖行业现状调查分析及市场前景预测报告（2025年版）</dc:description>
</cp:coreProperties>
</file>