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f0ecfef3454257" w:history="1">
              <w:r>
                <w:rPr>
                  <w:rStyle w:val="Hyperlink"/>
                </w:rPr>
                <w:t>2026-2032年中国婴儿特医食品发展现状与前景趋势预测报告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f0ecfef3454257" w:history="1">
              <w:r>
                <w:rPr>
                  <w:rStyle w:val="Hyperlink"/>
                </w:rPr>
                <w:t>2026-2032年中国婴儿特医食品发展现状与前景趋势预测报告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f0ecfef3454257" w:history="1">
                <w:r>
                  <w:rPr>
                    <w:rStyle w:val="Hyperlink"/>
                  </w:rPr>
                  <w:t>https://www.20087.com/9/65/YingErTeYiShiPinShiChangQianJingFenXi.html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特医食品是为患有特定疾病或医学状况的婴儿设计的特殊营养配方，需在医生或临床营养师指导下使用，以满足其特殊的生理需求与代谢限制。婴儿特医食品针对多种临床需求，如食物蛋白过敏、氨基酸代谢障碍（如苯丙酮尿症）、早产/低出生体重、胃肠道功能不全等，配方经过科学调整，可能去除特定营养素、调整宏量营养素比例或添加特殊成分。生产过程遵循严格的药品或特殊医学用途配方食品管理规范，确保无菌、无污染与成分精确。配方开发基于临床研究与营养学证据，需经过安全性与适用性评估。产品形态多为液态或粉状，便于喂养与吸收。</w:t>
      </w:r>
      <w:r>
        <w:rPr>
          <w:rFonts w:hint="eastAsia"/>
        </w:rPr>
        <w:br/>
      </w:r>
      <w:r>
        <w:rPr>
          <w:rFonts w:hint="eastAsia"/>
        </w:rPr>
        <w:t>　　未来，婴儿特医食品将向精准营养、功能强化与临床验证深化方向发展。个性化营养方案兴起，依据婴儿基因检测、代谢组学分析与临床指标，提供定制化配方组合。功能性成分探索，如特定结构脂质、母乳低聚糖类似物、益生菌株或活性肽，旨在模拟母乳功能或支持肠道健康与免疫发育。作用机制研究深入，利用临床试验与真实世界证据验证产品对生长发育、认知功能与长期健康结局的影响。生产工艺创新，采用微胶囊化或分层包埋技术，保护敏感成分并控制释放。电子化处方与追踪系统建立，实现从开具、配送到使用反馈的闭环管理。跨学科协作加强，整合儿科、营养学、食品科学与制药技术。监管体系将推动更完善的临床评价指南、标签规范与长期随访要求。</w:t>
      </w:r>
      <w:r>
        <w:rPr>
          <w:rFonts w:hint="eastAsia"/>
        </w:rPr>
        <w:br/>
      </w:r>
      <w:r>
        <w:rPr>
          <w:rFonts w:hint="eastAsia"/>
        </w:rPr>
        <w:t>　　《</w:t>
      </w:r>
      <w:hyperlink r:id="R2ff0ecfef3454257" w:history="1">
        <w:r>
          <w:rPr>
            <w:rStyle w:val="Hyperlink"/>
          </w:rPr>
          <w:t>2026-2032年中国婴儿特医食品发展现状与前景趋势预测报告</w:t>
        </w:r>
      </w:hyperlink>
      <w:r>
        <w:rPr>
          <w:rFonts w:hint="eastAsia"/>
        </w:rPr>
        <w:t>》基于国家统计局、相关行业协会及科研机构的详实资料，结合市场调研数据，对婴儿特医食品行业进行系统分析。报告从婴儿特医食品市场规模、技术发展、竞争格局等维度，客观呈现行业发展现状，评估主要婴儿特医食品企业的市场表现。通过对婴儿特医食品产业链各环节的梳理，分析行业面临的机遇与风险，并对婴儿特医食品发展趋势做出合理预测。报告为婴儿特医食品相关企业制定经营策略、投资机构评估项目价值、政府部门规划产业政策提供了可靠的数据支持和决策参考。</w:t>
      </w:r>
      <w:r>
        <w:rPr>
          <w:rFonts w:hint="eastAsia"/>
        </w:rPr>
        <w:br/>
      </w:r>
      <w:r>
        <w:rPr>
          <w:rFonts w:hint="eastAsia"/>
        </w:rPr>
        <w:br/>
      </w:r>
      <w:r>
        <w:rPr>
          <w:rFonts w:hint="eastAsia"/>
        </w:rPr>
        <w:t>第一章 婴儿特医食品行业界定及应用领域</w:t>
      </w:r>
      <w:r>
        <w:rPr>
          <w:rFonts w:hint="eastAsia"/>
        </w:rPr>
        <w:br/>
      </w:r>
      <w:r>
        <w:rPr>
          <w:rFonts w:hint="eastAsia"/>
        </w:rPr>
        <w:t>　　第一节 婴儿特医食品行业定义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婴儿特医食品主要应用领域</w:t>
      </w:r>
      <w:r>
        <w:rPr>
          <w:rFonts w:hint="eastAsia"/>
        </w:rPr>
        <w:br/>
      </w:r>
      <w:r>
        <w:rPr>
          <w:rFonts w:hint="eastAsia"/>
        </w:rPr>
        <w:br/>
      </w:r>
      <w:r>
        <w:rPr>
          <w:rFonts w:hint="eastAsia"/>
        </w:rPr>
        <w:t>第二章 2025-2026年婴儿特医食品行业技术发展现状及趋势分析</w:t>
      </w:r>
      <w:r>
        <w:rPr>
          <w:rFonts w:hint="eastAsia"/>
        </w:rPr>
        <w:br/>
      </w:r>
      <w:r>
        <w:rPr>
          <w:rFonts w:hint="eastAsia"/>
        </w:rPr>
        <w:t>　　第一节 婴儿特医食品行业技术发展现状分析</w:t>
      </w:r>
      <w:r>
        <w:rPr>
          <w:rFonts w:hint="eastAsia"/>
        </w:rPr>
        <w:br/>
      </w:r>
      <w:r>
        <w:rPr>
          <w:rFonts w:hint="eastAsia"/>
        </w:rPr>
        <w:t>　　第二节 国内外婴儿特医食品行业技术差异与原因</w:t>
      </w:r>
      <w:r>
        <w:rPr>
          <w:rFonts w:hint="eastAsia"/>
        </w:rPr>
        <w:br/>
      </w:r>
      <w:r>
        <w:rPr>
          <w:rFonts w:hint="eastAsia"/>
        </w:rPr>
        <w:t>　　第三节 婴儿特医食品行业技术发展方向、趋势预测</w:t>
      </w:r>
      <w:r>
        <w:rPr>
          <w:rFonts w:hint="eastAsia"/>
        </w:rPr>
        <w:br/>
      </w:r>
      <w:r>
        <w:rPr>
          <w:rFonts w:hint="eastAsia"/>
        </w:rPr>
        <w:t>　　第四节 提升婴儿特医食品行业技术能力策略建议</w:t>
      </w:r>
      <w:r>
        <w:rPr>
          <w:rFonts w:hint="eastAsia"/>
        </w:rPr>
        <w:br/>
      </w:r>
      <w:r>
        <w:rPr>
          <w:rFonts w:hint="eastAsia"/>
        </w:rPr>
        <w:br/>
      </w:r>
      <w:r>
        <w:rPr>
          <w:rFonts w:hint="eastAsia"/>
        </w:rPr>
        <w:t>第三章 全球婴儿特医食品行业市场调研分析</w:t>
      </w:r>
      <w:r>
        <w:rPr>
          <w:rFonts w:hint="eastAsia"/>
        </w:rPr>
        <w:br/>
      </w:r>
      <w:r>
        <w:rPr>
          <w:rFonts w:hint="eastAsia"/>
        </w:rPr>
        <w:t>　　第一节 全球婴儿特医食品行业经济环境分析</w:t>
      </w:r>
      <w:r>
        <w:rPr>
          <w:rFonts w:hint="eastAsia"/>
        </w:rPr>
        <w:br/>
      </w:r>
      <w:r>
        <w:rPr>
          <w:rFonts w:hint="eastAsia"/>
        </w:rPr>
        <w:t>　　第二节 全球婴儿特医食品市场总体情况分析</w:t>
      </w:r>
      <w:r>
        <w:rPr>
          <w:rFonts w:hint="eastAsia"/>
        </w:rPr>
        <w:br/>
      </w:r>
      <w:r>
        <w:rPr>
          <w:rFonts w:hint="eastAsia"/>
        </w:rPr>
        <w:t>　　　　一、全球婴儿特医食品行业的发展特点</w:t>
      </w:r>
      <w:r>
        <w:rPr>
          <w:rFonts w:hint="eastAsia"/>
        </w:rPr>
        <w:br/>
      </w:r>
      <w:r>
        <w:rPr>
          <w:rFonts w:hint="eastAsia"/>
        </w:rPr>
        <w:t>　　　　二、全球婴儿特医食品市场结构</w:t>
      </w:r>
      <w:r>
        <w:rPr>
          <w:rFonts w:hint="eastAsia"/>
        </w:rPr>
        <w:br/>
      </w:r>
      <w:r>
        <w:rPr>
          <w:rFonts w:hint="eastAsia"/>
        </w:rPr>
        <w:t>　　　　三、全球婴儿特医食品行业竞争格局</w:t>
      </w:r>
      <w:r>
        <w:rPr>
          <w:rFonts w:hint="eastAsia"/>
        </w:rPr>
        <w:br/>
      </w:r>
      <w:r>
        <w:rPr>
          <w:rFonts w:hint="eastAsia"/>
        </w:rPr>
        <w:t>　　第三节 全球主要国家（地区）婴儿特医食品市场分析</w:t>
      </w:r>
      <w:r>
        <w:rPr>
          <w:rFonts w:hint="eastAsia"/>
        </w:rPr>
        <w:br/>
      </w:r>
      <w:r>
        <w:rPr>
          <w:rFonts w:hint="eastAsia"/>
        </w:rPr>
        <w:t>　　第四节 2026-2032年全球婴儿特医食品行业发展趋势预测</w:t>
      </w:r>
      <w:r>
        <w:rPr>
          <w:rFonts w:hint="eastAsia"/>
        </w:rPr>
        <w:br/>
      </w:r>
      <w:r>
        <w:rPr>
          <w:rFonts w:hint="eastAsia"/>
        </w:rPr>
        <w:br/>
      </w:r>
      <w:r>
        <w:rPr>
          <w:rFonts w:hint="eastAsia"/>
        </w:rPr>
        <w:t>第四章 婴儿特医食品行业发展环境分析</w:t>
      </w:r>
      <w:r>
        <w:rPr>
          <w:rFonts w:hint="eastAsia"/>
        </w:rPr>
        <w:br/>
      </w:r>
      <w:r>
        <w:rPr>
          <w:rFonts w:hint="eastAsia"/>
        </w:rPr>
        <w:t>　　第一节 婴儿特医食品行业环境分析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婴儿特医食品行业相关政策、法规</w:t>
      </w:r>
      <w:r>
        <w:rPr>
          <w:rFonts w:hint="eastAsia"/>
        </w:rPr>
        <w:br/>
      </w:r>
      <w:r>
        <w:rPr>
          <w:rFonts w:hint="eastAsia"/>
        </w:rPr>
        <w:br/>
      </w:r>
      <w:r>
        <w:rPr>
          <w:rFonts w:hint="eastAsia"/>
        </w:rPr>
        <w:t>第五章 中国婴儿特医食品行业供给、需求分析</w:t>
      </w:r>
      <w:r>
        <w:rPr>
          <w:rFonts w:hint="eastAsia"/>
        </w:rPr>
        <w:br/>
      </w:r>
      <w:r>
        <w:rPr>
          <w:rFonts w:hint="eastAsia"/>
        </w:rPr>
        <w:t>　　第一节 2025年中国婴儿特医食品市场现状</w:t>
      </w:r>
      <w:r>
        <w:rPr>
          <w:rFonts w:hint="eastAsia"/>
        </w:rPr>
        <w:br/>
      </w:r>
      <w:r>
        <w:rPr>
          <w:rFonts w:hint="eastAsia"/>
        </w:rPr>
        <w:t>　　第二节 中国婴儿特医食品行业产量情况分析及预测</w:t>
      </w:r>
      <w:r>
        <w:rPr>
          <w:rFonts w:hint="eastAsia"/>
        </w:rPr>
        <w:br/>
      </w:r>
      <w:r>
        <w:rPr>
          <w:rFonts w:hint="eastAsia"/>
        </w:rPr>
        <w:t>　　　　一、婴儿特医食品总体产能规模</w:t>
      </w:r>
      <w:r>
        <w:rPr>
          <w:rFonts w:hint="eastAsia"/>
        </w:rPr>
        <w:br/>
      </w:r>
      <w:r>
        <w:rPr>
          <w:rFonts w:hint="eastAsia"/>
        </w:rPr>
        <w:t>　　　　二 、2020-2025年中国婴儿特医食品行业产量统计分析</w:t>
      </w:r>
      <w:r>
        <w:rPr>
          <w:rFonts w:hint="eastAsia"/>
        </w:rPr>
        <w:br/>
      </w:r>
      <w:r>
        <w:rPr>
          <w:rFonts w:hint="eastAsia"/>
        </w:rPr>
        <w:t>　　　　三、婴儿特医食品生产区域分布</w:t>
      </w:r>
      <w:r>
        <w:rPr>
          <w:rFonts w:hint="eastAsia"/>
        </w:rPr>
        <w:br/>
      </w:r>
      <w:r>
        <w:rPr>
          <w:rFonts w:hint="eastAsia"/>
        </w:rPr>
        <w:t>　　　　四、2026-2032年中国婴儿特医食品行业产量预测分析</w:t>
      </w:r>
      <w:r>
        <w:rPr>
          <w:rFonts w:hint="eastAsia"/>
        </w:rPr>
        <w:br/>
      </w:r>
      <w:r>
        <w:rPr>
          <w:rFonts w:hint="eastAsia"/>
        </w:rPr>
        <w:t>　　第三节 中国婴儿特医食品市场需求分析及预测</w:t>
      </w:r>
      <w:r>
        <w:rPr>
          <w:rFonts w:hint="eastAsia"/>
        </w:rPr>
        <w:br/>
      </w:r>
      <w:r>
        <w:rPr>
          <w:rFonts w:hint="eastAsia"/>
        </w:rPr>
        <w:t>　　　　一、中国婴儿特医食品市场需求特点</w:t>
      </w:r>
      <w:r>
        <w:rPr>
          <w:rFonts w:hint="eastAsia"/>
        </w:rPr>
        <w:br/>
      </w:r>
      <w:r>
        <w:rPr>
          <w:rFonts w:hint="eastAsia"/>
        </w:rPr>
        <w:t>　　　　二、2020-2025年中国婴儿特医食品市场需求统计</w:t>
      </w:r>
      <w:r>
        <w:rPr>
          <w:rFonts w:hint="eastAsia"/>
        </w:rPr>
        <w:br/>
      </w:r>
      <w:r>
        <w:rPr>
          <w:rFonts w:hint="eastAsia"/>
        </w:rPr>
        <w:t>　　　　三、婴儿特医食品市场饱和度</w:t>
      </w:r>
      <w:r>
        <w:rPr>
          <w:rFonts w:hint="eastAsia"/>
        </w:rPr>
        <w:br/>
      </w:r>
      <w:r>
        <w:rPr>
          <w:rFonts w:hint="eastAsia"/>
        </w:rPr>
        <w:t>　　　　四、影响婴儿特医食品市场需求的因素</w:t>
      </w:r>
      <w:r>
        <w:rPr>
          <w:rFonts w:hint="eastAsia"/>
        </w:rPr>
        <w:br/>
      </w:r>
      <w:r>
        <w:rPr>
          <w:rFonts w:hint="eastAsia"/>
        </w:rPr>
        <w:t>　　　　五、婴儿特医食品市场潜力分析</w:t>
      </w:r>
      <w:r>
        <w:rPr>
          <w:rFonts w:hint="eastAsia"/>
        </w:rPr>
        <w:br/>
      </w:r>
      <w:r>
        <w:rPr>
          <w:rFonts w:hint="eastAsia"/>
        </w:rPr>
        <w:t>　　　　六、2026-2032年中国婴儿特医食品市场需求预测</w:t>
      </w:r>
      <w:r>
        <w:rPr>
          <w:rFonts w:hint="eastAsia"/>
        </w:rPr>
        <w:br/>
      </w:r>
      <w:r>
        <w:rPr>
          <w:rFonts w:hint="eastAsia"/>
        </w:rPr>
        <w:br/>
      </w:r>
      <w:r>
        <w:rPr>
          <w:rFonts w:hint="eastAsia"/>
        </w:rPr>
        <w:t>第六章 中国婴儿特医食品行业进出口分析</w:t>
      </w:r>
      <w:r>
        <w:rPr>
          <w:rFonts w:hint="eastAsia"/>
        </w:rPr>
        <w:br/>
      </w:r>
      <w:r>
        <w:rPr>
          <w:rFonts w:hint="eastAsia"/>
        </w:rPr>
        <w:t>　　第一节 进口分析</w:t>
      </w:r>
      <w:r>
        <w:rPr>
          <w:rFonts w:hint="eastAsia"/>
        </w:rPr>
        <w:br/>
      </w:r>
      <w:r>
        <w:rPr>
          <w:rFonts w:hint="eastAsia"/>
        </w:rPr>
        <w:t>　　　　一、2020-2025年婴儿特医食品进口量及增速</w:t>
      </w:r>
      <w:r>
        <w:rPr>
          <w:rFonts w:hint="eastAsia"/>
        </w:rPr>
        <w:br/>
      </w:r>
      <w:r>
        <w:rPr>
          <w:rFonts w:hint="eastAsia"/>
        </w:rPr>
        <w:t>　　　　二、进口产品在国内市场中的占比</w:t>
      </w:r>
      <w:r>
        <w:rPr>
          <w:rFonts w:hint="eastAsia"/>
        </w:rPr>
        <w:br/>
      </w:r>
      <w:r>
        <w:rPr>
          <w:rFonts w:hint="eastAsia"/>
        </w:rPr>
        <w:t>　　　　三、2026-2032年婴儿特医食品进口量及增速预测</w:t>
      </w:r>
      <w:r>
        <w:rPr>
          <w:rFonts w:hint="eastAsia"/>
        </w:rPr>
        <w:br/>
      </w:r>
      <w:r>
        <w:rPr>
          <w:rFonts w:hint="eastAsia"/>
        </w:rPr>
        <w:t>　　第二节 出口分析</w:t>
      </w:r>
      <w:r>
        <w:rPr>
          <w:rFonts w:hint="eastAsia"/>
        </w:rPr>
        <w:br/>
      </w:r>
      <w:r>
        <w:rPr>
          <w:rFonts w:hint="eastAsia"/>
        </w:rPr>
        <w:t>　　　　一、2020-2025年婴儿特医食品出口量及增速</w:t>
      </w:r>
      <w:r>
        <w:rPr>
          <w:rFonts w:hint="eastAsia"/>
        </w:rPr>
        <w:br/>
      </w:r>
      <w:r>
        <w:rPr>
          <w:rFonts w:hint="eastAsia"/>
        </w:rPr>
        <w:t>　　　　二、海外市场分布情况</w:t>
      </w:r>
      <w:r>
        <w:rPr>
          <w:rFonts w:hint="eastAsia"/>
        </w:rPr>
        <w:br/>
      </w:r>
      <w:r>
        <w:rPr>
          <w:rFonts w:hint="eastAsia"/>
        </w:rPr>
        <w:t>　　　　三、2026-2032年婴儿特医食品出口量及增速预测</w:t>
      </w:r>
      <w:r>
        <w:rPr>
          <w:rFonts w:hint="eastAsia"/>
        </w:rPr>
        <w:br/>
      </w:r>
      <w:r>
        <w:rPr>
          <w:rFonts w:hint="eastAsia"/>
        </w:rPr>
        <w:br/>
      </w:r>
      <w:r>
        <w:rPr>
          <w:rFonts w:hint="eastAsia"/>
        </w:rPr>
        <w:t>第七章 中国婴儿特医食品行业重点地区调研分析</w:t>
      </w:r>
      <w:r>
        <w:rPr>
          <w:rFonts w:hint="eastAsia"/>
        </w:rPr>
        <w:br/>
      </w:r>
      <w:r>
        <w:rPr>
          <w:rFonts w:hint="eastAsia"/>
        </w:rPr>
        <w:t>　　　　一、中国婴儿特医食品行业区域市场分布情况</w:t>
      </w:r>
      <w:r>
        <w:rPr>
          <w:rFonts w:hint="eastAsia"/>
        </w:rPr>
        <w:br/>
      </w:r>
      <w:r>
        <w:rPr>
          <w:rFonts w:hint="eastAsia"/>
        </w:rPr>
        <w:t>　　　　二、**地区婴儿特医食品行业市场需求规模情况</w:t>
      </w:r>
      <w:r>
        <w:rPr>
          <w:rFonts w:hint="eastAsia"/>
        </w:rPr>
        <w:br/>
      </w:r>
      <w:r>
        <w:rPr>
          <w:rFonts w:hint="eastAsia"/>
        </w:rPr>
        <w:t>　　　　三、**地区婴儿特医食品行业市场需求规模情况</w:t>
      </w:r>
      <w:r>
        <w:rPr>
          <w:rFonts w:hint="eastAsia"/>
        </w:rPr>
        <w:br/>
      </w:r>
      <w:r>
        <w:rPr>
          <w:rFonts w:hint="eastAsia"/>
        </w:rPr>
        <w:t>　　　　四、**地区婴儿特医食品行业市场需求规模情况</w:t>
      </w:r>
      <w:r>
        <w:rPr>
          <w:rFonts w:hint="eastAsia"/>
        </w:rPr>
        <w:br/>
      </w:r>
      <w:r>
        <w:rPr>
          <w:rFonts w:hint="eastAsia"/>
        </w:rPr>
        <w:t>　　　　五、**地区婴儿特医食品行业市场需求规模情况</w:t>
      </w:r>
      <w:r>
        <w:rPr>
          <w:rFonts w:hint="eastAsia"/>
        </w:rPr>
        <w:br/>
      </w:r>
      <w:r>
        <w:rPr>
          <w:rFonts w:hint="eastAsia"/>
        </w:rPr>
        <w:t>　　　　六、**地区婴儿特医食品行业市场需求规模情况</w:t>
      </w:r>
      <w:r>
        <w:rPr>
          <w:rFonts w:hint="eastAsia"/>
        </w:rPr>
        <w:br/>
      </w:r>
      <w:r>
        <w:rPr>
          <w:rFonts w:hint="eastAsia"/>
        </w:rPr>
        <w:br/>
      </w:r>
      <w:r>
        <w:rPr>
          <w:rFonts w:hint="eastAsia"/>
        </w:rPr>
        <w:t>第八章 中国婴儿特医食品细分行业调研</w:t>
      </w:r>
      <w:r>
        <w:rPr>
          <w:rFonts w:hint="eastAsia"/>
        </w:rPr>
        <w:br/>
      </w:r>
      <w:r>
        <w:rPr>
          <w:rFonts w:hint="eastAsia"/>
        </w:rPr>
        <w:t>　　第一节 主要婴儿特医食品细分行业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婴儿特医食品行业重点企业发展调研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中国婴儿特医食品企业营销及发展建议</w:t>
      </w:r>
      <w:r>
        <w:rPr>
          <w:rFonts w:hint="eastAsia"/>
        </w:rPr>
        <w:br/>
      </w:r>
      <w:r>
        <w:rPr>
          <w:rFonts w:hint="eastAsia"/>
        </w:rPr>
        <w:t>　　第一节 婴儿特医食品企业营销策略分析及建议</w:t>
      </w:r>
      <w:r>
        <w:rPr>
          <w:rFonts w:hint="eastAsia"/>
        </w:rPr>
        <w:br/>
      </w:r>
      <w:r>
        <w:rPr>
          <w:rFonts w:hint="eastAsia"/>
        </w:rPr>
        <w:t>　　第二节 婴儿特医食品企业营销策略分析</w:t>
      </w:r>
      <w:r>
        <w:rPr>
          <w:rFonts w:hint="eastAsia"/>
        </w:rPr>
        <w:br/>
      </w:r>
      <w:r>
        <w:rPr>
          <w:rFonts w:hint="eastAsia"/>
        </w:rPr>
        <w:t>　　　　一、婴儿特医食品企业营销策略</w:t>
      </w:r>
      <w:r>
        <w:rPr>
          <w:rFonts w:hint="eastAsia"/>
        </w:rPr>
        <w:br/>
      </w:r>
      <w:r>
        <w:rPr>
          <w:rFonts w:hint="eastAsia"/>
        </w:rPr>
        <w:t>　　　　二、婴儿特医食品企业经验借鉴</w:t>
      </w:r>
      <w:r>
        <w:rPr>
          <w:rFonts w:hint="eastAsia"/>
        </w:rPr>
        <w:br/>
      </w:r>
      <w:r>
        <w:rPr>
          <w:rFonts w:hint="eastAsia"/>
        </w:rPr>
        <w:t>　　第三节 婴儿特医食品企业营销模式演化与创新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婴儿特医食品企业经营发展分析及建议</w:t>
      </w:r>
      <w:r>
        <w:rPr>
          <w:rFonts w:hint="eastAsia"/>
        </w:rPr>
        <w:br/>
      </w:r>
      <w:r>
        <w:rPr>
          <w:rFonts w:hint="eastAsia"/>
        </w:rPr>
        <w:t>　　　　一、婴儿特医食品企业存在的问题</w:t>
      </w:r>
      <w:r>
        <w:rPr>
          <w:rFonts w:hint="eastAsia"/>
        </w:rPr>
        <w:br/>
      </w:r>
      <w:r>
        <w:rPr>
          <w:rFonts w:hint="eastAsia"/>
        </w:rPr>
        <w:t>　　　　二、婴儿特医食品企业应对的策略</w:t>
      </w:r>
      <w:r>
        <w:rPr>
          <w:rFonts w:hint="eastAsia"/>
        </w:rPr>
        <w:br/>
      </w:r>
      <w:r>
        <w:rPr>
          <w:rFonts w:hint="eastAsia"/>
        </w:rPr>
        <w:br/>
      </w:r>
      <w:r>
        <w:rPr>
          <w:rFonts w:hint="eastAsia"/>
        </w:rPr>
        <w:t>第十一章 婴儿特医食品行业发展趋势及投资风险预警</w:t>
      </w:r>
      <w:r>
        <w:rPr>
          <w:rFonts w:hint="eastAsia"/>
        </w:rPr>
        <w:br/>
      </w:r>
      <w:r>
        <w:rPr>
          <w:rFonts w:hint="eastAsia"/>
        </w:rPr>
        <w:t>　　第一节 2026年婴儿特医食品市场前景分析</w:t>
      </w:r>
      <w:r>
        <w:rPr>
          <w:rFonts w:hint="eastAsia"/>
        </w:rPr>
        <w:br/>
      </w:r>
      <w:r>
        <w:rPr>
          <w:rFonts w:hint="eastAsia"/>
        </w:rPr>
        <w:t>　　第二节 2026年婴儿特医食品行业发展趋势预测</w:t>
      </w:r>
      <w:r>
        <w:rPr>
          <w:rFonts w:hint="eastAsia"/>
        </w:rPr>
        <w:br/>
      </w:r>
      <w:r>
        <w:rPr>
          <w:rFonts w:hint="eastAsia"/>
        </w:rPr>
        <w:t>　　第三节 影响婴儿特医食品行业发展的主要因素</w:t>
      </w:r>
      <w:r>
        <w:rPr>
          <w:rFonts w:hint="eastAsia"/>
        </w:rPr>
        <w:br/>
      </w:r>
      <w:r>
        <w:rPr>
          <w:rFonts w:hint="eastAsia"/>
        </w:rPr>
        <w:t>　　　　一、2026年影响婴儿特医食品行业运行的有利因素</w:t>
      </w:r>
      <w:r>
        <w:rPr>
          <w:rFonts w:hint="eastAsia"/>
        </w:rPr>
        <w:br/>
      </w:r>
      <w:r>
        <w:rPr>
          <w:rFonts w:hint="eastAsia"/>
        </w:rPr>
        <w:t>　　　　二、2026年影响婴儿特医食品行业运行的稳定因素</w:t>
      </w:r>
      <w:r>
        <w:rPr>
          <w:rFonts w:hint="eastAsia"/>
        </w:rPr>
        <w:br/>
      </w:r>
      <w:r>
        <w:rPr>
          <w:rFonts w:hint="eastAsia"/>
        </w:rPr>
        <w:t>　　　　三、2026年影响婴儿特医食品行业运行的不利因素</w:t>
      </w:r>
      <w:r>
        <w:rPr>
          <w:rFonts w:hint="eastAsia"/>
        </w:rPr>
        <w:br/>
      </w:r>
      <w:r>
        <w:rPr>
          <w:rFonts w:hint="eastAsia"/>
        </w:rPr>
        <w:t>　　　　四、2026年我国婴儿特医食品行业发展面临的挑战</w:t>
      </w:r>
      <w:r>
        <w:rPr>
          <w:rFonts w:hint="eastAsia"/>
        </w:rPr>
        <w:br/>
      </w:r>
      <w:r>
        <w:rPr>
          <w:rFonts w:hint="eastAsia"/>
        </w:rPr>
        <w:t>　　　　五、2026年我国婴儿特医食品行业发展面临的机遇</w:t>
      </w:r>
      <w:r>
        <w:rPr>
          <w:rFonts w:hint="eastAsia"/>
        </w:rPr>
        <w:br/>
      </w:r>
      <w:r>
        <w:rPr>
          <w:rFonts w:hint="eastAsia"/>
        </w:rPr>
        <w:t>　　第四节 专家对婴儿特医食品行业投资风险预警</w:t>
      </w:r>
      <w:r>
        <w:rPr>
          <w:rFonts w:hint="eastAsia"/>
        </w:rPr>
        <w:br/>
      </w:r>
      <w:r>
        <w:rPr>
          <w:rFonts w:hint="eastAsia"/>
        </w:rPr>
        <w:t>　　　　一、2026-2032年婴儿特医食品行业市场风险及控制策略</w:t>
      </w:r>
      <w:r>
        <w:rPr>
          <w:rFonts w:hint="eastAsia"/>
        </w:rPr>
        <w:br/>
      </w:r>
      <w:r>
        <w:rPr>
          <w:rFonts w:hint="eastAsia"/>
        </w:rPr>
        <w:t>　　　　二、2026-2032年婴儿特医食品行业政策风险及控制策略</w:t>
      </w:r>
      <w:r>
        <w:rPr>
          <w:rFonts w:hint="eastAsia"/>
        </w:rPr>
        <w:br/>
      </w:r>
      <w:r>
        <w:rPr>
          <w:rFonts w:hint="eastAsia"/>
        </w:rPr>
        <w:t>　　　　三、2026-2032年婴儿特医食品行业经营风险及控制策略</w:t>
      </w:r>
      <w:r>
        <w:rPr>
          <w:rFonts w:hint="eastAsia"/>
        </w:rPr>
        <w:br/>
      </w:r>
      <w:r>
        <w:rPr>
          <w:rFonts w:hint="eastAsia"/>
        </w:rPr>
        <w:t>　　　　四、2026-2032年婴儿特医食品同业竞争风险及控制策略</w:t>
      </w:r>
      <w:r>
        <w:rPr>
          <w:rFonts w:hint="eastAsia"/>
        </w:rPr>
        <w:br/>
      </w:r>
      <w:r>
        <w:rPr>
          <w:rFonts w:hint="eastAsia"/>
        </w:rPr>
        <w:t>　　　　五、2026-2032年婴儿特医食品行业其他风险及控制策略</w:t>
      </w:r>
      <w:r>
        <w:rPr>
          <w:rFonts w:hint="eastAsia"/>
        </w:rPr>
        <w:br/>
      </w:r>
      <w:r>
        <w:rPr>
          <w:rFonts w:hint="eastAsia"/>
        </w:rPr>
        <w:br/>
      </w:r>
      <w:r>
        <w:rPr>
          <w:rFonts w:hint="eastAsia"/>
        </w:rPr>
        <w:t>第十二章 婴儿特医食品行业投资战略研究</w:t>
      </w:r>
      <w:r>
        <w:rPr>
          <w:rFonts w:hint="eastAsia"/>
        </w:rPr>
        <w:br/>
      </w:r>
      <w:r>
        <w:rPr>
          <w:rFonts w:hint="eastAsia"/>
        </w:rPr>
        <w:t>　　第一节 婴儿特医食品行业发展战略研究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对我国婴儿特医食品品牌的战略思考</w:t>
      </w:r>
      <w:r>
        <w:rPr>
          <w:rFonts w:hint="eastAsia"/>
        </w:rPr>
        <w:br/>
      </w:r>
      <w:r>
        <w:rPr>
          <w:rFonts w:hint="eastAsia"/>
        </w:rPr>
        <w:t>　　　　一、婴儿特医食品品牌的重要性</w:t>
      </w:r>
      <w:r>
        <w:rPr>
          <w:rFonts w:hint="eastAsia"/>
        </w:rPr>
        <w:br/>
      </w:r>
      <w:r>
        <w:rPr>
          <w:rFonts w:hint="eastAsia"/>
        </w:rPr>
        <w:t>　　　　二、婴儿特医食品实施品牌战略的意义</w:t>
      </w:r>
      <w:r>
        <w:rPr>
          <w:rFonts w:hint="eastAsia"/>
        </w:rPr>
        <w:br/>
      </w:r>
      <w:r>
        <w:rPr>
          <w:rFonts w:hint="eastAsia"/>
        </w:rPr>
        <w:t>　　　　三、婴儿特医食品企业品牌的现状分析</w:t>
      </w:r>
      <w:r>
        <w:rPr>
          <w:rFonts w:hint="eastAsia"/>
        </w:rPr>
        <w:br/>
      </w:r>
      <w:r>
        <w:rPr>
          <w:rFonts w:hint="eastAsia"/>
        </w:rPr>
        <w:t>　　　　四、我国婴儿特医食品企业的品牌战略</w:t>
      </w:r>
      <w:r>
        <w:rPr>
          <w:rFonts w:hint="eastAsia"/>
        </w:rPr>
        <w:br/>
      </w:r>
      <w:r>
        <w:rPr>
          <w:rFonts w:hint="eastAsia"/>
        </w:rPr>
        <w:t>　　　　五、婴儿特医食品品牌战略管理的策略</w:t>
      </w:r>
      <w:r>
        <w:rPr>
          <w:rFonts w:hint="eastAsia"/>
        </w:rPr>
        <w:br/>
      </w:r>
      <w:r>
        <w:rPr>
          <w:rFonts w:hint="eastAsia"/>
        </w:rPr>
        <w:t>　　第三节 婴儿特医食品经营策略分析</w:t>
      </w:r>
      <w:r>
        <w:rPr>
          <w:rFonts w:hint="eastAsia"/>
        </w:rPr>
        <w:br/>
      </w:r>
      <w:r>
        <w:rPr>
          <w:rFonts w:hint="eastAsia"/>
        </w:rPr>
        <w:t>　　　　一、婴儿特医食品市场细分策略</w:t>
      </w:r>
      <w:r>
        <w:rPr>
          <w:rFonts w:hint="eastAsia"/>
        </w:rPr>
        <w:br/>
      </w:r>
      <w:r>
        <w:rPr>
          <w:rFonts w:hint="eastAsia"/>
        </w:rPr>
        <w:t>　　　　二、婴儿特医食品市场创新策略</w:t>
      </w:r>
      <w:r>
        <w:rPr>
          <w:rFonts w:hint="eastAsia"/>
        </w:rPr>
        <w:br/>
      </w:r>
      <w:r>
        <w:rPr>
          <w:rFonts w:hint="eastAsia"/>
        </w:rPr>
        <w:t>　　　　三、品牌定位与品类规划</w:t>
      </w:r>
      <w:r>
        <w:rPr>
          <w:rFonts w:hint="eastAsia"/>
        </w:rPr>
        <w:br/>
      </w:r>
      <w:r>
        <w:rPr>
          <w:rFonts w:hint="eastAsia"/>
        </w:rPr>
        <w:t>　　　　四、婴儿特医食品新产品差异化战略</w:t>
      </w:r>
      <w:r>
        <w:rPr>
          <w:rFonts w:hint="eastAsia"/>
        </w:rPr>
        <w:br/>
      </w:r>
      <w:r>
        <w:rPr>
          <w:rFonts w:hint="eastAsia"/>
        </w:rPr>
        <w:t>　　第四节 中智:林:：婴儿特医食品行业投资战略研究</w:t>
      </w:r>
      <w:r>
        <w:rPr>
          <w:rFonts w:hint="eastAsia"/>
        </w:rPr>
        <w:br/>
      </w:r>
      <w:r>
        <w:rPr>
          <w:rFonts w:hint="eastAsia"/>
        </w:rPr>
        <w:t>　　　　一、2026-2032年婴儿特医食品行业投资战略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婴儿特医食品介绍</w:t>
      </w:r>
      <w:r>
        <w:rPr>
          <w:rFonts w:hint="eastAsia"/>
        </w:rPr>
        <w:br/>
      </w:r>
      <w:r>
        <w:rPr>
          <w:rFonts w:hint="eastAsia"/>
        </w:rPr>
        <w:t>　　图表 婴儿特医食品图片</w:t>
      </w:r>
      <w:r>
        <w:rPr>
          <w:rFonts w:hint="eastAsia"/>
        </w:rPr>
        <w:br/>
      </w:r>
      <w:r>
        <w:rPr>
          <w:rFonts w:hint="eastAsia"/>
        </w:rPr>
        <w:t>　　图表 婴儿特医食品产业链调研</w:t>
      </w:r>
      <w:r>
        <w:rPr>
          <w:rFonts w:hint="eastAsia"/>
        </w:rPr>
        <w:br/>
      </w:r>
      <w:r>
        <w:rPr>
          <w:rFonts w:hint="eastAsia"/>
        </w:rPr>
        <w:t>　　图表 婴儿特医食品行业特点</w:t>
      </w:r>
      <w:r>
        <w:rPr>
          <w:rFonts w:hint="eastAsia"/>
        </w:rPr>
        <w:br/>
      </w:r>
      <w:r>
        <w:rPr>
          <w:rFonts w:hint="eastAsia"/>
        </w:rPr>
        <w:t>　　图表 婴儿特医食品政策</w:t>
      </w:r>
      <w:r>
        <w:rPr>
          <w:rFonts w:hint="eastAsia"/>
        </w:rPr>
        <w:br/>
      </w:r>
      <w:r>
        <w:rPr>
          <w:rFonts w:hint="eastAsia"/>
        </w:rPr>
        <w:t>　　图表 婴儿特医食品技术 标准</w:t>
      </w:r>
      <w:r>
        <w:rPr>
          <w:rFonts w:hint="eastAsia"/>
        </w:rPr>
        <w:br/>
      </w:r>
      <w:r>
        <w:rPr>
          <w:rFonts w:hint="eastAsia"/>
        </w:rPr>
        <w:t>　　图表 婴儿特医食品最新消息 动态</w:t>
      </w:r>
      <w:r>
        <w:rPr>
          <w:rFonts w:hint="eastAsia"/>
        </w:rPr>
        <w:br/>
      </w:r>
      <w:r>
        <w:rPr>
          <w:rFonts w:hint="eastAsia"/>
        </w:rPr>
        <w:t>　　图表 婴儿特医食品行业现状</w:t>
      </w:r>
      <w:r>
        <w:rPr>
          <w:rFonts w:hint="eastAsia"/>
        </w:rPr>
        <w:br/>
      </w:r>
      <w:r>
        <w:rPr>
          <w:rFonts w:hint="eastAsia"/>
        </w:rPr>
        <w:t>　　图表 2020-2025年婴儿特医食品行业市场容量统计</w:t>
      </w:r>
      <w:r>
        <w:rPr>
          <w:rFonts w:hint="eastAsia"/>
        </w:rPr>
        <w:br/>
      </w:r>
      <w:r>
        <w:rPr>
          <w:rFonts w:hint="eastAsia"/>
        </w:rPr>
        <w:t>　　图表 2020-2025年中国婴儿特医食品市场规模情况</w:t>
      </w:r>
      <w:r>
        <w:rPr>
          <w:rFonts w:hint="eastAsia"/>
        </w:rPr>
        <w:br/>
      </w:r>
      <w:r>
        <w:rPr>
          <w:rFonts w:hint="eastAsia"/>
        </w:rPr>
        <w:t>　　图表 2020-2025年中国婴儿特医食品销售统计</w:t>
      </w:r>
      <w:r>
        <w:rPr>
          <w:rFonts w:hint="eastAsia"/>
        </w:rPr>
        <w:br/>
      </w:r>
      <w:r>
        <w:rPr>
          <w:rFonts w:hint="eastAsia"/>
        </w:rPr>
        <w:t>　　图表 2020-2025年中国婴儿特医食品利润总额</w:t>
      </w:r>
      <w:r>
        <w:rPr>
          <w:rFonts w:hint="eastAsia"/>
        </w:rPr>
        <w:br/>
      </w:r>
      <w:r>
        <w:rPr>
          <w:rFonts w:hint="eastAsia"/>
        </w:rPr>
        <w:t>　　图表 2020-2025年中国婴儿特医食品企业数量统计</w:t>
      </w:r>
      <w:r>
        <w:rPr>
          <w:rFonts w:hint="eastAsia"/>
        </w:rPr>
        <w:br/>
      </w:r>
      <w:r>
        <w:rPr>
          <w:rFonts w:hint="eastAsia"/>
        </w:rPr>
        <w:t>　　图表 2025年婴儿特医食品成本和利润分析</w:t>
      </w:r>
      <w:r>
        <w:rPr>
          <w:rFonts w:hint="eastAsia"/>
        </w:rPr>
        <w:br/>
      </w:r>
      <w:r>
        <w:rPr>
          <w:rFonts w:hint="eastAsia"/>
        </w:rPr>
        <w:t>　　图表 2020-2025年中国婴儿特医食品行业经营效益分析</w:t>
      </w:r>
      <w:r>
        <w:rPr>
          <w:rFonts w:hint="eastAsia"/>
        </w:rPr>
        <w:br/>
      </w:r>
      <w:r>
        <w:rPr>
          <w:rFonts w:hint="eastAsia"/>
        </w:rPr>
        <w:t>　　图表 2020-2025年中国婴儿特医食品行业发展能力分析</w:t>
      </w:r>
      <w:r>
        <w:rPr>
          <w:rFonts w:hint="eastAsia"/>
        </w:rPr>
        <w:br/>
      </w:r>
      <w:r>
        <w:rPr>
          <w:rFonts w:hint="eastAsia"/>
        </w:rPr>
        <w:t>　　图表 2020-2025年中国婴儿特医食品行业盈利能力分析</w:t>
      </w:r>
      <w:r>
        <w:rPr>
          <w:rFonts w:hint="eastAsia"/>
        </w:rPr>
        <w:br/>
      </w:r>
      <w:r>
        <w:rPr>
          <w:rFonts w:hint="eastAsia"/>
        </w:rPr>
        <w:t>　　图表 2020-2025年中国婴儿特医食品行业运营能力分析</w:t>
      </w:r>
      <w:r>
        <w:rPr>
          <w:rFonts w:hint="eastAsia"/>
        </w:rPr>
        <w:br/>
      </w:r>
      <w:r>
        <w:rPr>
          <w:rFonts w:hint="eastAsia"/>
        </w:rPr>
        <w:t>　　图表 2020-2025年中国婴儿特医食品行业偿债能力分析</w:t>
      </w:r>
      <w:r>
        <w:rPr>
          <w:rFonts w:hint="eastAsia"/>
        </w:rPr>
        <w:br/>
      </w:r>
      <w:r>
        <w:rPr>
          <w:rFonts w:hint="eastAsia"/>
        </w:rPr>
        <w:t>　　图表 婴儿特医食品品牌分析</w:t>
      </w:r>
      <w:r>
        <w:rPr>
          <w:rFonts w:hint="eastAsia"/>
        </w:rPr>
        <w:br/>
      </w:r>
      <w:r>
        <w:rPr>
          <w:rFonts w:hint="eastAsia"/>
        </w:rPr>
        <w:t>　　图表 **地区婴儿特医食品市场规模</w:t>
      </w:r>
      <w:r>
        <w:rPr>
          <w:rFonts w:hint="eastAsia"/>
        </w:rPr>
        <w:br/>
      </w:r>
      <w:r>
        <w:rPr>
          <w:rFonts w:hint="eastAsia"/>
        </w:rPr>
        <w:t>　　图表 **地区婴儿特医食品行业市场需求</w:t>
      </w:r>
      <w:r>
        <w:rPr>
          <w:rFonts w:hint="eastAsia"/>
        </w:rPr>
        <w:br/>
      </w:r>
      <w:r>
        <w:rPr>
          <w:rFonts w:hint="eastAsia"/>
        </w:rPr>
        <w:t>　　图表 **地区婴儿特医食品市场调研</w:t>
      </w:r>
      <w:r>
        <w:rPr>
          <w:rFonts w:hint="eastAsia"/>
        </w:rPr>
        <w:br/>
      </w:r>
      <w:r>
        <w:rPr>
          <w:rFonts w:hint="eastAsia"/>
        </w:rPr>
        <w:t>　　图表 **地区婴儿特医食品行业市场需求分析</w:t>
      </w:r>
      <w:r>
        <w:rPr>
          <w:rFonts w:hint="eastAsia"/>
        </w:rPr>
        <w:br/>
      </w:r>
      <w:r>
        <w:rPr>
          <w:rFonts w:hint="eastAsia"/>
        </w:rPr>
        <w:t>　　图表 **地区婴儿特医食品市场规模</w:t>
      </w:r>
      <w:r>
        <w:rPr>
          <w:rFonts w:hint="eastAsia"/>
        </w:rPr>
        <w:br/>
      </w:r>
      <w:r>
        <w:rPr>
          <w:rFonts w:hint="eastAsia"/>
        </w:rPr>
        <w:t>　　图表 **地区婴儿特医食品行业市场需求</w:t>
      </w:r>
      <w:r>
        <w:rPr>
          <w:rFonts w:hint="eastAsia"/>
        </w:rPr>
        <w:br/>
      </w:r>
      <w:r>
        <w:rPr>
          <w:rFonts w:hint="eastAsia"/>
        </w:rPr>
        <w:t>　　图表 **地区婴儿特医食品市场调研</w:t>
      </w:r>
      <w:r>
        <w:rPr>
          <w:rFonts w:hint="eastAsia"/>
        </w:rPr>
        <w:br/>
      </w:r>
      <w:r>
        <w:rPr>
          <w:rFonts w:hint="eastAsia"/>
        </w:rPr>
        <w:t>　　图表 **地区婴儿特医食品市场需求分析</w:t>
      </w:r>
      <w:r>
        <w:rPr>
          <w:rFonts w:hint="eastAsia"/>
        </w:rPr>
        <w:br/>
      </w:r>
      <w:r>
        <w:rPr>
          <w:rFonts w:hint="eastAsia"/>
        </w:rPr>
        <w:t>　　图表 婴儿特医食品上游发展</w:t>
      </w:r>
      <w:r>
        <w:rPr>
          <w:rFonts w:hint="eastAsia"/>
        </w:rPr>
        <w:br/>
      </w:r>
      <w:r>
        <w:rPr>
          <w:rFonts w:hint="eastAsia"/>
        </w:rPr>
        <w:t>　　图表 婴儿特医食品下游发展</w:t>
      </w:r>
      <w:r>
        <w:rPr>
          <w:rFonts w:hint="eastAsia"/>
        </w:rPr>
        <w:br/>
      </w:r>
      <w:r>
        <w:rPr>
          <w:rFonts w:hint="eastAsia"/>
        </w:rPr>
        <w:t>　　……</w:t>
      </w:r>
      <w:r>
        <w:rPr>
          <w:rFonts w:hint="eastAsia"/>
        </w:rPr>
        <w:br/>
      </w:r>
      <w:r>
        <w:rPr>
          <w:rFonts w:hint="eastAsia"/>
        </w:rPr>
        <w:t>　　图表 婴儿特医食品企业（一）概况</w:t>
      </w:r>
      <w:r>
        <w:rPr>
          <w:rFonts w:hint="eastAsia"/>
        </w:rPr>
        <w:br/>
      </w:r>
      <w:r>
        <w:rPr>
          <w:rFonts w:hint="eastAsia"/>
        </w:rPr>
        <w:t>　　图表 企业婴儿特医食品业务</w:t>
      </w:r>
      <w:r>
        <w:rPr>
          <w:rFonts w:hint="eastAsia"/>
        </w:rPr>
        <w:br/>
      </w:r>
      <w:r>
        <w:rPr>
          <w:rFonts w:hint="eastAsia"/>
        </w:rPr>
        <w:t>　　图表 婴儿特医食品企业（一）经营情况分析</w:t>
      </w:r>
      <w:r>
        <w:rPr>
          <w:rFonts w:hint="eastAsia"/>
        </w:rPr>
        <w:br/>
      </w:r>
      <w:r>
        <w:rPr>
          <w:rFonts w:hint="eastAsia"/>
        </w:rPr>
        <w:t>　　图表 婴儿特医食品企业（一）盈利能力情况</w:t>
      </w:r>
      <w:r>
        <w:rPr>
          <w:rFonts w:hint="eastAsia"/>
        </w:rPr>
        <w:br/>
      </w:r>
      <w:r>
        <w:rPr>
          <w:rFonts w:hint="eastAsia"/>
        </w:rPr>
        <w:t>　　图表 婴儿特医食品企业（一）偿债能力情况</w:t>
      </w:r>
      <w:r>
        <w:rPr>
          <w:rFonts w:hint="eastAsia"/>
        </w:rPr>
        <w:br/>
      </w:r>
      <w:r>
        <w:rPr>
          <w:rFonts w:hint="eastAsia"/>
        </w:rPr>
        <w:t>　　图表 婴儿特医食品企业（一）运营能力情况</w:t>
      </w:r>
      <w:r>
        <w:rPr>
          <w:rFonts w:hint="eastAsia"/>
        </w:rPr>
        <w:br/>
      </w:r>
      <w:r>
        <w:rPr>
          <w:rFonts w:hint="eastAsia"/>
        </w:rPr>
        <w:t>　　图表 婴儿特医食品企业（一）成长能力情况</w:t>
      </w:r>
      <w:r>
        <w:rPr>
          <w:rFonts w:hint="eastAsia"/>
        </w:rPr>
        <w:br/>
      </w:r>
      <w:r>
        <w:rPr>
          <w:rFonts w:hint="eastAsia"/>
        </w:rPr>
        <w:t>　　图表 婴儿特医食品企业（二）简介</w:t>
      </w:r>
      <w:r>
        <w:rPr>
          <w:rFonts w:hint="eastAsia"/>
        </w:rPr>
        <w:br/>
      </w:r>
      <w:r>
        <w:rPr>
          <w:rFonts w:hint="eastAsia"/>
        </w:rPr>
        <w:t>　　图表 企业婴儿特医食品业务</w:t>
      </w:r>
      <w:r>
        <w:rPr>
          <w:rFonts w:hint="eastAsia"/>
        </w:rPr>
        <w:br/>
      </w:r>
      <w:r>
        <w:rPr>
          <w:rFonts w:hint="eastAsia"/>
        </w:rPr>
        <w:t>　　图表 婴儿特医食品企业（二）经营情况分析</w:t>
      </w:r>
      <w:r>
        <w:rPr>
          <w:rFonts w:hint="eastAsia"/>
        </w:rPr>
        <w:br/>
      </w:r>
      <w:r>
        <w:rPr>
          <w:rFonts w:hint="eastAsia"/>
        </w:rPr>
        <w:t>　　图表 婴儿特医食品企业（二）盈利能力情况</w:t>
      </w:r>
      <w:r>
        <w:rPr>
          <w:rFonts w:hint="eastAsia"/>
        </w:rPr>
        <w:br/>
      </w:r>
      <w:r>
        <w:rPr>
          <w:rFonts w:hint="eastAsia"/>
        </w:rPr>
        <w:t>　　图表 婴儿特医食品企业（二）偿债能力情况</w:t>
      </w:r>
      <w:r>
        <w:rPr>
          <w:rFonts w:hint="eastAsia"/>
        </w:rPr>
        <w:br/>
      </w:r>
      <w:r>
        <w:rPr>
          <w:rFonts w:hint="eastAsia"/>
        </w:rPr>
        <w:t>　　图表 婴儿特医食品企业（二）运营能力情况</w:t>
      </w:r>
      <w:r>
        <w:rPr>
          <w:rFonts w:hint="eastAsia"/>
        </w:rPr>
        <w:br/>
      </w:r>
      <w:r>
        <w:rPr>
          <w:rFonts w:hint="eastAsia"/>
        </w:rPr>
        <w:t>　　图表 婴儿特医食品企业（二）成长能力情况</w:t>
      </w:r>
      <w:r>
        <w:rPr>
          <w:rFonts w:hint="eastAsia"/>
        </w:rPr>
        <w:br/>
      </w:r>
      <w:r>
        <w:rPr>
          <w:rFonts w:hint="eastAsia"/>
        </w:rPr>
        <w:t>　　图表 婴儿特医食品企业（三）概况</w:t>
      </w:r>
      <w:r>
        <w:rPr>
          <w:rFonts w:hint="eastAsia"/>
        </w:rPr>
        <w:br/>
      </w:r>
      <w:r>
        <w:rPr>
          <w:rFonts w:hint="eastAsia"/>
        </w:rPr>
        <w:t>　　图表 企业婴儿特医食品业务</w:t>
      </w:r>
      <w:r>
        <w:rPr>
          <w:rFonts w:hint="eastAsia"/>
        </w:rPr>
        <w:br/>
      </w:r>
      <w:r>
        <w:rPr>
          <w:rFonts w:hint="eastAsia"/>
        </w:rPr>
        <w:t>　　图表 婴儿特医食品企业（三）经营情况分析</w:t>
      </w:r>
      <w:r>
        <w:rPr>
          <w:rFonts w:hint="eastAsia"/>
        </w:rPr>
        <w:br/>
      </w:r>
      <w:r>
        <w:rPr>
          <w:rFonts w:hint="eastAsia"/>
        </w:rPr>
        <w:t>　　图表 婴儿特医食品企业（三）盈利能力情况</w:t>
      </w:r>
      <w:r>
        <w:rPr>
          <w:rFonts w:hint="eastAsia"/>
        </w:rPr>
        <w:br/>
      </w:r>
      <w:r>
        <w:rPr>
          <w:rFonts w:hint="eastAsia"/>
        </w:rPr>
        <w:t>　　图表 婴儿特医食品企业（三）偿债能力情况</w:t>
      </w:r>
      <w:r>
        <w:rPr>
          <w:rFonts w:hint="eastAsia"/>
        </w:rPr>
        <w:br/>
      </w:r>
      <w:r>
        <w:rPr>
          <w:rFonts w:hint="eastAsia"/>
        </w:rPr>
        <w:t>　　图表 婴儿特医食品企业（三）运营能力情况</w:t>
      </w:r>
      <w:r>
        <w:rPr>
          <w:rFonts w:hint="eastAsia"/>
        </w:rPr>
        <w:br/>
      </w:r>
      <w:r>
        <w:rPr>
          <w:rFonts w:hint="eastAsia"/>
        </w:rPr>
        <w:t>　　图表 婴儿特医食品企业（三）成长能力情况</w:t>
      </w:r>
      <w:r>
        <w:rPr>
          <w:rFonts w:hint="eastAsia"/>
        </w:rPr>
        <w:br/>
      </w:r>
      <w:r>
        <w:rPr>
          <w:rFonts w:hint="eastAsia"/>
        </w:rPr>
        <w:t>　　图表 婴儿特医食品企业（四）简介</w:t>
      </w:r>
      <w:r>
        <w:rPr>
          <w:rFonts w:hint="eastAsia"/>
        </w:rPr>
        <w:br/>
      </w:r>
      <w:r>
        <w:rPr>
          <w:rFonts w:hint="eastAsia"/>
        </w:rPr>
        <w:t>　　图表 企业婴儿特医食品业务</w:t>
      </w:r>
      <w:r>
        <w:rPr>
          <w:rFonts w:hint="eastAsia"/>
        </w:rPr>
        <w:br/>
      </w:r>
      <w:r>
        <w:rPr>
          <w:rFonts w:hint="eastAsia"/>
        </w:rPr>
        <w:t>　　图表 婴儿特医食品企业（四）经营情况分析</w:t>
      </w:r>
      <w:r>
        <w:rPr>
          <w:rFonts w:hint="eastAsia"/>
        </w:rPr>
        <w:br/>
      </w:r>
      <w:r>
        <w:rPr>
          <w:rFonts w:hint="eastAsia"/>
        </w:rPr>
        <w:t>　　图表 婴儿特医食品企业（四）盈利能力情况</w:t>
      </w:r>
      <w:r>
        <w:rPr>
          <w:rFonts w:hint="eastAsia"/>
        </w:rPr>
        <w:br/>
      </w:r>
      <w:r>
        <w:rPr>
          <w:rFonts w:hint="eastAsia"/>
        </w:rPr>
        <w:t>　　图表 婴儿特医食品企业（四）偿债能力情况</w:t>
      </w:r>
      <w:r>
        <w:rPr>
          <w:rFonts w:hint="eastAsia"/>
        </w:rPr>
        <w:br/>
      </w:r>
      <w:r>
        <w:rPr>
          <w:rFonts w:hint="eastAsia"/>
        </w:rPr>
        <w:t>　　图表 婴儿特医食品企业（四）运营能力情况</w:t>
      </w:r>
      <w:r>
        <w:rPr>
          <w:rFonts w:hint="eastAsia"/>
        </w:rPr>
        <w:br/>
      </w:r>
      <w:r>
        <w:rPr>
          <w:rFonts w:hint="eastAsia"/>
        </w:rPr>
        <w:t>　　图表 婴儿特医食品企业（四）成长能力情况</w:t>
      </w:r>
      <w:r>
        <w:rPr>
          <w:rFonts w:hint="eastAsia"/>
        </w:rPr>
        <w:br/>
      </w:r>
      <w:r>
        <w:rPr>
          <w:rFonts w:hint="eastAsia"/>
        </w:rPr>
        <w:t>　　……</w:t>
      </w:r>
      <w:r>
        <w:rPr>
          <w:rFonts w:hint="eastAsia"/>
        </w:rPr>
        <w:br/>
      </w:r>
      <w:r>
        <w:rPr>
          <w:rFonts w:hint="eastAsia"/>
        </w:rPr>
        <w:t>　　图表 婴儿特医食品投资、并购情况</w:t>
      </w:r>
      <w:r>
        <w:rPr>
          <w:rFonts w:hint="eastAsia"/>
        </w:rPr>
        <w:br/>
      </w:r>
      <w:r>
        <w:rPr>
          <w:rFonts w:hint="eastAsia"/>
        </w:rPr>
        <w:t>　　图表 婴儿特医食品优势</w:t>
      </w:r>
      <w:r>
        <w:rPr>
          <w:rFonts w:hint="eastAsia"/>
        </w:rPr>
        <w:br/>
      </w:r>
      <w:r>
        <w:rPr>
          <w:rFonts w:hint="eastAsia"/>
        </w:rPr>
        <w:t>　　图表 婴儿特医食品劣势</w:t>
      </w:r>
      <w:r>
        <w:rPr>
          <w:rFonts w:hint="eastAsia"/>
        </w:rPr>
        <w:br/>
      </w:r>
      <w:r>
        <w:rPr>
          <w:rFonts w:hint="eastAsia"/>
        </w:rPr>
        <w:t>　　图表 婴儿特医食品机会</w:t>
      </w:r>
      <w:r>
        <w:rPr>
          <w:rFonts w:hint="eastAsia"/>
        </w:rPr>
        <w:br/>
      </w:r>
      <w:r>
        <w:rPr>
          <w:rFonts w:hint="eastAsia"/>
        </w:rPr>
        <w:t>　　图表 婴儿特医食品威胁</w:t>
      </w:r>
      <w:r>
        <w:rPr>
          <w:rFonts w:hint="eastAsia"/>
        </w:rPr>
        <w:br/>
      </w:r>
      <w:r>
        <w:rPr>
          <w:rFonts w:hint="eastAsia"/>
        </w:rPr>
        <w:t>　　图表 进入婴儿特医食品行业壁垒</w:t>
      </w:r>
      <w:r>
        <w:rPr>
          <w:rFonts w:hint="eastAsia"/>
        </w:rPr>
        <w:br/>
      </w:r>
      <w:r>
        <w:rPr>
          <w:rFonts w:hint="eastAsia"/>
        </w:rPr>
        <w:t>　　图表 婴儿特医食品发展有利因素</w:t>
      </w:r>
      <w:r>
        <w:rPr>
          <w:rFonts w:hint="eastAsia"/>
        </w:rPr>
        <w:br/>
      </w:r>
      <w:r>
        <w:rPr>
          <w:rFonts w:hint="eastAsia"/>
        </w:rPr>
        <w:t>　　图表 婴儿特医食品发展不利因素</w:t>
      </w:r>
      <w:r>
        <w:rPr>
          <w:rFonts w:hint="eastAsia"/>
        </w:rPr>
        <w:br/>
      </w:r>
      <w:r>
        <w:rPr>
          <w:rFonts w:hint="eastAsia"/>
        </w:rPr>
        <w:t>　　图表 2026-2032年中国婴儿特医食品行业信息化</w:t>
      </w:r>
      <w:r>
        <w:rPr>
          <w:rFonts w:hint="eastAsia"/>
        </w:rPr>
        <w:br/>
      </w:r>
      <w:r>
        <w:rPr>
          <w:rFonts w:hint="eastAsia"/>
        </w:rPr>
        <w:t>　　图表 2026-2032年中国婴儿特医食品行业市场容量预测</w:t>
      </w:r>
      <w:r>
        <w:rPr>
          <w:rFonts w:hint="eastAsia"/>
        </w:rPr>
        <w:br/>
      </w:r>
      <w:r>
        <w:rPr>
          <w:rFonts w:hint="eastAsia"/>
        </w:rPr>
        <w:t>　　图表 2026-2032年中国婴儿特医食品行业市场规模预测</w:t>
      </w:r>
      <w:r>
        <w:rPr>
          <w:rFonts w:hint="eastAsia"/>
        </w:rPr>
        <w:br/>
      </w:r>
      <w:r>
        <w:rPr>
          <w:rFonts w:hint="eastAsia"/>
        </w:rPr>
        <w:t>　　图表 2026-2032年中国婴儿特医食品行业风险</w:t>
      </w:r>
      <w:r>
        <w:rPr>
          <w:rFonts w:hint="eastAsia"/>
        </w:rPr>
        <w:br/>
      </w:r>
      <w:r>
        <w:rPr>
          <w:rFonts w:hint="eastAsia"/>
        </w:rPr>
        <w:t>　　图表 2026-2032年中国婴儿特医食品市场前景分析</w:t>
      </w:r>
      <w:r>
        <w:rPr>
          <w:rFonts w:hint="eastAsia"/>
        </w:rPr>
        <w:br/>
      </w:r>
      <w:r>
        <w:rPr>
          <w:rFonts w:hint="eastAsia"/>
        </w:rPr>
        <w:t>　　图表 2026-2032年中国婴儿特医食品发展趋势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f0ecfef3454257" w:history="1">
        <w:r>
          <w:rPr>
            <w:rStyle w:val="Hyperlink"/>
          </w:rPr>
          <w:t>2026-2032年中国婴儿特医食品发展现状与前景趋势预测报告</w:t>
        </w:r>
      </w:hyperlink>
      <w:r>
        <w:rPr>
          <w:color w:val="C00000"/>
        </w:rPr>
        <w:t>》，报告编号：</w:t>
      </w:r>
      <w:r>
        <w:rPr>
          <w:rFonts w:hint="eastAsia"/>
          <w:color w:val="C00000"/>
        </w:rPr>
        <w:t>5780659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f0ecfef3454257" w:history="1">
        <w:r>
          <w:rPr>
            <w:rStyle w:val="Hyperlink"/>
          </w:rPr>
          <w:t>https://www.20087.com/9/65/YingErTeYiShiPinShiChangQianJingFenXi.html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医食品生产厂家、婴儿特医食品需要注册、特医食品官网、婴儿特医食品有哪些、什么叫特医食品、婴儿特殊医学用途配方食品、国家已经批准的特医食品、婴幼儿食品属于特殊食品吗、特医食品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1cbef83fc481a" w:history="1">
      <w:r>
        <w:rPr>
          <w:rStyle w:val="Hyperlink"/>
        </w:rPr>
        <w:t>2026-2032年中国婴儿特医食品发展现状与前景趋势预测报告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YingErTeYiShiPinShiChangQianJingFenXi.html" TargetMode="External" Id="R2ff0ecfef3454257" /></Relationships>
</file>

<file path=word/_rels/header2.xml.rels>&#65279;<?xml version="1.0" encoding="utf-8"?><Relationships xmlns="http://schemas.openxmlformats.org/package/2006/relationships"><Relationship Type="http://schemas.openxmlformats.org/officeDocument/2006/relationships/hyperlink" Target="https://www.20087.com/9/65/YingErTeYiShiPinShiChangQianJingFenXi.html" TargetMode="External" Id="R5e71cbef83fc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2026-02-08T04:04:05Z</dcterms:created>
  <dcterms:modified xsi:type="dcterms:W3CDTF">2026-02-08T05:04:05Z</dcterms:modified>
  <dc:subject>2026-2032年中国婴儿特医食品发展现状与前景趋势预测报告</dc:subject>
  <dc:title>2026-2032年中国婴儿特医食品发展现状与前景趋势预测报告</dc:title>
  <cp:keywords>2026-2032年中国婴儿特医食品发展现状与前景趋势预测报告</cp:keywords>
  <dc:description>2026-2032年中国婴儿特医食品发展现状与前景趋势预测报告</dc:description>
</cp:coreProperties>
</file>