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dc0171c648be" w:history="1">
              <w:r>
                <w:rPr>
                  <w:rStyle w:val="Hyperlink"/>
                </w:rPr>
                <w:t>2025-2031年中国心房分流器行业现状调研与前景趋势报告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dc0171c648be" w:history="1">
              <w:r>
                <w:rPr>
                  <w:rStyle w:val="Hyperlink"/>
                </w:rPr>
                <w:t>2025-2031年中国心房分流器行业现状调研与前景趋势报告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dc0171c648be" w:history="1">
                <w:r>
                  <w:rPr>
                    <w:rStyle w:val="Hyperlink"/>
                  </w:rPr>
                  <w:t>https://www.20087.com/9/25/XinFangFenLiuQiFaZhanXianZhuangQianJing.html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房分流器是一种医疗器械，主要用于治疗某些类型的心脏疾病，如先天性心脏病。近年来，随着心血管疾病发病率的上升和技术的进步，心房分流器的研发和应用得到了快速发展。目前，心房分流器不仅在植入技术上有所突破，而且在生物相容性和长期稳定性方面也取得了显著进步。同时，随着微创手术技术的发展，心房分流器的植入过程变得更加安全和便捷。</w:t>
      </w:r>
      <w:r>
        <w:rPr>
          <w:rFonts w:hint="eastAsia"/>
        </w:rPr>
        <w:br/>
      </w:r>
      <w:r>
        <w:rPr>
          <w:rFonts w:hint="eastAsia"/>
        </w:rPr>
        <w:t>　　未来，心房分流器领域将更加注重技术创新和临床应用的安全性。随着材料科学的进步，心房分流器将采用更加先进和稳定的材料，提高产品的可靠性和生物相容性。同时，随着人工智能和机器学习技术的应用，心房分流器的设计将更加个性化，能够根据患者的具体情况提供定制化的解决方案。此外，随着临床研究的深入，心房分流器的应用范围可能会进一步扩大，惠及更多类型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dc0171c648be" w:history="1">
        <w:r>
          <w:rPr>
            <w:rStyle w:val="Hyperlink"/>
          </w:rPr>
          <w:t>2025-2031年中国心房分流器行业现状调研与前景趋势报告</w:t>
        </w:r>
      </w:hyperlink>
      <w:r>
        <w:rPr>
          <w:rFonts w:hint="eastAsia"/>
        </w:rPr>
        <w:t>》系统分析了心房分流器行业的市场需求、市场规模及价格动态，全面梳理了心房分流器产业链结构，并对心房分流器细分市场进行了深入探究。报告基于详实数据，科学预测了心房分流器市场前景与发展趋势，重点剖析了品牌竞争格局、市场集中度及重点企业的市场地位。通过SWOT分析，报告识别了行业面临的机遇与风险，并提出了针对性发展策略与建议，为心房分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心房分流器行业相关概述</w:t>
      </w:r>
      <w:r>
        <w:rPr>
          <w:rFonts w:hint="eastAsia"/>
        </w:rPr>
        <w:br/>
      </w:r>
      <w:r>
        <w:rPr>
          <w:rFonts w:hint="eastAsia"/>
        </w:rPr>
        <w:t>　　　　一、心房分流器行业定义及特点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1、心房分流器行业定义</w:t>
      </w:r>
      <w:r>
        <w:rPr>
          <w:rFonts w:hint="eastAsia"/>
        </w:rPr>
        <w:br/>
      </w:r>
      <w:r>
        <w:rPr>
          <w:rFonts w:hint="eastAsia"/>
        </w:rPr>
        <w:t>　　　　　　2、心房分流器行业特点</w:t>
      </w:r>
      <w:r>
        <w:rPr>
          <w:rFonts w:hint="eastAsia"/>
        </w:rPr>
        <w:br/>
      </w:r>
      <w:r>
        <w:rPr>
          <w:rFonts w:hint="eastAsia"/>
        </w:rPr>
        <w:t>　　　　二、心房分流器行业经营模式分析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1、心房分流器生产模式</w:t>
      </w:r>
      <w:r>
        <w:rPr>
          <w:rFonts w:hint="eastAsia"/>
        </w:rPr>
        <w:br/>
      </w:r>
      <w:r>
        <w:rPr>
          <w:rFonts w:hint="eastAsia"/>
        </w:rPr>
        <w:t>　　　　　　2、心房分流器采购模式</w:t>
      </w:r>
      <w:r>
        <w:rPr>
          <w:rFonts w:hint="eastAsia"/>
        </w:rPr>
        <w:br/>
      </w:r>
      <w:r>
        <w:rPr>
          <w:rFonts w:hint="eastAsia"/>
        </w:rPr>
        <w:t>　　　　　　3、心房分流器销售模式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2025年全球心房分流器行业市场运行形势分析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2025年全球心房分流器行业发展概况</w:t>
      </w:r>
      <w:r>
        <w:rPr>
          <w:rFonts w:hint="eastAsia"/>
        </w:rPr>
        <w:br/>
      </w:r>
      <w:r>
        <w:rPr>
          <w:rFonts w:hint="eastAsia"/>
        </w:rPr>
        <w:t>　　第二节 全球心房分流器行业发展走势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一、全球心房分流器行业市场分布情况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二、全球心房分流器行业发展趋势分析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全球心房分流器行业重点国家和区域分析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2024-2025年中国心房分流器行业发展环境分析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心房分流器行业经济环境分析</w:t>
      </w:r>
      <w:r>
        <w:rPr>
          <w:rFonts w:hint="eastAsia"/>
        </w:rPr>
        <w:br/>
      </w:r>
      <w:r>
        <w:rPr>
          <w:rFonts w:hint="eastAsia"/>
        </w:rPr>
        <w:t>　　第二节 心房分流器行业政策环境分析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一、心房分流器行业政策影响分析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二、相关心房分流器行业标准分析</w:t>
      </w:r>
      <w:r>
        <w:rPr>
          <w:rFonts w:hint="eastAsia"/>
        </w:rPr>
        <w:br/>
      </w:r>
      <w:r>
        <w:rPr>
          <w:rFonts w:hint="eastAsia"/>
        </w:rPr>
        <w:t>　　第三节 心房分流器行业社会环境分析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2024-2025年心房分流器行业技术发展现状及趋势分析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心房分流器行业技术发展现状分析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国内外心房分流器行业技术差异与原因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心房分流器行业技术发展方向、趋势预测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提升心房分流器行业技术能力策略建议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中国心房分流器行业市场供需状况分析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中国心房分流器行业市场规模情况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中国心房分流器行业盈利情况分析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中国心房分流器行业市场需求状况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一、2019-2024年心房分流器行业市场需求情况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二、心房分流器行业市场需求特点分析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三、2025-2031年心房分流器行业市场需求预测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中国心房分流器行业产量情况分析与预测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一、2019-2024年心房分流器行业产量统计分析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二、2025年心房分流器行业产量特点分析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三、2025-2031年心房分流器行业产量预测分析</w:t>
      </w:r>
      <w:r>
        <w:rPr>
          <w:rFonts w:hint="eastAsia"/>
        </w:rPr>
        <w:br/>
      </w:r>
      <w:r>
        <w:rPr>
          <w:rFonts w:hint="eastAsia"/>
        </w:rPr>
        <w:t>　　第五节 心房分流器行业市场供需平衡状况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心房分流器行业细分产品市场调研分析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中国心房分流器行业进出口情况分析预测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2019-2024年中国心房分流器行业进出口情况分析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一、2019-2024年中国心房分流器行业进口分析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二、2019-2024年中国心房分流器行业出口分析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2025-2031年中国心房分流器行业进出口情况预测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一、2025-2031年中国心房分流器行业进口预测分析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二、2025-2031年中国心房分流器行业出口预测分析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影响心房分流器行业进出口变化的主要原因分析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2019-2024年中国心房分流器行业区域市场分析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中国心房分流器行业区域市场结构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重点地区心房分流器行业调研分析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一、重点地区（一）心房分流器市场分析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二、重点地区（二）心房分流器市场分析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三、重点地区（三）心房分流器市场分析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四、重点地区（四）心房分流器市场分析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五、重点地区（五）心房分流器市场分析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中国心房分流器行业市场行情分析预测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心房分流器价格影响因素分析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2019-2024年中国心房分流器市场价格趋向分析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2025-2031年中国心房分流器市场价格趋向预测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心房分流器行业上、下游市场分析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心房分流器行业上游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心房分流器行业下游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心房分流器行业竞争格局分析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心房分流器行业集中度分析</w:t>
      </w:r>
      <w:r>
        <w:rPr>
          <w:rFonts w:hint="eastAsia"/>
        </w:rPr>
        <w:br/>
      </w:r>
      <w:r>
        <w:rPr>
          <w:rFonts w:hint="eastAsia"/>
        </w:rPr>
        <w:t>　　　　一、心房分流器市场集中度分析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二、心房分流器企业集中度分析</w:t>
      </w:r>
      <w:r>
        <w:rPr>
          <w:rFonts w:hint="eastAsia"/>
        </w:rPr>
        <w:br/>
      </w:r>
      <w:r>
        <w:rPr>
          <w:rFonts w:hint="eastAsia"/>
        </w:rPr>
        <w:t>　　　　三、心房分流器区域集中度分析</w:t>
      </w:r>
      <w:r>
        <w:rPr>
          <w:rFonts w:hint="eastAsia"/>
        </w:rPr>
        <w:br/>
      </w:r>
      <w:r>
        <w:rPr>
          <w:rFonts w:hint="eastAsia"/>
        </w:rPr>
        <w:t>　　第二节 心房分流器行业竞争格局分析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一、2025年心房分流器行业竞争分析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二、2025年中外心房分流器产品竞争分析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三、2019-2024年中国心房分流器市场竞争分析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四、2025-2031年国内主要心房分流器企业动向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心房分流器行业重点企业发展调研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心房分流器重点企业（一）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心房分流器重点企业（二）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心房分流器重点企业（三）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心房分流器重点企业（四）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心房分流器重点企业（五）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心房分流器重点企业（六）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心房分流器企业发展策略分析</w:t>
      </w:r>
      <w:r>
        <w:rPr>
          <w:rFonts w:hint="eastAsia"/>
        </w:rPr>
        <w:br/>
      </w:r>
      <w:r>
        <w:rPr>
          <w:rFonts w:hint="eastAsia"/>
        </w:rPr>
        <w:t>　　第一节 心房分流器市场策略分析</w:t>
      </w:r>
      <w:r>
        <w:rPr>
          <w:rFonts w:hint="eastAsia"/>
        </w:rPr>
        <w:br/>
      </w:r>
      <w:r>
        <w:rPr>
          <w:rFonts w:hint="eastAsia"/>
        </w:rPr>
        <w:t>　　　　一、心房分流器价格策略分析</w:t>
      </w:r>
      <w:r>
        <w:rPr>
          <w:rFonts w:hint="eastAsia"/>
        </w:rPr>
        <w:br/>
      </w:r>
      <w:r>
        <w:rPr>
          <w:rFonts w:hint="eastAsia"/>
        </w:rPr>
        <w:t>　　　　二、心房分流器渠道策略分析</w:t>
      </w:r>
      <w:r>
        <w:rPr>
          <w:rFonts w:hint="eastAsia"/>
        </w:rPr>
        <w:br/>
      </w:r>
      <w:r>
        <w:rPr>
          <w:rFonts w:hint="eastAsia"/>
        </w:rPr>
        <w:t>　　第二节 心房分流器销售策略分析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提高心房分流器企业竞争力的策略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一、提高中国心房分流器企业核心竞争力的对策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二、心房分流器企业提升竞争力的主要方向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三、影响心房分流器企业核心竞争力的因素及提升途径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四、提高心房分流器企业竞争力的策略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对我国心房分流器品牌的战略思考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一、心房分流器实施品牌战略的意义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二、心房分流器企业品牌的现状分析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三、我国心房分流器企业的品牌战略</w:t>
      </w:r>
      <w:r>
        <w:rPr>
          <w:rFonts w:hint="eastAsia"/>
        </w:rPr>
        <w:br/>
      </w:r>
      <w:r>
        <w:rPr>
          <w:rFonts w:hint="eastAsia"/>
        </w:rPr>
        <w:t>　　　　四、心房分流器品牌战略管理的策略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中国心房分流器行业营销策略分析</w:t>
      </w:r>
      <w:r>
        <w:rPr>
          <w:rFonts w:hint="eastAsia"/>
        </w:rPr>
        <w:br/>
      </w:r>
      <w:r>
        <w:rPr>
          <w:rFonts w:hint="eastAsia"/>
        </w:rPr>
        <w:t>　　第一节 心房分流器市场推广策略研究分析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一、做好心房分流器产品导入</w:t>
      </w:r>
      <w:r>
        <w:rPr>
          <w:rFonts w:hint="eastAsia"/>
        </w:rPr>
        <w:br/>
      </w:r>
      <w:r>
        <w:rPr>
          <w:rFonts w:hint="eastAsia"/>
        </w:rPr>
        <w:t>　　　　二、做好心房分流器产品组合和产品线决策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三、心房分流器行业城市市场推广策略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心房分流器行业渠道营销研究分析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一、心房分流器行业营销环境分析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二、心房分流器行业现存的营销渠道分析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三、心房分流器行业终端市场营销管理策略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心房分流器行业营销战略研究分析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一、中国心房分流器行业有效整合营销策略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二、建立心房分流器行业厂商的双嬴模式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2025-2031年中国心房分流器行业前景与风险预测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2025年心房分流器市场前景分析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2025年心房分流器发展趋势预测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2025-2031年中国心房分流器行业投资特性分析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一、2025-2031年中国心房分流器行业进入壁垒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二、2025-2031年中国心房分流器行业盈利模式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三、2025-2031年中国心房分流器行业盈利因素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2025-2031年中国心房分流器行业投资机会分析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一、2025-2031年中国心房分流器细分市场投资机会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二、2025-2031年中国心房分流器行业区域市场投资潜力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2025-2031年中国心房分流器行业投资风险分析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一、2025-2031年中国心房分流器行业市场竞争风险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二、2025-2031年中国心房分流器行业技术风险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三、2025-2031年中国心房分流器行业政策风险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四、2025-2031年中国心房分流器行业进入退出风险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2025-2031年中国心房分流器行业盈利模式与投资策略分析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国外心房分流器行业投资现状及经营模式分析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一、境外心房分流器行业成长情况调查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中国心房分流器行业商业模式探讨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中国心房分流器行业投资国际化发展战略分析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中国心房分流器行业投资策略分析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中国心房分流器行业资本运作战略选择方案研究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中智^林^－中国心房分流器行业多元化经营战略的可行性分析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心房分流器行业历程</w:t>
      </w:r>
      <w:r>
        <w:rPr>
          <w:rFonts w:hint="eastAsia"/>
        </w:rPr>
        <w:br/>
      </w:r>
      <w:r>
        <w:rPr>
          <w:rFonts w:hint="eastAsia"/>
        </w:rPr>
        <w:t>　　图表 心房分流器行业生命周期</w:t>
      </w:r>
      <w:r>
        <w:rPr>
          <w:rFonts w:hint="eastAsia"/>
        </w:rPr>
        <w:br/>
      </w:r>
      <w:r>
        <w:rPr>
          <w:rFonts w:hint="eastAsia"/>
        </w:rPr>
        <w:t>　　图表 心房分流器行业产业链分析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2019-2024年心房分流器行业市场容量分析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2019-2024年中国心房分流器市场需求量及增速统计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2024年中国心房分流器行业需求领域分布格局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2024年中国心房分流器进口国家及地区分析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2024年中国心房分流器出口国家及地区分析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心房分流器企业信息</w:t>
      </w:r>
      <w:r>
        <w:rPr>
          <w:rFonts w:hint="eastAsia"/>
        </w:rPr>
        <w:br/>
      </w:r>
      <w:r>
        <w:rPr>
          <w:rFonts w:hint="eastAsia"/>
        </w:rPr>
        <w:t>　　图表 心房分流器企业经营情况分析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2025-2031年中国心房分流器行业产能预测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2025-2031年中国心房分流器行业产量预测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2025-2031年中国心房分流器市场需求量预测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2025-2031年中国心房分流器行业供需平衡预测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2025-2031年中国心房分流器行业市场容量预测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2025-2031年中国心房分流器行业市场规模预测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2025-2031年中国心房分流器市场前景分析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2025-2031年中国心房分流器发展趋势预测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dc0171c648be" w:history="1">
        <w:r>
          <w:rPr>
            <w:rStyle w:val="Hyperlink"/>
          </w:rPr>
          <w:t>2025-2031年中国心房分流器行业现状调研与前景趋势报告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dc0171c648be" w:history="1">
        <w:r>
          <w:rPr>
            <w:rStyle w:val="Hyperlink"/>
          </w:rPr>
          <w:t>https://www.20087.com/9/25/XinFangFenLiuQiFaZhanXianZhuangQianJing.html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热点：电缆分线器图片、心房分流器适应症、心脏分流器能用多久、心房分流器原理、心脏分流器、心房分流器手术常规手术入路为、消弧消谐柜的作用与原理、心房分流器的最新研究进展、18cs01标准图集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6c33af8345cd" w:history="1">
      <w:r>
        <w:rPr>
          <w:rStyle w:val="Hyperlink"/>
        </w:rPr>
        <w:t>2025-2031年中国心房分流器行业现状调研与前景趋势报告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nFangFenLiuQiFaZhanXianZhuangQianJing.html" TargetMode="External" Id="Rdccfdc0171c6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nFangFenLiuQiFaZhanXianZhuangQianJing.html" TargetMode="External" Id="R11e26c33af8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2024-09-16T02:53:00Z</dcterms:created>
  <dcterms:modified xsi:type="dcterms:W3CDTF">2024-09-16T03:53:00Z</dcterms:modified>
  <dc:subject>2025-2031年中国心房分流器行业现状调研与前景趋势报告</dc:subject>
  <dc:title>2025-2031年中国心房分流器行业现状调研与前景趋势报告</dc:title>
  <cp:keywords>2025-2031年中国心房分流器行业现状调研与前景趋势报告</cp:keywords>
  <dc:description>2025-2031年中国心房分流器行业现状调研与前景趋势报告</dc:description>
</cp:coreProperties>
</file>