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19bd5739af4a09" w:history="1">
              <w:r>
                <w:rPr>
                  <w:rStyle w:val="Hyperlink"/>
                </w:rPr>
                <w:t>中国抗帕金森用药行业现状调研及发展趋势分析报告（2024-2030年）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19bd5739af4a09" w:history="1">
              <w:r>
                <w:rPr>
                  <w:rStyle w:val="Hyperlink"/>
                </w:rPr>
                <w:t>中国抗帕金森用药行业现状调研及发展趋势分析报告（2024-2030年）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2168359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c19bd5739af4a09" w:history="1">
                <w:r>
                  <w:rPr>
                    <w:rStyle w:val="Hyperlink"/>
                  </w:rPr>
                  <w:t>https://www.20087.com/9/35/KangPaJinSenYongYaoFaZhanQuShiYu.html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帕金森用药领域近年来取得了重大进展，尤其是左旋多巴、多巴胺受体激动剂和MAO-B抑制剂等药物的应用，显著改善了帕金森病患者的生活质量。随着对帕金森病发病机制的深入理解，新一代药物如神经保护剂和基因疗法正在研发中，旨在延缓疾病进展，而非仅控制症状。同时，个性化医疗和精准用药的概念逐渐被接受，基于患者基因型和病情的治疗策略开始出现。</w:t>
      </w:r>
      <w:r>
        <w:rPr>
          <w:rFonts w:hint="eastAsia"/>
        </w:rPr>
        <w:br/>
      </w:r>
      <w:r>
        <w:rPr>
          <w:rFonts w:hint="eastAsia"/>
        </w:rPr>
        <w:t>　　未来，抗帕金森用药将更加注重早期诊断和疾病修饰。早期诊断方面，将开发更准确的生物标志物和影像学技术，以便在症状出现前识别疾病。疾病修饰趋势意味着寻找能够改变疾病进程的治疗方法，而不仅仅是缓解症状，这可能包括靶向α-突触核蛋白的抗体、基因编辑和干细胞治疗等前沿技术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c19bd5739af4a09" w:history="1">
        <w:r>
          <w:rPr>
            <w:rStyle w:val="Hyperlink"/>
          </w:rPr>
          <w:t>中国抗帕金森用药行业现状调研及发展趋势分析报告（2024-2030年）</w:t>
        </w:r>
      </w:hyperlink>
      <w:r>
        <w:rPr>
          <w:rFonts w:hint="eastAsia"/>
        </w:rPr>
        <w:t>基于科学的市场调研和数据分析，全面剖析了抗帕金森用药行业现状、市场需求及市场规模。抗帕金森用药报告探讨了抗帕金森用药产业链结构，细分市场的特点，并分析了抗帕金森用药市场前景及发展趋势。通过科学预测，揭示了抗帕金森用药行业未来的增长潜力。同时，抗帕金森用药报告还对重点企业进行了研究，评估了各大品牌在市场竞争中的地位，以及行业集中度的变化。抗帕金森用药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抗帕金森用药行业概述</w:t>
      </w:r>
      <w:r>
        <w:rPr>
          <w:rFonts w:hint="eastAsia"/>
        </w:rPr>
        <w:br/>
      </w:r>
      <w:r>
        <w:rPr>
          <w:rFonts w:hint="eastAsia"/>
        </w:rPr>
        <w:t>　　1.1 抗帕金森用药行业定义及分类</w:t>
      </w:r>
      <w:r>
        <w:rPr>
          <w:rFonts w:hint="eastAsia"/>
        </w:rPr>
        <w:br/>
      </w:r>
      <w:r>
        <w:rPr>
          <w:rFonts w:hint="eastAsia"/>
        </w:rPr>
        <w:t>　　　　1.1.1 抗帕金森用药行业定义</w:t>
      </w:r>
      <w:r>
        <w:rPr>
          <w:rFonts w:hint="eastAsia"/>
        </w:rPr>
        <w:br/>
      </w:r>
      <w:r>
        <w:rPr>
          <w:rFonts w:hint="eastAsia"/>
        </w:rPr>
        <w:t>　　　　1.1.2 抗帕金森用药相关分类</w:t>
      </w:r>
      <w:r>
        <w:rPr>
          <w:rFonts w:hint="eastAsia"/>
        </w:rPr>
        <w:br/>
      </w:r>
      <w:r>
        <w:rPr>
          <w:rFonts w:hint="eastAsia"/>
        </w:rPr>
        <w:t>　　1.2 报告范围与分析体系</w:t>
      </w:r>
      <w:r>
        <w:rPr>
          <w:rFonts w:hint="eastAsia"/>
        </w:rPr>
        <w:br/>
      </w:r>
      <w:r>
        <w:rPr>
          <w:rFonts w:hint="eastAsia"/>
        </w:rPr>
        <w:t>　　　　1.2.1 抗帕金森用药行业报告范围界定</w:t>
      </w:r>
      <w:r>
        <w:rPr>
          <w:rFonts w:hint="eastAsia"/>
        </w:rPr>
        <w:br/>
      </w:r>
      <w:r>
        <w:rPr>
          <w:rFonts w:hint="eastAsia"/>
        </w:rPr>
        <w:t>　　　　1.2.2 抗帕金森用药行业报告分析体系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抗帕金森用药行业市场发展现状与趋势分析</w:t>
      </w:r>
      <w:r>
        <w:rPr>
          <w:rFonts w:hint="eastAsia"/>
        </w:rPr>
        <w:br/>
      </w:r>
      <w:r>
        <w:rPr>
          <w:rFonts w:hint="eastAsia"/>
        </w:rPr>
        <w:t>　　2.1 国际抗帕金森用药行业市场发展现状与趋势分析</w:t>
      </w:r>
      <w:r>
        <w:rPr>
          <w:rFonts w:hint="eastAsia"/>
        </w:rPr>
        <w:br/>
      </w:r>
      <w:r>
        <w:rPr>
          <w:rFonts w:hint="eastAsia"/>
        </w:rPr>
        <w:t>　　　　2.1.1 国际抗帕金森用药市场规模分析</w:t>
      </w:r>
      <w:r>
        <w:rPr>
          <w:rFonts w:hint="eastAsia"/>
        </w:rPr>
        <w:br/>
      </w:r>
      <w:r>
        <w:rPr>
          <w:rFonts w:hint="eastAsia"/>
        </w:rPr>
        <w:t>　　　　2.1.2 国际抗帕金森用药竞争格局分析</w:t>
      </w:r>
      <w:r>
        <w:rPr>
          <w:rFonts w:hint="eastAsia"/>
        </w:rPr>
        <w:br/>
      </w:r>
      <w:r>
        <w:rPr>
          <w:rFonts w:hint="eastAsia"/>
        </w:rPr>
        <w:t>　　　　2.1.3 国际抗帕金森用药药企研发进展</w:t>
      </w:r>
      <w:r>
        <w:rPr>
          <w:rFonts w:hint="eastAsia"/>
        </w:rPr>
        <w:br/>
      </w:r>
      <w:r>
        <w:rPr>
          <w:rFonts w:hint="eastAsia"/>
        </w:rPr>
        <w:t>　　　　2.1.4 国际抗帕金森用药市场发展趋势</w:t>
      </w:r>
      <w:r>
        <w:rPr>
          <w:rFonts w:hint="eastAsia"/>
        </w:rPr>
        <w:br/>
      </w:r>
      <w:r>
        <w:rPr>
          <w:rFonts w:hint="eastAsia"/>
        </w:rPr>
        <w:t>　　2.2 国内抗帕金森用药行业市场发展现状与趋势分析</w:t>
      </w:r>
      <w:r>
        <w:rPr>
          <w:rFonts w:hint="eastAsia"/>
        </w:rPr>
        <w:br/>
      </w:r>
      <w:r>
        <w:rPr>
          <w:rFonts w:hint="eastAsia"/>
        </w:rPr>
        <w:t>　　　　2.2.1 国内抗帕金森用药市场规模分析</w:t>
      </w:r>
      <w:r>
        <w:rPr>
          <w:rFonts w:hint="eastAsia"/>
        </w:rPr>
        <w:br/>
      </w:r>
      <w:r>
        <w:rPr>
          <w:rFonts w:hint="eastAsia"/>
        </w:rPr>
        <w:t>　　　　（1）国内抗帕金森用药总体市场规模</w:t>
      </w:r>
      <w:r>
        <w:rPr>
          <w:rFonts w:hint="eastAsia"/>
        </w:rPr>
        <w:br/>
      </w:r>
      <w:r>
        <w:rPr>
          <w:rFonts w:hint="eastAsia"/>
        </w:rPr>
        <w:t>　　　　（2）抗帕金森用药重点医院用药规模</w:t>
      </w:r>
      <w:r>
        <w:rPr>
          <w:rFonts w:hint="eastAsia"/>
        </w:rPr>
        <w:br/>
      </w:r>
      <w:r>
        <w:rPr>
          <w:rFonts w:hint="eastAsia"/>
        </w:rPr>
        <w:t>　　　　2.2.2 国内抗帕金森用药主要厂家分析</w:t>
      </w:r>
      <w:r>
        <w:rPr>
          <w:rFonts w:hint="eastAsia"/>
        </w:rPr>
        <w:br/>
      </w:r>
      <w:r>
        <w:rPr>
          <w:rFonts w:hint="eastAsia"/>
        </w:rPr>
        <w:t>　　　　（1）抗帕金森用药主要厂家市场销售规模</w:t>
      </w:r>
      <w:r>
        <w:rPr>
          <w:rFonts w:hint="eastAsia"/>
        </w:rPr>
        <w:br/>
      </w:r>
      <w:r>
        <w:rPr>
          <w:rFonts w:hint="eastAsia"/>
        </w:rPr>
        <w:t>　　　　（2）抗帕金森用药主要厂家市场销售份额</w:t>
      </w:r>
      <w:r>
        <w:rPr>
          <w:rFonts w:hint="eastAsia"/>
        </w:rPr>
        <w:br/>
      </w:r>
      <w:r>
        <w:rPr>
          <w:rFonts w:hint="eastAsia"/>
        </w:rPr>
        <w:t>　　　　2.2.3 国内抗帕金森用药区域市场竞争</w:t>
      </w:r>
      <w:r>
        <w:rPr>
          <w:rFonts w:hint="eastAsia"/>
        </w:rPr>
        <w:br/>
      </w:r>
      <w:r>
        <w:rPr>
          <w:rFonts w:hint="eastAsia"/>
        </w:rPr>
        <w:t>　　　　2.2.4 国内抗帕金森用药市场发展趋势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抗帕金森用药行业主要产品市场现状与趋势分析</w:t>
      </w:r>
      <w:r>
        <w:rPr>
          <w:rFonts w:hint="eastAsia"/>
        </w:rPr>
        <w:br/>
      </w:r>
      <w:r>
        <w:rPr>
          <w:rFonts w:hint="eastAsia"/>
        </w:rPr>
        <w:t>　　3.1 抗帕金森用药行业主要产品结构特征</w:t>
      </w:r>
      <w:r>
        <w:rPr>
          <w:rFonts w:hint="eastAsia"/>
        </w:rPr>
        <w:br/>
      </w:r>
      <w:r>
        <w:rPr>
          <w:rFonts w:hint="eastAsia"/>
        </w:rPr>
        <w:t>　　　　3.1.1 抗帕金森用药行业产品结构特征分析</w:t>
      </w:r>
      <w:r>
        <w:rPr>
          <w:rFonts w:hint="eastAsia"/>
        </w:rPr>
        <w:br/>
      </w:r>
      <w:r>
        <w:rPr>
          <w:rFonts w:hint="eastAsia"/>
        </w:rPr>
        <w:t>　　　　3.1.2 抗帕金森用药行业产品市场发展概况</w:t>
      </w:r>
      <w:r>
        <w:rPr>
          <w:rFonts w:hint="eastAsia"/>
        </w:rPr>
        <w:br/>
      </w:r>
      <w:r>
        <w:rPr>
          <w:rFonts w:hint="eastAsia"/>
        </w:rPr>
        <w:t>　　3.2 左旋多巴/苄丝肼</w:t>
      </w:r>
      <w:r>
        <w:rPr>
          <w:rFonts w:hint="eastAsia"/>
        </w:rPr>
        <w:br/>
      </w:r>
      <w:r>
        <w:rPr>
          <w:rFonts w:hint="eastAsia"/>
        </w:rPr>
        <w:t>　　　　3.2.1 市场规模及增长率</w:t>
      </w:r>
      <w:r>
        <w:rPr>
          <w:rFonts w:hint="eastAsia"/>
        </w:rPr>
        <w:br/>
      </w:r>
      <w:r>
        <w:rPr>
          <w:rFonts w:hint="eastAsia"/>
        </w:rPr>
        <w:t>　　　　3.2.2 生产企业竞争状况</w:t>
      </w:r>
      <w:r>
        <w:rPr>
          <w:rFonts w:hint="eastAsia"/>
        </w:rPr>
        <w:br/>
      </w:r>
      <w:r>
        <w:rPr>
          <w:rFonts w:hint="eastAsia"/>
        </w:rPr>
        <w:t>　　　　3.2.3 区域市场竞争状况</w:t>
      </w:r>
      <w:r>
        <w:rPr>
          <w:rFonts w:hint="eastAsia"/>
        </w:rPr>
        <w:br/>
      </w:r>
      <w:r>
        <w:rPr>
          <w:rFonts w:hint="eastAsia"/>
        </w:rPr>
        <w:t>　　　　3.2.4 产品市场发展趋势</w:t>
      </w:r>
      <w:r>
        <w:rPr>
          <w:rFonts w:hint="eastAsia"/>
        </w:rPr>
        <w:br/>
      </w:r>
      <w:r>
        <w:rPr>
          <w:rFonts w:hint="eastAsia"/>
        </w:rPr>
        <w:t>　　3.3 普拉克索</w:t>
      </w:r>
      <w:r>
        <w:rPr>
          <w:rFonts w:hint="eastAsia"/>
        </w:rPr>
        <w:br/>
      </w:r>
      <w:r>
        <w:rPr>
          <w:rFonts w:hint="eastAsia"/>
        </w:rPr>
        <w:t>　　　　3.3.1 市场规模及增长率</w:t>
      </w:r>
      <w:r>
        <w:rPr>
          <w:rFonts w:hint="eastAsia"/>
        </w:rPr>
        <w:br/>
      </w:r>
      <w:r>
        <w:rPr>
          <w:rFonts w:hint="eastAsia"/>
        </w:rPr>
        <w:t>　　　　3.3.2 生产企业竞争状况</w:t>
      </w:r>
      <w:r>
        <w:rPr>
          <w:rFonts w:hint="eastAsia"/>
        </w:rPr>
        <w:br/>
      </w:r>
      <w:r>
        <w:rPr>
          <w:rFonts w:hint="eastAsia"/>
        </w:rPr>
        <w:t>　　　　3.3.3 区域市场竞争状况</w:t>
      </w:r>
      <w:r>
        <w:rPr>
          <w:rFonts w:hint="eastAsia"/>
        </w:rPr>
        <w:br/>
      </w:r>
      <w:r>
        <w:rPr>
          <w:rFonts w:hint="eastAsia"/>
        </w:rPr>
        <w:t>　　　　3.3.4 产品市场发展趋势</w:t>
      </w:r>
      <w:r>
        <w:rPr>
          <w:rFonts w:hint="eastAsia"/>
        </w:rPr>
        <w:br/>
      </w:r>
      <w:r>
        <w:rPr>
          <w:rFonts w:hint="eastAsia"/>
        </w:rPr>
        <w:t>　　3.4 卡比多巴/左旋多巴</w:t>
      </w:r>
      <w:r>
        <w:rPr>
          <w:rFonts w:hint="eastAsia"/>
        </w:rPr>
        <w:br/>
      </w:r>
      <w:r>
        <w:rPr>
          <w:rFonts w:hint="eastAsia"/>
        </w:rPr>
        <w:t>　　　　3.4.1 市场规模及增长率</w:t>
      </w:r>
      <w:r>
        <w:rPr>
          <w:rFonts w:hint="eastAsia"/>
        </w:rPr>
        <w:br/>
      </w:r>
      <w:r>
        <w:rPr>
          <w:rFonts w:hint="eastAsia"/>
        </w:rPr>
        <w:t>　　　　3.4.2 生产企业竞争状况</w:t>
      </w:r>
      <w:r>
        <w:rPr>
          <w:rFonts w:hint="eastAsia"/>
        </w:rPr>
        <w:br/>
      </w:r>
      <w:r>
        <w:rPr>
          <w:rFonts w:hint="eastAsia"/>
        </w:rPr>
        <w:t>　　　　3.4.3 区域市场竞争状况</w:t>
      </w:r>
      <w:r>
        <w:rPr>
          <w:rFonts w:hint="eastAsia"/>
        </w:rPr>
        <w:br/>
      </w:r>
      <w:r>
        <w:rPr>
          <w:rFonts w:hint="eastAsia"/>
        </w:rPr>
        <w:t>　　　　3.4.4 产品市场发展趋势</w:t>
      </w:r>
      <w:r>
        <w:rPr>
          <w:rFonts w:hint="eastAsia"/>
        </w:rPr>
        <w:br/>
      </w:r>
      <w:r>
        <w:rPr>
          <w:rFonts w:hint="eastAsia"/>
        </w:rPr>
        <w:t>　　3.5 恩他卡朋</w:t>
      </w:r>
      <w:r>
        <w:rPr>
          <w:rFonts w:hint="eastAsia"/>
        </w:rPr>
        <w:br/>
      </w:r>
      <w:r>
        <w:rPr>
          <w:rFonts w:hint="eastAsia"/>
        </w:rPr>
        <w:t>　　　　3.5.1 市场规模及增长率</w:t>
      </w:r>
      <w:r>
        <w:rPr>
          <w:rFonts w:hint="eastAsia"/>
        </w:rPr>
        <w:br/>
      </w:r>
      <w:r>
        <w:rPr>
          <w:rFonts w:hint="eastAsia"/>
        </w:rPr>
        <w:t>　　　　3.5.2 生产企业竞争状况</w:t>
      </w:r>
      <w:r>
        <w:rPr>
          <w:rFonts w:hint="eastAsia"/>
        </w:rPr>
        <w:br/>
      </w:r>
      <w:r>
        <w:rPr>
          <w:rFonts w:hint="eastAsia"/>
        </w:rPr>
        <w:t>　　　　3.5.3 区域市场竞争状况</w:t>
      </w:r>
      <w:r>
        <w:rPr>
          <w:rFonts w:hint="eastAsia"/>
        </w:rPr>
        <w:br/>
      </w:r>
      <w:r>
        <w:rPr>
          <w:rFonts w:hint="eastAsia"/>
        </w:rPr>
        <w:t>　　　　3.5.4 产品市场发展趋势</w:t>
      </w:r>
      <w:r>
        <w:rPr>
          <w:rFonts w:hint="eastAsia"/>
        </w:rPr>
        <w:br/>
      </w:r>
      <w:r>
        <w:rPr>
          <w:rFonts w:hint="eastAsia"/>
        </w:rPr>
        <w:t>　　3.6 司来吉兰</w:t>
      </w:r>
      <w:r>
        <w:rPr>
          <w:rFonts w:hint="eastAsia"/>
        </w:rPr>
        <w:br/>
      </w:r>
      <w:r>
        <w:rPr>
          <w:rFonts w:hint="eastAsia"/>
        </w:rPr>
        <w:t>　　　　3.6.1 市场规模及增长率</w:t>
      </w:r>
      <w:r>
        <w:rPr>
          <w:rFonts w:hint="eastAsia"/>
        </w:rPr>
        <w:br/>
      </w:r>
      <w:r>
        <w:rPr>
          <w:rFonts w:hint="eastAsia"/>
        </w:rPr>
        <w:t>　　　　3.6.2 生产企业竞争状况</w:t>
      </w:r>
      <w:r>
        <w:rPr>
          <w:rFonts w:hint="eastAsia"/>
        </w:rPr>
        <w:br/>
      </w:r>
      <w:r>
        <w:rPr>
          <w:rFonts w:hint="eastAsia"/>
        </w:rPr>
        <w:t>　　　　3.6.3 区域市场竞争状况</w:t>
      </w:r>
      <w:r>
        <w:rPr>
          <w:rFonts w:hint="eastAsia"/>
        </w:rPr>
        <w:br/>
      </w:r>
      <w:r>
        <w:rPr>
          <w:rFonts w:hint="eastAsia"/>
        </w:rPr>
        <w:t>　　　　3.6.4 产品市场发展趋势</w:t>
      </w:r>
      <w:r>
        <w:rPr>
          <w:rFonts w:hint="eastAsia"/>
        </w:rPr>
        <w:br/>
      </w:r>
      <w:r>
        <w:rPr>
          <w:rFonts w:hint="eastAsia"/>
        </w:rPr>
        <w:t>　　3.7 左旋多巴</w:t>
      </w:r>
      <w:r>
        <w:rPr>
          <w:rFonts w:hint="eastAsia"/>
        </w:rPr>
        <w:br/>
      </w:r>
      <w:r>
        <w:rPr>
          <w:rFonts w:hint="eastAsia"/>
        </w:rPr>
        <w:t>　　　　3.7.1 市场规模及增长率</w:t>
      </w:r>
      <w:r>
        <w:rPr>
          <w:rFonts w:hint="eastAsia"/>
        </w:rPr>
        <w:br/>
      </w:r>
      <w:r>
        <w:rPr>
          <w:rFonts w:hint="eastAsia"/>
        </w:rPr>
        <w:t>　　　　3.7.2 生产企业竞争状况</w:t>
      </w:r>
      <w:r>
        <w:rPr>
          <w:rFonts w:hint="eastAsia"/>
        </w:rPr>
        <w:br/>
      </w:r>
      <w:r>
        <w:rPr>
          <w:rFonts w:hint="eastAsia"/>
        </w:rPr>
        <w:t>　　　　3.7.3 区域市场竞争状况</w:t>
      </w:r>
      <w:r>
        <w:rPr>
          <w:rFonts w:hint="eastAsia"/>
        </w:rPr>
        <w:br/>
      </w:r>
      <w:r>
        <w:rPr>
          <w:rFonts w:hint="eastAsia"/>
        </w:rPr>
        <w:t>　　　　3.7.4 产品市场发展趋势</w:t>
      </w:r>
      <w:r>
        <w:rPr>
          <w:rFonts w:hint="eastAsia"/>
        </w:rPr>
        <w:br/>
      </w:r>
      <w:r>
        <w:rPr>
          <w:rFonts w:hint="eastAsia"/>
        </w:rPr>
        <w:t>　　3.8 苯海索</w:t>
      </w:r>
      <w:r>
        <w:rPr>
          <w:rFonts w:hint="eastAsia"/>
        </w:rPr>
        <w:br/>
      </w:r>
      <w:r>
        <w:rPr>
          <w:rFonts w:hint="eastAsia"/>
        </w:rPr>
        <w:t>　　　　3.8.1 市场规模及增长率</w:t>
      </w:r>
      <w:r>
        <w:rPr>
          <w:rFonts w:hint="eastAsia"/>
        </w:rPr>
        <w:br/>
      </w:r>
      <w:r>
        <w:rPr>
          <w:rFonts w:hint="eastAsia"/>
        </w:rPr>
        <w:t>　　　　3.8.2 生产企业竞争状况</w:t>
      </w:r>
      <w:r>
        <w:rPr>
          <w:rFonts w:hint="eastAsia"/>
        </w:rPr>
        <w:br/>
      </w:r>
      <w:r>
        <w:rPr>
          <w:rFonts w:hint="eastAsia"/>
        </w:rPr>
        <w:t>　　　　3.8.3 区域市场竞争状况</w:t>
      </w:r>
      <w:r>
        <w:rPr>
          <w:rFonts w:hint="eastAsia"/>
        </w:rPr>
        <w:br/>
      </w:r>
      <w:r>
        <w:rPr>
          <w:rFonts w:hint="eastAsia"/>
        </w:rPr>
        <w:t>　　　　3.8.4 产品市场发展趋势</w:t>
      </w:r>
      <w:r>
        <w:rPr>
          <w:rFonts w:hint="eastAsia"/>
        </w:rPr>
        <w:br/>
      </w:r>
      <w:r>
        <w:rPr>
          <w:rFonts w:hint="eastAsia"/>
        </w:rPr>
        <w:t>　　3.9 复方二氢麦角隐亭</w:t>
      </w:r>
      <w:r>
        <w:rPr>
          <w:rFonts w:hint="eastAsia"/>
        </w:rPr>
        <w:br/>
      </w:r>
      <w:r>
        <w:rPr>
          <w:rFonts w:hint="eastAsia"/>
        </w:rPr>
        <w:t>　　　　3.9.1 市场规模及增长率</w:t>
      </w:r>
      <w:r>
        <w:rPr>
          <w:rFonts w:hint="eastAsia"/>
        </w:rPr>
        <w:br/>
      </w:r>
      <w:r>
        <w:rPr>
          <w:rFonts w:hint="eastAsia"/>
        </w:rPr>
        <w:t>　　　　3.9.2 生产企业竞争状况</w:t>
      </w:r>
      <w:r>
        <w:rPr>
          <w:rFonts w:hint="eastAsia"/>
        </w:rPr>
        <w:br/>
      </w:r>
      <w:r>
        <w:rPr>
          <w:rFonts w:hint="eastAsia"/>
        </w:rPr>
        <w:t>　　　　3.9.3 区域市场竞争状况</w:t>
      </w:r>
      <w:r>
        <w:rPr>
          <w:rFonts w:hint="eastAsia"/>
        </w:rPr>
        <w:br/>
      </w:r>
      <w:r>
        <w:rPr>
          <w:rFonts w:hint="eastAsia"/>
        </w:rPr>
        <w:t>　　　　3.9.4 产品市场发展趋势</w:t>
      </w:r>
      <w:r>
        <w:rPr>
          <w:rFonts w:hint="eastAsia"/>
        </w:rPr>
        <w:br/>
      </w:r>
      <w:r>
        <w:rPr>
          <w:rFonts w:hint="eastAsia"/>
        </w:rPr>
        <w:t>　　3.10 金刚烷胺</w:t>
      </w:r>
      <w:r>
        <w:rPr>
          <w:rFonts w:hint="eastAsia"/>
        </w:rPr>
        <w:br/>
      </w:r>
      <w:r>
        <w:rPr>
          <w:rFonts w:hint="eastAsia"/>
        </w:rPr>
        <w:t>　　　　3.10.1 市场规模及增长率</w:t>
      </w:r>
      <w:r>
        <w:rPr>
          <w:rFonts w:hint="eastAsia"/>
        </w:rPr>
        <w:br/>
      </w:r>
      <w:r>
        <w:rPr>
          <w:rFonts w:hint="eastAsia"/>
        </w:rPr>
        <w:t>　　　　3.10.2 生产企业竞争状况</w:t>
      </w:r>
      <w:r>
        <w:rPr>
          <w:rFonts w:hint="eastAsia"/>
        </w:rPr>
        <w:br/>
      </w:r>
      <w:r>
        <w:rPr>
          <w:rFonts w:hint="eastAsia"/>
        </w:rPr>
        <w:t>　　　　3.10.3 区域市场竞争状况</w:t>
      </w:r>
      <w:r>
        <w:rPr>
          <w:rFonts w:hint="eastAsia"/>
        </w:rPr>
        <w:br/>
      </w:r>
      <w:r>
        <w:rPr>
          <w:rFonts w:hint="eastAsia"/>
        </w:rPr>
        <w:t>　　　　3.10.4 产品市场发展趋势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中智:林:－抗帕金森用药行业领先企业分析</w:t>
      </w:r>
      <w:r>
        <w:rPr>
          <w:rFonts w:hint="eastAsia"/>
        </w:rPr>
        <w:br/>
      </w:r>
      <w:r>
        <w:rPr>
          <w:rFonts w:hint="eastAsia"/>
        </w:rPr>
        <w:t>　　4.1 抗帕金森用药领先企业发展概况</w:t>
      </w:r>
      <w:r>
        <w:rPr>
          <w:rFonts w:hint="eastAsia"/>
        </w:rPr>
        <w:br/>
      </w:r>
      <w:r>
        <w:rPr>
          <w:rFonts w:hint="eastAsia"/>
        </w:rPr>
        <w:t>　　4.2 抗帕金森用药领先企业个案分析</w:t>
      </w:r>
      <w:r>
        <w:rPr>
          <w:rFonts w:hint="eastAsia"/>
        </w:rPr>
        <w:br/>
      </w:r>
      <w:r>
        <w:rPr>
          <w:rFonts w:hint="eastAsia"/>
        </w:rPr>
        <w:t>　　　　4.2.1 上海罗氏制药有限公司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（2）企业产品定位与市场定位</w:t>
      </w:r>
      <w:r>
        <w:rPr>
          <w:rFonts w:hint="eastAsia"/>
        </w:rPr>
        <w:br/>
      </w:r>
      <w:r>
        <w:rPr>
          <w:rFonts w:hint="eastAsia"/>
        </w:rPr>
        <w:t>　　　　（3）企业市场分布区域情况</w:t>
      </w:r>
      <w:r>
        <w:rPr>
          <w:rFonts w:hint="eastAsia"/>
        </w:rPr>
        <w:br/>
      </w:r>
      <w:r>
        <w:rPr>
          <w:rFonts w:hint="eastAsia"/>
        </w:rPr>
        <w:t>　　　　（4）企业抗帕金森用药市场调研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4.2.2 北京诺华制药有限公司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（2）企业产品定位与市场定位</w:t>
      </w:r>
      <w:r>
        <w:rPr>
          <w:rFonts w:hint="eastAsia"/>
        </w:rPr>
        <w:br/>
      </w:r>
      <w:r>
        <w:rPr>
          <w:rFonts w:hint="eastAsia"/>
        </w:rPr>
        <w:t>　　　　（3）企业市场分布区域情况</w:t>
      </w:r>
      <w:r>
        <w:rPr>
          <w:rFonts w:hint="eastAsia"/>
        </w:rPr>
        <w:br/>
      </w:r>
      <w:r>
        <w:rPr>
          <w:rFonts w:hint="eastAsia"/>
        </w:rPr>
        <w:t>　　　　（4）企业抗帕金森用药市场调研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4.2.3 江苏南京思科有限公司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（2）企业产品定位与市场定位</w:t>
      </w:r>
      <w:r>
        <w:rPr>
          <w:rFonts w:hint="eastAsia"/>
        </w:rPr>
        <w:br/>
      </w:r>
      <w:r>
        <w:rPr>
          <w:rFonts w:hint="eastAsia"/>
        </w:rPr>
        <w:t>　　　　（3）企业市场分布区域情况</w:t>
      </w:r>
      <w:r>
        <w:rPr>
          <w:rFonts w:hint="eastAsia"/>
        </w:rPr>
        <w:br/>
      </w:r>
      <w:r>
        <w:rPr>
          <w:rFonts w:hint="eastAsia"/>
        </w:rPr>
        <w:t>　　　　（4）企业抗帕金森用药市场调研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4.2.4 江苏常州康业有限公司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（2）企业产品定位与市场定位</w:t>
      </w:r>
      <w:r>
        <w:rPr>
          <w:rFonts w:hint="eastAsia"/>
        </w:rPr>
        <w:br/>
      </w:r>
      <w:r>
        <w:rPr>
          <w:rFonts w:hint="eastAsia"/>
        </w:rPr>
        <w:t>　　　　（3）企业市场分布区域情况</w:t>
      </w:r>
      <w:r>
        <w:rPr>
          <w:rFonts w:hint="eastAsia"/>
        </w:rPr>
        <w:br/>
      </w:r>
      <w:r>
        <w:rPr>
          <w:rFonts w:hint="eastAsia"/>
        </w:rPr>
        <w:t>　　　　（4）企业抗帕金森用药市场调研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4.2.5 山西临汾健民制药厂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（2）企业产品定位与市场定位</w:t>
      </w:r>
      <w:r>
        <w:rPr>
          <w:rFonts w:hint="eastAsia"/>
        </w:rPr>
        <w:br/>
      </w:r>
      <w:r>
        <w:rPr>
          <w:rFonts w:hint="eastAsia"/>
        </w:rPr>
        <w:t>　　　　（3）企业市场分布区域情况</w:t>
      </w:r>
      <w:r>
        <w:rPr>
          <w:rFonts w:hint="eastAsia"/>
        </w:rPr>
        <w:br/>
      </w:r>
      <w:r>
        <w:rPr>
          <w:rFonts w:hint="eastAsia"/>
        </w:rPr>
        <w:t>　　　　（4）企业抗帕金森用药市场调研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4.2.6 江苏鹏鹞有限公司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（2）企业产品定位与市场定位</w:t>
      </w:r>
      <w:r>
        <w:rPr>
          <w:rFonts w:hint="eastAsia"/>
        </w:rPr>
        <w:br/>
      </w:r>
      <w:r>
        <w:rPr>
          <w:rFonts w:hint="eastAsia"/>
        </w:rPr>
        <w:t>　　　　（3）企业市场分布区域情况</w:t>
      </w:r>
      <w:r>
        <w:rPr>
          <w:rFonts w:hint="eastAsia"/>
        </w:rPr>
        <w:br/>
      </w:r>
      <w:r>
        <w:rPr>
          <w:rFonts w:hint="eastAsia"/>
        </w:rPr>
        <w:t>　　　　（4）企业抗帕金森用药市场调研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4.2.7 天津天士力制药股份有限公司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（2）企业产品定位与市场定位</w:t>
      </w:r>
      <w:r>
        <w:rPr>
          <w:rFonts w:hint="eastAsia"/>
        </w:rPr>
        <w:br/>
      </w:r>
      <w:r>
        <w:rPr>
          <w:rFonts w:hint="eastAsia"/>
        </w:rPr>
        <w:t>　　　　（3）企业市场分布区域情况</w:t>
      </w:r>
      <w:r>
        <w:rPr>
          <w:rFonts w:hint="eastAsia"/>
        </w:rPr>
        <w:br/>
      </w:r>
      <w:r>
        <w:rPr>
          <w:rFonts w:hint="eastAsia"/>
        </w:rPr>
        <w:t>　　　　（4）企业抗帕金森用药市场调研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4.2.8 湖南中南制药厂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（2）企业产品定位与市场定位</w:t>
      </w:r>
      <w:r>
        <w:rPr>
          <w:rFonts w:hint="eastAsia"/>
        </w:rPr>
        <w:br/>
      </w:r>
      <w:r>
        <w:rPr>
          <w:rFonts w:hint="eastAsia"/>
        </w:rPr>
        <w:t>　　　　（3）企业市场分布区域情况</w:t>
      </w:r>
      <w:r>
        <w:rPr>
          <w:rFonts w:hint="eastAsia"/>
        </w:rPr>
        <w:br/>
      </w:r>
      <w:r>
        <w:rPr>
          <w:rFonts w:hint="eastAsia"/>
        </w:rPr>
        <w:t>　　　　（4）企业抗帕金森用药市场调研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4.2.9 上海衡山有限公司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（2）企业产品定位与市场定位</w:t>
      </w:r>
      <w:r>
        <w:rPr>
          <w:rFonts w:hint="eastAsia"/>
        </w:rPr>
        <w:br/>
      </w:r>
      <w:r>
        <w:rPr>
          <w:rFonts w:hint="eastAsia"/>
        </w:rPr>
        <w:t>　　　　（3）企业市场分布区域情况</w:t>
      </w:r>
      <w:r>
        <w:rPr>
          <w:rFonts w:hint="eastAsia"/>
        </w:rPr>
        <w:br/>
      </w:r>
      <w:r>
        <w:rPr>
          <w:rFonts w:hint="eastAsia"/>
        </w:rPr>
        <w:t>　　　　（4）企业抗帕金森用药市场调研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4.2.10 东北制药集团沈阳第一制药有限公司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（2）企业产品定位与市场定位</w:t>
      </w:r>
      <w:r>
        <w:rPr>
          <w:rFonts w:hint="eastAsia"/>
        </w:rPr>
        <w:br/>
      </w:r>
      <w:r>
        <w:rPr>
          <w:rFonts w:hint="eastAsia"/>
        </w:rPr>
        <w:t>　　　　（3）企业市场分布区域情况</w:t>
      </w:r>
      <w:r>
        <w:rPr>
          <w:rFonts w:hint="eastAsia"/>
        </w:rPr>
        <w:br/>
      </w:r>
      <w:r>
        <w:rPr>
          <w:rFonts w:hint="eastAsia"/>
        </w:rPr>
        <w:t>　　　　（4）企业抗帕金森用药市场调研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4.2.11 山东临沂健康制药厂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（2）企业产品定位与市场定位</w:t>
      </w:r>
      <w:r>
        <w:rPr>
          <w:rFonts w:hint="eastAsia"/>
        </w:rPr>
        <w:br/>
      </w:r>
      <w:r>
        <w:rPr>
          <w:rFonts w:hint="eastAsia"/>
        </w:rPr>
        <w:t>　　　　（3）企业市场分布区域情况</w:t>
      </w:r>
      <w:r>
        <w:rPr>
          <w:rFonts w:hint="eastAsia"/>
        </w:rPr>
        <w:br/>
      </w:r>
      <w:r>
        <w:rPr>
          <w:rFonts w:hint="eastAsia"/>
        </w:rPr>
        <w:t>　　　　（4）企业抗帕金森用药市场调研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4.2.12 上海东方制药厂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（2）企业产品定位与市场定位</w:t>
      </w:r>
      <w:r>
        <w:rPr>
          <w:rFonts w:hint="eastAsia"/>
        </w:rPr>
        <w:br/>
      </w:r>
      <w:r>
        <w:rPr>
          <w:rFonts w:hint="eastAsia"/>
        </w:rPr>
        <w:t>　　　　（3）企业市场分布区域情况</w:t>
      </w:r>
      <w:r>
        <w:rPr>
          <w:rFonts w:hint="eastAsia"/>
        </w:rPr>
        <w:br/>
      </w:r>
      <w:r>
        <w:rPr>
          <w:rFonts w:hint="eastAsia"/>
        </w:rPr>
        <w:t>　　　　（4）企业抗帕金森用药市场调研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4.2.13 济南健康有限公司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（2）企业产品定位与市场定位</w:t>
      </w:r>
      <w:r>
        <w:rPr>
          <w:rFonts w:hint="eastAsia"/>
        </w:rPr>
        <w:br/>
      </w:r>
      <w:r>
        <w:rPr>
          <w:rFonts w:hint="eastAsia"/>
        </w:rPr>
        <w:t>　　　　（3）企业市场分布区域情况</w:t>
      </w:r>
      <w:r>
        <w:rPr>
          <w:rFonts w:hint="eastAsia"/>
        </w:rPr>
        <w:br/>
      </w:r>
      <w:r>
        <w:rPr>
          <w:rFonts w:hint="eastAsia"/>
        </w:rPr>
        <w:t>　　　　（4）企业抗帕金森用药市场调研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4.2.14 河北张家口云峰制药厂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（2）企业产品定位与市场定位</w:t>
      </w:r>
      <w:r>
        <w:rPr>
          <w:rFonts w:hint="eastAsia"/>
        </w:rPr>
        <w:br/>
      </w:r>
      <w:r>
        <w:rPr>
          <w:rFonts w:hint="eastAsia"/>
        </w:rPr>
        <w:t>　　　　（3）企业市场分布区域情况</w:t>
      </w:r>
      <w:r>
        <w:rPr>
          <w:rFonts w:hint="eastAsia"/>
        </w:rPr>
        <w:br/>
      </w:r>
      <w:r>
        <w:rPr>
          <w:rFonts w:hint="eastAsia"/>
        </w:rPr>
        <w:t>　　　　（4）企业抗帕金森用药市场调研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4.2.15 天津力生制药股份有限公司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（2）企业产品定位与市场定位</w:t>
      </w:r>
      <w:r>
        <w:rPr>
          <w:rFonts w:hint="eastAsia"/>
        </w:rPr>
        <w:br/>
      </w:r>
      <w:r>
        <w:rPr>
          <w:rFonts w:hint="eastAsia"/>
        </w:rPr>
        <w:t>　　　　（3）企业市场分布区域情况</w:t>
      </w:r>
      <w:r>
        <w:rPr>
          <w:rFonts w:hint="eastAsia"/>
        </w:rPr>
        <w:br/>
      </w:r>
      <w:r>
        <w:rPr>
          <w:rFonts w:hint="eastAsia"/>
        </w:rPr>
        <w:t>　　　　（4）企业抗帕金森用药市场调研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4.2.16 北京市曙光有限责任公司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（2）企业产品定位与市场定位</w:t>
      </w:r>
      <w:r>
        <w:rPr>
          <w:rFonts w:hint="eastAsia"/>
        </w:rPr>
        <w:br/>
      </w:r>
      <w:r>
        <w:rPr>
          <w:rFonts w:hint="eastAsia"/>
        </w:rPr>
        <w:t>　　　　（3）企业市场分布区域情况</w:t>
      </w:r>
      <w:r>
        <w:rPr>
          <w:rFonts w:hint="eastAsia"/>
        </w:rPr>
        <w:br/>
      </w:r>
      <w:r>
        <w:rPr>
          <w:rFonts w:hint="eastAsia"/>
        </w:rPr>
        <w:t>　　　　（4）企业抗帕金森用药市场调研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4.2.17 上海信谊有限责任公司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（2）企业产品定位与市场定位</w:t>
      </w:r>
      <w:r>
        <w:rPr>
          <w:rFonts w:hint="eastAsia"/>
        </w:rPr>
        <w:br/>
      </w:r>
      <w:r>
        <w:rPr>
          <w:rFonts w:hint="eastAsia"/>
        </w:rPr>
        <w:t>　　　　（3）企业市场分布区域情况</w:t>
      </w:r>
      <w:r>
        <w:rPr>
          <w:rFonts w:hint="eastAsia"/>
        </w:rPr>
        <w:br/>
      </w:r>
      <w:r>
        <w:rPr>
          <w:rFonts w:hint="eastAsia"/>
        </w:rPr>
        <w:t>　　　　（4）企业抗帕金森用药市场调研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4.2.18 云南医药工业股份有限公司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（2）企业产品定位与市场定位</w:t>
      </w:r>
      <w:r>
        <w:rPr>
          <w:rFonts w:hint="eastAsia"/>
        </w:rPr>
        <w:br/>
      </w:r>
      <w:r>
        <w:rPr>
          <w:rFonts w:hint="eastAsia"/>
        </w:rPr>
        <w:t>　　　　（3）企业市场分布区域情况</w:t>
      </w:r>
      <w:r>
        <w:rPr>
          <w:rFonts w:hint="eastAsia"/>
        </w:rPr>
        <w:br/>
      </w:r>
      <w:r>
        <w:rPr>
          <w:rFonts w:hint="eastAsia"/>
        </w:rPr>
        <w:t>　　　　（4）企业抗帕金森用药市场调研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4.2.19 北京北大有限公司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（2）企业产品定位与市场定位</w:t>
      </w:r>
      <w:r>
        <w:rPr>
          <w:rFonts w:hint="eastAsia"/>
        </w:rPr>
        <w:br/>
      </w:r>
      <w:r>
        <w:rPr>
          <w:rFonts w:hint="eastAsia"/>
        </w:rPr>
        <w:t>　　　　（3）企业市场分布区域情况</w:t>
      </w:r>
      <w:r>
        <w:rPr>
          <w:rFonts w:hint="eastAsia"/>
        </w:rPr>
        <w:br/>
      </w:r>
      <w:r>
        <w:rPr>
          <w:rFonts w:hint="eastAsia"/>
        </w:rPr>
        <w:t>　　　　（4）企业抗帕金森用药市场调研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4.2.20 上海利生有限公司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（2）企业产品定位与市场定位</w:t>
      </w:r>
      <w:r>
        <w:rPr>
          <w:rFonts w:hint="eastAsia"/>
        </w:rPr>
        <w:br/>
      </w:r>
      <w:r>
        <w:rPr>
          <w:rFonts w:hint="eastAsia"/>
        </w:rPr>
        <w:t>　　　　（3）企业市场分布区域情况</w:t>
      </w:r>
      <w:r>
        <w:rPr>
          <w:rFonts w:hint="eastAsia"/>
        </w:rPr>
        <w:br/>
      </w:r>
      <w:r>
        <w:rPr>
          <w:rFonts w:hint="eastAsia"/>
        </w:rPr>
        <w:t>　　　　（4）企业抗帕金森用药市场调研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1：抗帕金森用药行业报告分析体系</w:t>
      </w:r>
      <w:r>
        <w:rPr>
          <w:rFonts w:hint="eastAsia"/>
        </w:rPr>
        <w:br/>
      </w:r>
      <w:r>
        <w:rPr>
          <w:rFonts w:hint="eastAsia"/>
        </w:rPr>
        <w:t>　　图表 2：2024年以来全球抗帕金森用药市场规模分析（单位：亿美元，%）</w:t>
      </w:r>
      <w:r>
        <w:rPr>
          <w:rFonts w:hint="eastAsia"/>
        </w:rPr>
        <w:br/>
      </w:r>
      <w:r>
        <w:rPr>
          <w:rFonts w:hint="eastAsia"/>
        </w:rPr>
        <w:t>　　图表 3：2024年以来中国抗帕金森用药市场规模分析（单位：亿元，%）</w:t>
      </w:r>
      <w:r>
        <w:rPr>
          <w:rFonts w:hint="eastAsia"/>
        </w:rPr>
        <w:br/>
      </w:r>
      <w:r>
        <w:rPr>
          <w:rFonts w:hint="eastAsia"/>
        </w:rPr>
        <w:t>　　图表 4：2024年以来中国抗帕金森用药样本医院市场规模及增速（单位：万元，%）</w:t>
      </w:r>
      <w:r>
        <w:rPr>
          <w:rFonts w:hint="eastAsia"/>
        </w:rPr>
        <w:br/>
      </w:r>
      <w:r>
        <w:rPr>
          <w:rFonts w:hint="eastAsia"/>
        </w:rPr>
        <w:t>　　图表 5：2024年以来抗帕金森用药生产厂家市场销售规模（单位：万元，%）</w:t>
      </w:r>
      <w:r>
        <w:rPr>
          <w:rFonts w:hint="eastAsia"/>
        </w:rPr>
        <w:br/>
      </w:r>
      <w:r>
        <w:rPr>
          <w:rFonts w:hint="eastAsia"/>
        </w:rPr>
        <w:t>　　图表 6：2024年以来抗帕金森用药生产企业市场比重变化（单位：%）</w:t>
      </w:r>
      <w:r>
        <w:rPr>
          <w:rFonts w:hint="eastAsia"/>
        </w:rPr>
        <w:br/>
      </w:r>
      <w:r>
        <w:rPr>
          <w:rFonts w:hint="eastAsia"/>
        </w:rPr>
        <w:t>　　图表 7：2024年以来国内抗帕金森用药主要厂家市场销售份额（单位：%）</w:t>
      </w:r>
      <w:r>
        <w:rPr>
          <w:rFonts w:hint="eastAsia"/>
        </w:rPr>
        <w:br/>
      </w:r>
      <w:r>
        <w:rPr>
          <w:rFonts w:hint="eastAsia"/>
        </w:rPr>
        <w:t>　　图表 8：2024年以来国内抗帕金森用药市场竞争格局（按区域市场）（单位：%）</w:t>
      </w:r>
      <w:r>
        <w:rPr>
          <w:rFonts w:hint="eastAsia"/>
        </w:rPr>
        <w:br/>
      </w:r>
      <w:r>
        <w:rPr>
          <w:rFonts w:hint="eastAsia"/>
        </w:rPr>
        <w:t>　　图表 9：2024-2030年中国抗帕金森用药市场规模预测（单位：亿元）</w:t>
      </w:r>
      <w:r>
        <w:rPr>
          <w:rFonts w:hint="eastAsia"/>
        </w:rPr>
        <w:br/>
      </w:r>
      <w:r>
        <w:rPr>
          <w:rFonts w:hint="eastAsia"/>
        </w:rPr>
        <w:t>　　图表 10：2024年以来十六个重点城市样本医院抗帕金森用药产品格局（单位：%）</w:t>
      </w:r>
      <w:r>
        <w:rPr>
          <w:rFonts w:hint="eastAsia"/>
        </w:rPr>
        <w:br/>
      </w:r>
      <w:r>
        <w:rPr>
          <w:rFonts w:hint="eastAsia"/>
        </w:rPr>
        <w:t>　　图表 11：2024年以来市场份额前10位抗帕金森用药销售增长率（单位：%）</w:t>
      </w:r>
      <w:r>
        <w:rPr>
          <w:rFonts w:hint="eastAsia"/>
        </w:rPr>
        <w:br/>
      </w:r>
      <w:r>
        <w:rPr>
          <w:rFonts w:hint="eastAsia"/>
        </w:rPr>
        <w:t>　　图表 12：2024年以来左旋多巴/苄丝肼样本医院销售额及增速（单位：万元，%）</w:t>
      </w:r>
      <w:r>
        <w:rPr>
          <w:rFonts w:hint="eastAsia"/>
        </w:rPr>
        <w:br/>
      </w:r>
      <w:r>
        <w:rPr>
          <w:rFonts w:hint="eastAsia"/>
        </w:rPr>
        <w:t>　　图表 13：2024年以来左旋多巴/苄丝肼生产企业竞争格局（单位：%）</w:t>
      </w:r>
      <w:r>
        <w:rPr>
          <w:rFonts w:hint="eastAsia"/>
        </w:rPr>
        <w:br/>
      </w:r>
      <w:r>
        <w:rPr>
          <w:rFonts w:hint="eastAsia"/>
        </w:rPr>
        <w:t>　　图表 14：2024年以来左旋多巴/苄丝肼区域城市竞争格局（单位：%）</w:t>
      </w:r>
      <w:r>
        <w:rPr>
          <w:rFonts w:hint="eastAsia"/>
        </w:rPr>
        <w:br/>
      </w:r>
      <w:r>
        <w:rPr>
          <w:rFonts w:hint="eastAsia"/>
        </w:rPr>
        <w:t>　　图表 15：2024年以来左旋多巴/苄丝肼在抗帕金森用药中市场份额（单位：%）</w:t>
      </w:r>
      <w:r>
        <w:rPr>
          <w:rFonts w:hint="eastAsia"/>
        </w:rPr>
        <w:br/>
      </w:r>
      <w:r>
        <w:rPr>
          <w:rFonts w:hint="eastAsia"/>
        </w:rPr>
        <w:t>　　图表 16：2024年以来普拉克索样本医院销售额及增速（单位：万元，%）</w:t>
      </w:r>
      <w:r>
        <w:rPr>
          <w:rFonts w:hint="eastAsia"/>
        </w:rPr>
        <w:br/>
      </w:r>
      <w:r>
        <w:rPr>
          <w:rFonts w:hint="eastAsia"/>
        </w:rPr>
        <w:t>　　图表 17：2024年以来普拉克索生产企业竞争格局（单位：%）</w:t>
      </w:r>
      <w:r>
        <w:rPr>
          <w:rFonts w:hint="eastAsia"/>
        </w:rPr>
        <w:br/>
      </w:r>
      <w:r>
        <w:rPr>
          <w:rFonts w:hint="eastAsia"/>
        </w:rPr>
        <w:t>　　图表 18：2024年以来普拉克索区域城市竞争格局（单位：%）</w:t>
      </w:r>
      <w:r>
        <w:rPr>
          <w:rFonts w:hint="eastAsia"/>
        </w:rPr>
        <w:br/>
      </w:r>
      <w:r>
        <w:rPr>
          <w:rFonts w:hint="eastAsia"/>
        </w:rPr>
        <w:t>　　图表 19：2024年以来普拉克索在抗帕金森用药中市场份额（单位：%）</w:t>
      </w:r>
      <w:r>
        <w:rPr>
          <w:rFonts w:hint="eastAsia"/>
        </w:rPr>
        <w:br/>
      </w:r>
      <w:r>
        <w:rPr>
          <w:rFonts w:hint="eastAsia"/>
        </w:rPr>
        <w:t>　　图表 20：2024年以来卡比多巴/左旋多巴样本医院销售额及增速（单位：万元，%）</w:t>
      </w:r>
      <w:r>
        <w:rPr>
          <w:rFonts w:hint="eastAsia"/>
        </w:rPr>
        <w:br/>
      </w:r>
      <w:r>
        <w:rPr>
          <w:rFonts w:hint="eastAsia"/>
        </w:rPr>
        <w:t>　　图表 21：2024年以来卡比多巴/左旋多巴生产企业竞争格局（单位：%）</w:t>
      </w:r>
      <w:r>
        <w:rPr>
          <w:rFonts w:hint="eastAsia"/>
        </w:rPr>
        <w:br/>
      </w:r>
      <w:r>
        <w:rPr>
          <w:rFonts w:hint="eastAsia"/>
        </w:rPr>
        <w:t>　　图表 22：2024年以来卡比多巴/左旋多巴区域城市竞争格局（单位：%）</w:t>
      </w:r>
      <w:r>
        <w:rPr>
          <w:rFonts w:hint="eastAsia"/>
        </w:rPr>
        <w:br/>
      </w:r>
      <w:r>
        <w:rPr>
          <w:rFonts w:hint="eastAsia"/>
        </w:rPr>
        <w:t>　　图表 23：2024年以来卡比多巴/左旋多巴在抗帕金森用药中市场份额（单位：%）</w:t>
      </w:r>
      <w:r>
        <w:rPr>
          <w:rFonts w:hint="eastAsia"/>
        </w:rPr>
        <w:br/>
      </w:r>
      <w:r>
        <w:rPr>
          <w:rFonts w:hint="eastAsia"/>
        </w:rPr>
        <w:t>　　图表 24：2024年以来恩他卡朋样本医院销售额及增速（单位：万元，%）</w:t>
      </w:r>
      <w:r>
        <w:rPr>
          <w:rFonts w:hint="eastAsia"/>
        </w:rPr>
        <w:br/>
      </w:r>
      <w:r>
        <w:rPr>
          <w:rFonts w:hint="eastAsia"/>
        </w:rPr>
        <w:t>　　图表 25：2024年以来恩他卡朋生产企业竞争格局（单位：%）</w:t>
      </w:r>
      <w:r>
        <w:rPr>
          <w:rFonts w:hint="eastAsia"/>
        </w:rPr>
        <w:br/>
      </w:r>
      <w:r>
        <w:rPr>
          <w:rFonts w:hint="eastAsia"/>
        </w:rPr>
        <w:t>　　图表 26：2024年以来恩他卡朋区域城市竞争格局（单位：%）</w:t>
      </w:r>
      <w:r>
        <w:rPr>
          <w:rFonts w:hint="eastAsia"/>
        </w:rPr>
        <w:br/>
      </w:r>
      <w:r>
        <w:rPr>
          <w:rFonts w:hint="eastAsia"/>
        </w:rPr>
        <w:t>　　图表 27：2024年以来恩他卡朋在抗帕金森用药中市场份额（单位：%）</w:t>
      </w:r>
      <w:r>
        <w:rPr>
          <w:rFonts w:hint="eastAsia"/>
        </w:rPr>
        <w:br/>
      </w:r>
      <w:r>
        <w:rPr>
          <w:rFonts w:hint="eastAsia"/>
        </w:rPr>
        <w:t>　　图表 28：2024年以来司来吉兰样本医院销售额及增速（单位：万元，%）</w:t>
      </w:r>
      <w:r>
        <w:rPr>
          <w:rFonts w:hint="eastAsia"/>
        </w:rPr>
        <w:br/>
      </w:r>
      <w:r>
        <w:rPr>
          <w:rFonts w:hint="eastAsia"/>
        </w:rPr>
        <w:t>　　图表 29：2024年以来司来吉兰生产企业竞争格局（单位：%）</w:t>
      </w:r>
      <w:r>
        <w:rPr>
          <w:rFonts w:hint="eastAsia"/>
        </w:rPr>
        <w:br/>
      </w:r>
      <w:r>
        <w:rPr>
          <w:rFonts w:hint="eastAsia"/>
        </w:rPr>
        <w:t>　　图表 30：2024年以来司来吉兰区域城市竞争格局（单位：%）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19bd5739af4a09" w:history="1">
        <w:r>
          <w:rPr>
            <w:rStyle w:val="Hyperlink"/>
          </w:rPr>
          <w:t>中国抗帕金森用药行业现状调研及发展趋势分析报告（2024-2030年）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2168359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c19bd5739af4a09" w:history="1">
        <w:r>
          <w:rPr>
            <w:rStyle w:val="Hyperlink"/>
          </w:rPr>
          <w:t>https://www.20087.com/9/35/KangPaJinSenYongYaoFaZhanQuShiYu.html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b883afefe344d1" w:history="1">
      <w:r>
        <w:rPr>
          <w:rStyle w:val="Hyperlink"/>
        </w:rPr>
        <w:t>中国抗帕金森用药行业现状调研及发展趋势分析报告（2024-2030年）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5/KangPaJinSenYongYaoFaZhanQuShiYu.html" TargetMode="External" Id="Rfc19bd5739af4a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5/KangPaJinSenYongYaoFaZhanQuShiYu.html" TargetMode="External" Id="Rbfb883afefe344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2024-03-25T00:36:00Z</dcterms:created>
  <dcterms:modified xsi:type="dcterms:W3CDTF">2024-03-25T01:36:00Z</dcterms:modified>
  <dc:subject>中国抗帕金森用药行业现状调研及发展趋势分析报告（2024-2030年）</dc:subject>
  <dc:title>中国抗帕金森用药行业现状调研及发展趋势分析报告（2024-2030年）</dc:title>
  <cp:keywords>中国抗帕金森用药行业现状调研及发展趋势分析报告（2024-2030年）</cp:keywords>
  <dc:description>中国抗帕金森用药行业现状调研及发展趋势分析报告（2024-2030年）</dc:description>
</cp:coreProperties>
</file>