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4ee7c90164821" w:history="1">
              <w:r>
                <w:rPr>
                  <w:rStyle w:val="Hyperlink"/>
                </w:rPr>
                <w:t>2025-2031年中国核黄素5-磷酸钠行业市场调研与发展前景分析报告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4ee7c90164821" w:history="1">
              <w:r>
                <w:rPr>
                  <w:rStyle w:val="Hyperlink"/>
                </w:rPr>
                <w:t>2025-2031年中国核黄素5-磷酸钠行业市场调研与发展前景分析报告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4ee7c90164821" w:history="1">
                <w:r>
                  <w:rPr>
                    <w:rStyle w:val="Hyperlink"/>
                  </w:rPr>
                  <w:t>https://www.20087.com/9/65/HeHuangSu5-LinSuanNaFaZhanQianJingFenXi.html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黄素5-磷酸钠是维生素B2的活性磷酸化形式，作为辅酶参与细胞内多种氧化还原反应，在能量代谢、抗氧化防御及神经系统功能中发挥重要作用。该化合物广泛应用于医药制剂、营养强化食品、婴幼儿配方奶粉及细胞培养基中，因其水溶性优于游离核黄素，更易被生物体吸收利用。在临床治疗中，用于纠正维生素B2缺乏症及相关代谢障碍。目前，核黄素5-磷酸钠生产依赖化学合成或生物转化工艺，注重产物纯度、晶型稳定性与杂质控制，确保在制剂中的溶解性与生物利用度。产品需符合药典标准，适用于注射、口服及外用等多种给药途径。</w:t>
      </w:r>
      <w:r>
        <w:rPr>
          <w:rFonts w:hint="eastAsia"/>
        </w:rPr>
        <w:br/>
      </w:r>
      <w:r>
        <w:rPr>
          <w:rFonts w:hint="eastAsia"/>
        </w:rPr>
        <w:t>　　未来，核黄素5-磷酸钠将向高纯化、递送系统优化与功能拓展方向发展。开发超纯级产品，满足高端生物制药与基因治疗载体的需求。探索纳米载体、脂质体或微球包埋技术，提升在复杂制剂中的稳定性与靶向释放能力。研究其在光动力疗法、神经保护及线粒体功能调节中的潜在应用，拓展治疗领域。绿色合成路线减少有机溶剂使用与废弃物生成。与个性化营养结合，支持基于代谢组学的精准补充方案。长期来看，核黄素5-磷酸钠将从基础营养素发展为多功能生物活性分子平台，支撑营养科学与生物医药向更高效、更精准与更前沿应用方向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4ee7c90164821" w:history="1">
        <w:r>
          <w:rPr>
            <w:rStyle w:val="Hyperlink"/>
          </w:rPr>
          <w:t>2025-2031年中国核黄素5-磷酸钠行业市场调研与发展前景分析报告</w:t>
        </w:r>
      </w:hyperlink>
      <w:r>
        <w:rPr>
          <w:rFonts w:hint="eastAsia"/>
        </w:rPr>
        <w:t>》基于多年行业研究经验，系统分析了核黄素5-磷酸钠产业链、市场规模、需求特征及价格趋势，客观呈现核黄素5-磷酸钠行业现状。报告科学预测了核黄素5-磷酸钠市场前景与发展方向，重点评估了核黄素5-磷酸钠重点企业的竞争格局与品牌影响力，同时挖掘核黄素5-磷酸钠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核黄素5-磷酸钠行业概述</w:t>
      </w:r>
      <w:r>
        <w:rPr>
          <w:rFonts w:hint="eastAsia"/>
        </w:rPr>
        <w:br/>
      </w:r>
      <w:r>
        <w:rPr>
          <w:rFonts w:hint="eastAsia"/>
        </w:rPr>
        <w:t>　　第一节 核黄素5-磷酸钠定义与分类</w:t>
      </w:r>
      <w:r>
        <w:rPr>
          <w:rFonts w:hint="eastAsia"/>
        </w:rPr>
        <w:br/>
      </w:r>
      <w:r>
        <w:rPr>
          <w:rFonts w:hint="eastAsia"/>
        </w:rPr>
        <w:t>　　第二节 核黄素5-磷酸钠应用领域</w:t>
      </w:r>
      <w:r>
        <w:rPr>
          <w:rFonts w:hint="eastAsia"/>
        </w:rPr>
        <w:br/>
      </w:r>
      <w:r>
        <w:rPr>
          <w:rFonts w:hint="eastAsia"/>
        </w:rPr>
        <w:t>　　第三节 核黄素5-磷酸钠行业经济指标分析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核黄素5-磷酸钠产业链及经营模式分析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三、核黄素5-磷酸钠销售模式及销售渠道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全球核黄素5-磷酸钠市场发展综述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2019-2024年全球核黄素5-磷酸钠市场规模与趋势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主要国家与地区核黄素5-磷酸钠市场分析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2025-2031年全球核黄素5-磷酸钠行业发展趋势与前景预测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中国核黄素5-磷酸钠行业市场分析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2024-2025年核黄素5-磷酸钠产能与投资动态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一、国内核黄素5-磷酸钠产能及利用情况</w:t>
      </w:r>
      <w:r>
        <w:rPr>
          <w:rFonts w:hint="eastAsia"/>
        </w:rPr>
        <w:br/>
      </w:r>
      <w:r>
        <w:rPr>
          <w:rFonts w:hint="eastAsia"/>
        </w:rPr>
        <w:t>　　　　二、核黄素5-磷酸钠产能扩张与投资动态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2025-2031年核黄素5-磷酸钠行业产量统计与趋势预测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一、2019-2024年核黄素5-磷酸钠行业产量数据统计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1、2019-2024年核黄素5-磷酸钠产量及增长趋势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2、2019-2024年核黄素5-磷酸钠细分产品产量及份额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二、影响核黄素5-磷酸钠产量的关键因素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三、2025-2031年核黄素5-磷酸钠产量预测</w:t>
      </w:r>
      <w:r>
        <w:rPr>
          <w:rFonts w:hint="eastAsia"/>
        </w:rPr>
        <w:br/>
      </w:r>
      <w:r>
        <w:rPr>
          <w:rFonts w:hint="eastAsia"/>
        </w:rPr>
        <w:t>　　第三节 2025-2031年核黄素5-磷酸钠市场需求与销售分析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一、2024-2025年核黄素5-磷酸钠行业需求现状</w:t>
      </w:r>
      <w:r>
        <w:rPr>
          <w:rFonts w:hint="eastAsia"/>
        </w:rPr>
        <w:br/>
      </w:r>
      <w:r>
        <w:rPr>
          <w:rFonts w:hint="eastAsia"/>
        </w:rPr>
        <w:t>　　　　二、核黄素5-磷酸钠客户群体与需求特点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三、2019-2024年核黄素5-磷酸钠行业销售规模分析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四、2025-2031年核黄素5-磷酸钠市场增长潜力与规模预测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中国核黄素5-磷酸钠细分市场与下游应用领域分析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核黄素5-磷酸钠细分市场分析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一、2024-2025年核黄素5-磷酸钠主要细分产品市场现状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核黄素5-磷酸钠下游应用与客户群体分析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一、2024-2025年核黄素5-磷酸钠各应用领域市场现状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2024-2025年核黄素5-磷酸钠行业技术发展现状及趋势分析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核黄素5-磷酸钠行业技术发展现状分析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国内外核黄素5-磷酸钠行业技术差异与原因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核黄素5-磷酸钠行业技术发展方向、趋势预测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提升核黄素5-磷酸钠行业技术能力策略建议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核黄素5-磷酸钠价格机制与竞争策略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一、2019-2024年核黄素5-磷酸钠市场价格走势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核黄素5-磷酸钠定价策略与方法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2025-2031年核黄素5-磷酸钠价格竞争态势与趋势预测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中国核黄素5-磷酸钠行业重点区域市场研究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2024-2025年重点区域核黄素5-磷酸钠市场发展概况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二、2019-2024年核黄素5-磷酸钠市场需求规模情况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三、2025-2031年核黄素5-磷酸钠行业发展潜力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二、2019-2024年核黄素5-磷酸钠市场需求规模情况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三、2025-2031年核黄素5-磷酸钠行业发展潜力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二、2019-2024年核黄素5-磷酸钠市场需求规模情况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三、2025-2031年核黄素5-磷酸钠行业发展潜力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二、2019-2024年核黄素5-磷酸钠市场需求规模情况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三、2025-2031年核黄素5-磷酸钠行业发展潜力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二、2019-2024年核黄素5-磷酸钠市场需求规模情况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三、2025-2031年核黄素5-磷酸钠行业发展潜力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2019-2024年中国核黄素5-磷酸钠行业进出口情况分析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核黄素5-磷酸钠行业进口情况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一、2019-2024年核黄素5-磷酸钠进口规模及增长情况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二、核黄素5-磷酸钠主要进口来源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核黄素5-磷酸钠行业出口情况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一、2019-2024年核黄素5-磷酸钠出口规模及增长情况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二、核黄素5-磷酸钠主要出口目的地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2019-2024年中国核黄素5-磷酸钠行业总体发展与财务状况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2019-2024年中国核黄素5-磷酸钠行业规模情况</w:t>
      </w:r>
      <w:r>
        <w:rPr>
          <w:rFonts w:hint="eastAsia"/>
        </w:rPr>
        <w:br/>
      </w:r>
      <w:r>
        <w:rPr>
          <w:rFonts w:hint="eastAsia"/>
        </w:rPr>
        <w:t>　　　　一、核黄素5-磷酸钠行业企业数量规模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二、核黄素5-磷酸钠行业从业人员规模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三、核黄素5-磷酸钠行业市场敏感性分析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2019-2024年中国核黄素5-磷酸钠行业财务能力分析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一、核黄素5-磷酸钠行业盈利能力</w:t>
      </w:r>
      <w:r>
        <w:rPr>
          <w:rFonts w:hint="eastAsia"/>
        </w:rPr>
        <w:br/>
      </w:r>
      <w:r>
        <w:rPr>
          <w:rFonts w:hint="eastAsia"/>
        </w:rPr>
        <w:t>　　　　二、核黄素5-磷酸钠行业偿债能力</w:t>
      </w:r>
      <w:r>
        <w:rPr>
          <w:rFonts w:hint="eastAsia"/>
        </w:rPr>
        <w:br/>
      </w:r>
      <w:r>
        <w:rPr>
          <w:rFonts w:hint="eastAsia"/>
        </w:rPr>
        <w:t>　　　　三、核黄素5-磷酸钠行业营运能力</w:t>
      </w:r>
      <w:r>
        <w:rPr>
          <w:rFonts w:hint="eastAsia"/>
        </w:rPr>
        <w:br/>
      </w:r>
      <w:r>
        <w:rPr>
          <w:rFonts w:hint="eastAsia"/>
        </w:rPr>
        <w:t>　　　　四、核黄素5-磷酸钠行业发展能力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核黄素5-磷酸钠行业重点企业调研分析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二、企业核黄素5-磷酸钠业务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二、企业核黄素5-磷酸钠业务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二、企业核黄素5-磷酸钠业务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二、企业核黄素5-磷酸钠业务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二、企业核黄素5-磷酸钠业务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二、企业核黄素5-磷酸钠业务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中国核黄素5-磷酸钠行业竞争格局分析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核黄素5-磷酸钠行业竞争格局总览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2024-2025年核黄素5-磷酸钠行业竞争力分析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2019-2024年核黄素5-磷酸钠行业企业并购活动分析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2024-2025年核黄素5-磷酸钠行业会展与招投标活动分析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一、核黄素5-磷酸钠行业会展活动及其市场影响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2025年中国核黄素5-磷酸钠企业发展企业发展策略与建议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核黄素5-磷酸钠销售模式与渠道策略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核黄素5-磷酸钠品牌与市场推广策略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核黄素5-磷酸钠研发投入与技术创新能力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核黄素5-磷酸钠合作联盟与资源整合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中国核黄素5-磷酸钠行业风险与对策</w:t>
      </w:r>
      <w:r>
        <w:rPr>
          <w:rFonts w:hint="eastAsia"/>
        </w:rPr>
        <w:br/>
      </w:r>
      <w:r>
        <w:rPr>
          <w:rFonts w:hint="eastAsia"/>
        </w:rPr>
        <w:t>　　第一节 核黄素5-磷酸钠行业SWOT分析</w:t>
      </w:r>
      <w:r>
        <w:rPr>
          <w:rFonts w:hint="eastAsia"/>
        </w:rPr>
        <w:br/>
      </w:r>
      <w:r>
        <w:rPr>
          <w:rFonts w:hint="eastAsia"/>
        </w:rPr>
        <w:t>　　　　一、核黄素5-磷酸钠行业优势</w:t>
      </w:r>
      <w:r>
        <w:rPr>
          <w:rFonts w:hint="eastAsia"/>
        </w:rPr>
        <w:br/>
      </w:r>
      <w:r>
        <w:rPr>
          <w:rFonts w:hint="eastAsia"/>
        </w:rPr>
        <w:t>　　　　二、核黄素5-磷酸钠行业劣势</w:t>
      </w:r>
      <w:r>
        <w:rPr>
          <w:rFonts w:hint="eastAsia"/>
        </w:rPr>
        <w:br/>
      </w:r>
      <w:r>
        <w:rPr>
          <w:rFonts w:hint="eastAsia"/>
        </w:rPr>
        <w:t>　　　　三、核黄素5-磷酸钠市场机会</w:t>
      </w:r>
      <w:r>
        <w:rPr>
          <w:rFonts w:hint="eastAsia"/>
        </w:rPr>
        <w:br/>
      </w:r>
      <w:r>
        <w:rPr>
          <w:rFonts w:hint="eastAsia"/>
        </w:rPr>
        <w:t>　　　　四、核黄素5-磷酸钠市场威胁</w:t>
      </w:r>
      <w:r>
        <w:rPr>
          <w:rFonts w:hint="eastAsia"/>
        </w:rPr>
        <w:br/>
      </w:r>
      <w:r>
        <w:rPr>
          <w:rFonts w:hint="eastAsia"/>
        </w:rPr>
        <w:t>　　第二节 核黄素5-磷酸钠行业风险及对策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2025-2031年中国核黄素5-磷酸钠行业前景与发展趋势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2024-2025年核黄素5-磷酸钠行业发展环境分析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一、核黄素5-磷酸钠行业主管部门与监管体制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二、核黄素5-磷酸钠行业主要法律法规及政策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三、核黄素5-磷酸钠行业标准与质量监管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2025-2031年核黄素5-磷酸钠行业发展趋势与方向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2025-2031年核黄素5-磷酸钠行业发展潜力与机遇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核黄素5-磷酸钠行业研究结论与建议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[:中:智:林:]核黄素5-磷酸钠行业发展建议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核黄素5-磷酸钠行业历程</w:t>
      </w:r>
      <w:r>
        <w:rPr>
          <w:rFonts w:hint="eastAsia"/>
        </w:rPr>
        <w:br/>
      </w:r>
      <w:r>
        <w:rPr>
          <w:rFonts w:hint="eastAsia"/>
        </w:rPr>
        <w:t>　　图表 核黄素5-磷酸钠行业生命周期</w:t>
      </w:r>
      <w:r>
        <w:rPr>
          <w:rFonts w:hint="eastAsia"/>
        </w:rPr>
        <w:br/>
      </w:r>
      <w:r>
        <w:rPr>
          <w:rFonts w:hint="eastAsia"/>
        </w:rPr>
        <w:t>　　图表 核黄素5-磷酸钠行业产业链分析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2019-2024年中国核黄素5-磷酸钠行业市场规模及增长情况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2019-2024年核黄素5-磷酸钠行业市场容量分析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2019-2024年中国核黄素5-磷酸钠行业产能统计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2019-2024年中国核黄素5-磷酸钠行业产量及增长趋势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2019-2024年中国核黄素5-磷酸钠市场需求量及增速统计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2024年中国核黄素5-磷酸钠行业需求领域分布格局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2019-2024年中国核黄素5-磷酸钠行业销售收入分析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2019-2024年中国核黄素5-磷酸钠行业盈利情况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2019-2024年中国核黄素5-磷酸钠行业利润总额统计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2019-2024年中国核黄素5-磷酸钠进口数量分析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2019-2024年中国核黄素5-磷酸钠进口金额分析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2019-2024年中国核黄素5-磷酸钠出口数量分析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2019-2024年中国核黄素5-磷酸钠出口金额分析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2024年中国核黄素5-磷酸钠进口国家及地区分析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2024年中国核黄素5-磷酸钠出口国家及地区分析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2019-2024年中国核黄素5-磷酸钠行业企业数量情况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2019-2024年中国核黄素5-磷酸钠行业企业平均规模情况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**地区核黄素5-磷酸钠市场规模及增长情况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**地区核黄素5-磷酸钠行业市场需求情况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**地区核黄素5-磷酸钠市场规模及增长情况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**地区核黄素5-磷酸钠行业市场需求情况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**地区核黄素5-磷酸钠市场规模及增长情况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**地区核黄素5-磷酸钠行业市场需求情况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**地区核黄素5-磷酸钠市场规模及增长情况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**地区核黄素5-磷酸钠行业市场需求情况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核黄素5-磷酸钠重点企业（三）成长能力情况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2025-2031年中国核黄素5-磷酸钠行业产能预测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2025-2031年中国核黄素5-磷酸钠行业产量预测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2025-2031年中国核黄素5-磷酸钠市场需求量预测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2025-2031年中国核黄素5-磷酸钠行业供需平衡预测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2025-2031年中国核黄素5-磷酸钠行业市场容量预测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2025-2031年中国核黄素5-磷酸钠行业市场规模预测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2025-2031年中国核黄素5-磷酸钠市场前景分析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2025-2031年中国核黄素5-磷酸钠行业发展趋势预测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4ee7c90164821" w:history="1">
        <w:r>
          <w:rPr>
            <w:rStyle w:val="Hyperlink"/>
          </w:rPr>
          <w:t>2025-2031年中国核黄素5-磷酸钠行业市场调研与发展前景分析报告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4ee7c90164821" w:history="1">
        <w:r>
          <w:rPr>
            <w:rStyle w:val="Hyperlink"/>
          </w:rPr>
          <w:t>https://www.20087.com/9/65/HeHuangSu5-LinSuanNaFaZhanQianJingFenXi.html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输液用核黄素磷酸钠的作用、核黄素5-磷酸钠中游离磷酸的检测、宝宝为什么要打核黄素磷酸钠、核黄素5磷酸钠的英文缩写、核黄素磷酸钠使用说明书、核黄素5磷酸钠稳定性、核黄素磷酸钠与维生素B2区别、核黄素磷酸钠有什么作用、核黄素磷酸钠价格贵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e5f750e17453e" w:history="1">
      <w:r>
        <w:rPr>
          <w:rStyle w:val="Hyperlink"/>
        </w:rPr>
        <w:t>2025-2031年中国核黄素5-磷酸钠行业市场调研与发展前景分析报告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eHuangSu5-LinSuanNaFaZhanQianJingFenXi.html" TargetMode="External" Id="Rffc4ee7c9016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eHuangSu5-LinSuanNaFaZhanQianJingFenXi.html" TargetMode="External" Id="Rbc3e5f750e17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2025-08-24T06:28:09Z</dcterms:created>
  <dcterms:modified xsi:type="dcterms:W3CDTF">2025-08-24T07:28:09Z</dcterms:modified>
  <dc:subject>2025-2031年中国核黄素5-磷酸钠行业市场调研与发展前景分析报告</dc:subject>
  <dc:title>2025-2031年中国核黄素5-磷酸钠行业市场调研与发展前景分析报告</dc:title>
  <cp:keywords>2025-2031年中国核黄素5-磷酸钠行业市场调研与发展前景分析报告</cp:keywords>
  <dc:description>2025-2031年中国核黄素5-磷酸钠行业市场调研与发展前景分析报告</dc:description>
</cp:coreProperties>
</file>