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192c4621a475a" w:history="1">
              <w:r>
                <w:rPr>
                  <w:rStyle w:val="Hyperlink"/>
                </w:rPr>
                <w:t>2026-2032年中国棉球行业研究与行业前景分析报告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192c4621a475a" w:history="1">
              <w:r>
                <w:rPr>
                  <w:rStyle w:val="Hyperlink"/>
                </w:rPr>
                <w:t>2026-2032年中国棉球行业研究与行业前景分析报告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192c4621a475a" w:history="1">
                <w:r>
                  <w:rPr>
                    <w:rStyle w:val="Hyperlink"/>
                  </w:rPr>
                  <w:t>https://www.20087.com/9/75/MianQiuDeQianJing.html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球是基础医疗耗材与个人护理用品，以脱脂棉纤维为主要原料，广泛应用于伤口清洁、皮肤消毒、美容护肤及家庭护理等场景。目前，全球棉球市场在个人卫生意识提升、医疗保健体系完善及美容行业扩张的共同推动下保持稳健增长。医用级棉球在无菌处理、低致敏性及吸液性能方面持续优化，以满足临床对感染控制与患者安全的严格要求；个人护理领域则涌现出有机棉、抗菌型及香氛型等差异化产品，迎合消费者对天然、环保及多功能属性的偏好。同时，棉球机制造技术的进步实现了自动化成型与在线消毒，提升了生产效率与产品一致性。然而，原棉价格波动、合成替代品的竞争以及加工过程中的化学品残留问题，仍对行业可持续发展构成一定挑战。</w:t>
      </w:r>
      <w:r>
        <w:rPr>
          <w:rFonts w:hint="eastAsia"/>
        </w:rPr>
        <w:br/>
      </w:r>
      <w:r>
        <w:rPr>
          <w:rFonts w:hint="eastAsia"/>
        </w:rPr>
        <w:t>　　未来，棉球产业将向高端化、绿色化与智能化方向纵深发展。市场调研网指出，有机棉与可生物降解材料的应用将进一步扩大，以响应全球环保法规与消费者健康诉求。在医疗端，针对敏感肌肤与婴幼儿群体的低敏、无漂白棉球将成为主流，同时功能性棉球（如含抗菌剂、促愈合成分）的研发将拓展临床应用场景。生产环节将加速推进智能制造，通过全流程质量追溯与自动化包装提升供应链透明度与产品可靠性。此外，随着居家医疗与自我护理趋势的兴起，棉球产品将与智能健康设备联动，形成个性化护理解决方案，推动行业从单一耗材向综合护理生态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c192c4621a475a" w:history="1">
        <w:r>
          <w:rPr>
            <w:rStyle w:val="Hyperlink"/>
          </w:rPr>
          <w:t>2026-2032年中国棉球行业研究与行业前景分析报告</w:t>
        </w:r>
      </w:hyperlink>
      <w:r>
        <w:rPr>
          <w:rFonts w:hint="eastAsia"/>
        </w:rPr>
        <w:t>》，2025年棉球行业市场规模达 亿元，预计2032年市场规模将达 亿元，期间年均复合增长率（CAGR）达 %。报告依托对棉球行业多年的深入监测与研究，综合分析了棉球行业的产业链、市场规模与需求、价格动态。报告运用定量与定性的科学研究方法，准确揭示了棉球行业现状，并对市场前景、发展趋势进行了科学预测。同时，报告聚焦棉球重点企业，深入探讨了行业竞争格局、市场集中度及品牌影响力，还对棉球细分市场进行了详尽剖析。棉球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棉球行业相关概述</w:t>
      </w:r>
      <w:r>
        <w:rPr>
          <w:rFonts w:hint="eastAsia"/>
        </w:rPr>
        <w:br/>
      </w:r>
      <w:r>
        <w:rPr>
          <w:rFonts w:hint="eastAsia"/>
        </w:rPr>
        <w:t>　　　　一、棉球行业定义及特点</w:t>
      </w:r>
      <w:r>
        <w:rPr>
          <w:rFonts w:hint="eastAsia"/>
        </w:rPr>
        <w:br/>
      </w:r>
      <w:r>
        <w:rPr>
          <w:rFonts w:hint="eastAsia"/>
        </w:rPr>
        <w:t>　　　　　　1、棉球行业定义</w:t>
      </w:r>
      <w:r>
        <w:rPr>
          <w:rFonts w:hint="eastAsia"/>
        </w:rPr>
        <w:br/>
      </w:r>
      <w:r>
        <w:rPr>
          <w:rFonts w:hint="eastAsia"/>
        </w:rPr>
        <w:t>　　　　　　2、棉球行业特点</w:t>
      </w:r>
      <w:r>
        <w:rPr>
          <w:rFonts w:hint="eastAsia"/>
        </w:rPr>
        <w:br/>
      </w:r>
      <w:r>
        <w:rPr>
          <w:rFonts w:hint="eastAsia"/>
        </w:rPr>
        <w:t>　　　　二、棉球行业经营模式分析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1、棉球生产模式</w:t>
      </w:r>
      <w:r>
        <w:rPr>
          <w:rFonts w:hint="eastAsia"/>
        </w:rPr>
        <w:br/>
      </w:r>
      <w:r>
        <w:rPr>
          <w:rFonts w:hint="eastAsia"/>
        </w:rPr>
        <w:t>　　　　　　2、棉球采购模式</w:t>
      </w:r>
      <w:r>
        <w:rPr>
          <w:rFonts w:hint="eastAsia"/>
        </w:rPr>
        <w:br/>
      </w:r>
      <w:r>
        <w:rPr>
          <w:rFonts w:hint="eastAsia"/>
        </w:rPr>
        <w:t>　　　　　　3、棉球销售模式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2026年中国棉球行业发展环境分析</w:t>
      </w:r>
      <w:r>
        <w:rPr>
          <w:rFonts w:hint="eastAsia"/>
        </w:rPr>
        <w:br/>
      </w:r>
      <w:r>
        <w:rPr>
          <w:rFonts w:hint="eastAsia"/>
        </w:rPr>
        <w:t>　　第一节 棉球经济环境分析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棉球政策环境分析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国内外棉球行业技术差异与原因</w:t>
      </w:r>
      <w:r>
        <w:rPr>
          <w:rFonts w:hint="eastAsia"/>
        </w:rPr>
        <w:br/>
      </w:r>
      <w:r>
        <w:rPr>
          <w:rFonts w:hint="eastAsia"/>
        </w:rPr>
        <w:t>　　第三节 棉球行业技术发展方向、趋势预测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2026年世界棉球行业市场运行形势分析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2026年全球棉球行业发展概况</w:t>
      </w:r>
      <w:r>
        <w:rPr>
          <w:rFonts w:hint="eastAsia"/>
        </w:rPr>
        <w:br/>
      </w:r>
      <w:r>
        <w:rPr>
          <w:rFonts w:hint="eastAsia"/>
        </w:rPr>
        <w:t>　　第二节 世界棉球行业发展走势</w:t>
      </w:r>
      <w:r>
        <w:rPr>
          <w:rFonts w:hint="eastAsia"/>
        </w:rPr>
        <w:br/>
      </w:r>
      <w:r>
        <w:rPr>
          <w:rFonts w:hint="eastAsia"/>
        </w:rPr>
        <w:t>　　　　一、全球棉球行业市场分布情况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二、全球棉球行业发展趋势分析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一、2020-2025年棉球行业市场需求情况</w:t>
      </w:r>
      <w:r>
        <w:rPr>
          <w:rFonts w:hint="eastAsia"/>
        </w:rPr>
        <w:br/>
      </w:r>
      <w:r>
        <w:rPr>
          <w:rFonts w:hint="eastAsia"/>
        </w:rPr>
        <w:t>　　　　二、棉球行业市场需求特点分析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三、2026-2032年棉球行业市场需求预测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中国棉球行业产量情况分析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一、2020-2025年棉球行业产量统计分析</w:t>
      </w:r>
      <w:r>
        <w:rPr>
          <w:rFonts w:hint="eastAsia"/>
        </w:rPr>
        <w:br/>
      </w:r>
      <w:r>
        <w:rPr>
          <w:rFonts w:hint="eastAsia"/>
        </w:rPr>
        <w:t>　　　　二、棉球行业区域产量分析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三、2026-2032年棉球行业产量预测分析</w:t>
      </w:r>
      <w:r>
        <w:rPr>
          <w:rFonts w:hint="eastAsia"/>
        </w:rPr>
        <w:br/>
      </w:r>
      <w:r>
        <w:rPr>
          <w:rFonts w:hint="eastAsia"/>
        </w:rPr>
        <w:t>　　第五节 棉球行业市场供需平衡状况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2020-2025年中国棉球行业进出口情况分析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2026-2032年中国棉球行业进出口情况预测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一、2026-2032年中国棉球行业进口预测分析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二、2026-2032年中国棉球行业出口预测分析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二、**地区棉球市场调研分析</w:t>
      </w:r>
      <w:r>
        <w:rPr>
          <w:rFonts w:hint="eastAsia"/>
        </w:rPr>
        <w:br/>
      </w:r>
      <w:r>
        <w:rPr>
          <w:rFonts w:hint="eastAsia"/>
        </w:rPr>
        <w:t>　　　　三、**地区棉球市场调研分析</w:t>
      </w:r>
      <w:r>
        <w:rPr>
          <w:rFonts w:hint="eastAsia"/>
        </w:rPr>
        <w:br/>
      </w:r>
      <w:r>
        <w:rPr>
          <w:rFonts w:hint="eastAsia"/>
        </w:rPr>
        <w:t>　　　　四、**地区棉球市场调研分析</w:t>
      </w:r>
      <w:r>
        <w:rPr>
          <w:rFonts w:hint="eastAsia"/>
        </w:rPr>
        <w:br/>
      </w:r>
      <w:r>
        <w:rPr>
          <w:rFonts w:hint="eastAsia"/>
        </w:rPr>
        <w:t>　　　　五、**地区棉球市场调研分析</w:t>
      </w:r>
      <w:r>
        <w:rPr>
          <w:rFonts w:hint="eastAsia"/>
        </w:rPr>
        <w:br/>
      </w:r>
      <w:r>
        <w:rPr>
          <w:rFonts w:hint="eastAsia"/>
        </w:rPr>
        <w:t>　　　　六、**地区棉球市场调研分析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棉球价格影响因素分析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2020-2025年中国棉球市场价格趋向分析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2026-2032年中国棉球市场价格趋向预测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棉球行业竞争格局分析</w:t>
      </w:r>
      <w:r>
        <w:rPr>
          <w:rFonts w:hint="eastAsia"/>
        </w:rPr>
        <w:br/>
      </w:r>
      <w:r>
        <w:rPr>
          <w:rFonts w:hint="eastAsia"/>
        </w:rPr>
        <w:t>　　第一节 棉球行业集中度分析</w:t>
      </w:r>
      <w:r>
        <w:rPr>
          <w:rFonts w:hint="eastAsia"/>
        </w:rPr>
        <w:br/>
      </w:r>
      <w:r>
        <w:rPr>
          <w:rFonts w:hint="eastAsia"/>
        </w:rPr>
        <w:t>　　　　一、棉球市场集中度分析</w:t>
      </w:r>
      <w:r>
        <w:rPr>
          <w:rFonts w:hint="eastAsia"/>
        </w:rPr>
        <w:br/>
      </w:r>
      <w:r>
        <w:rPr>
          <w:rFonts w:hint="eastAsia"/>
        </w:rPr>
        <w:t>　　　　二、棉球企业集中度分析</w:t>
      </w:r>
      <w:r>
        <w:rPr>
          <w:rFonts w:hint="eastAsia"/>
        </w:rPr>
        <w:br/>
      </w:r>
      <w:r>
        <w:rPr>
          <w:rFonts w:hint="eastAsia"/>
        </w:rPr>
        <w:t>　　　　三、棉球区域集中度分析</w:t>
      </w:r>
      <w:r>
        <w:rPr>
          <w:rFonts w:hint="eastAsia"/>
        </w:rPr>
        <w:br/>
      </w:r>
      <w:r>
        <w:rPr>
          <w:rFonts w:hint="eastAsia"/>
        </w:rPr>
        <w:t>　　第二节 棉球行业竞争格局分析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一、2026年棉球行业竞争分析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二、2026年中外棉球产品竞争分析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三、2020-2025年中国棉球市场竞争分析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四、2026-2032年国内主要棉球企业动向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棉球企业发展策略分析</w:t>
      </w:r>
      <w:r>
        <w:rPr>
          <w:rFonts w:hint="eastAsia"/>
        </w:rPr>
        <w:br/>
      </w:r>
      <w:r>
        <w:rPr>
          <w:rFonts w:hint="eastAsia"/>
        </w:rPr>
        <w:t>　　第一节 棉球市场策略分析</w:t>
      </w:r>
      <w:r>
        <w:rPr>
          <w:rFonts w:hint="eastAsia"/>
        </w:rPr>
        <w:br/>
      </w:r>
      <w:r>
        <w:rPr>
          <w:rFonts w:hint="eastAsia"/>
        </w:rPr>
        <w:t>　　　　一、棉球价格策略分析</w:t>
      </w:r>
      <w:r>
        <w:rPr>
          <w:rFonts w:hint="eastAsia"/>
        </w:rPr>
        <w:br/>
      </w:r>
      <w:r>
        <w:rPr>
          <w:rFonts w:hint="eastAsia"/>
        </w:rPr>
        <w:t>　　　　二、棉球渠道策略分析</w:t>
      </w:r>
      <w:r>
        <w:rPr>
          <w:rFonts w:hint="eastAsia"/>
        </w:rPr>
        <w:br/>
      </w:r>
      <w:r>
        <w:rPr>
          <w:rFonts w:hint="eastAsia"/>
        </w:rPr>
        <w:t>　　第二节 棉球销售策略分析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对我国棉球品牌的战略思考</w:t>
      </w:r>
      <w:r>
        <w:rPr>
          <w:rFonts w:hint="eastAsia"/>
        </w:rPr>
        <w:br/>
      </w:r>
      <w:r>
        <w:rPr>
          <w:rFonts w:hint="eastAsia"/>
        </w:rPr>
        <w:t>　　　　一、棉球实施品牌战略的意义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三、我国棉球企业的品牌战略</w:t>
      </w:r>
      <w:r>
        <w:rPr>
          <w:rFonts w:hint="eastAsia"/>
        </w:rPr>
        <w:br/>
      </w:r>
      <w:r>
        <w:rPr>
          <w:rFonts w:hint="eastAsia"/>
        </w:rPr>
        <w:t>　　　　四、棉球品牌战略管理的策略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中国棉球行业营销策略分析</w:t>
      </w:r>
      <w:r>
        <w:rPr>
          <w:rFonts w:hint="eastAsia"/>
        </w:rPr>
        <w:br/>
      </w:r>
      <w:r>
        <w:rPr>
          <w:rFonts w:hint="eastAsia"/>
        </w:rPr>
        <w:t>　　第一节 棉球市场推广策略研究分析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一、做好棉球产品导入</w:t>
      </w:r>
      <w:r>
        <w:rPr>
          <w:rFonts w:hint="eastAsia"/>
        </w:rPr>
        <w:br/>
      </w:r>
      <w:r>
        <w:rPr>
          <w:rFonts w:hint="eastAsia"/>
        </w:rPr>
        <w:t>　　　　二、做好棉球产品组合和产品线决策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三、棉球行业城市市场推广策略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棉球行业渠道营销研究分析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一、棉球行业营销环境分析</w:t>
      </w:r>
      <w:r>
        <w:rPr>
          <w:rFonts w:hint="eastAsia"/>
        </w:rPr>
        <w:br/>
      </w:r>
      <w:r>
        <w:rPr>
          <w:rFonts w:hint="eastAsia"/>
        </w:rPr>
        <w:t>　　　　二、棉球行业现存的营销渠道分析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三、棉球行业终端市场营销管理策略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棉球行业营销战略研究分析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一、中国棉球行业有效整合营销策略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二、建立棉球行业厂商的双嬴模式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2026-2032年中国棉球行业前景与风险预测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2026年棉球市场前景分析</w:t>
      </w:r>
      <w:r>
        <w:rPr>
          <w:rFonts w:hint="eastAsia"/>
        </w:rPr>
        <w:br/>
      </w:r>
      <w:r>
        <w:rPr>
          <w:rFonts w:hint="eastAsia"/>
        </w:rPr>
        <w:t>　　第二节 2026年棉球发展趋势预测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2026-2032年中国棉球行业投资特性分析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一、2026-2032年中国棉球行业进入壁垒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二、2026-2032年中国棉球行业盈利模式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三、2026-2032年中国棉球行业盈利因素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2026-2032年中国棉球行业投资机会分析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一、2026-2032年中国棉球细分市场投资机会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二、2026-2032年中国棉球行业区域市场投资潜力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2026-2032年中国棉球行业投资风险分析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一、2026-2032年中国棉球行业市场竞争风险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二、2026-2032年中国棉球行业技术风险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三、2026-2032年中国棉球行业政策风险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四、2026-2032年中国棉球行业进入退出风险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2026-2032年中国棉球行业盈利模式与投资策略分析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国外棉球行业投资现状及经营模式分析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中国棉球行业商业模式探讨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中国棉球行业投资国际化发展战略分析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中国棉球行业投资策略分析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中国棉球行业资本运作战略选择方案研究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中国棉球行业多元化经营战略的可行性分析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棉球行业历程</w:t>
      </w:r>
      <w:r>
        <w:rPr>
          <w:rFonts w:hint="eastAsia"/>
        </w:rPr>
        <w:br/>
      </w:r>
      <w:r>
        <w:rPr>
          <w:rFonts w:hint="eastAsia"/>
        </w:rPr>
        <w:t>　　图表 棉球行业生命周期</w:t>
      </w:r>
      <w:r>
        <w:rPr>
          <w:rFonts w:hint="eastAsia"/>
        </w:rPr>
        <w:br/>
      </w:r>
      <w:r>
        <w:rPr>
          <w:rFonts w:hint="eastAsia"/>
        </w:rPr>
        <w:t>　　图表 棉球行业产业链分析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192c4621a475a" w:history="1">
        <w:r>
          <w:rPr>
            <w:rStyle w:val="Hyperlink"/>
          </w:rPr>
          <w:t>2026-2032年中国棉球行业研究与行业前景分析报告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192c4621a475a" w:history="1">
        <w:r>
          <w:rPr>
            <w:rStyle w:val="Hyperlink"/>
          </w:rPr>
          <w:t>https://www.20087.com/9/75/MianQiuDeQianJing.html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热点：消毒棉球、棉球掉在耳朵里怎样才能弄出来、脱脂棉球、棉球吃进肚子危险吗、棉棒图片、棉球小猫、医用棉球怎么做成团、棉球棒、国内医用棉球品牌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16b40a2f04171" w:history="1">
      <w:r>
        <w:rPr>
          <w:rStyle w:val="Hyperlink"/>
        </w:rPr>
        <w:t>2026-2032年中国棉球行业研究与行业前景分析报告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ianQiuDeQianJing.html" TargetMode="External" Id="R1cc192c4621a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ianQiuDeQianJing.html" TargetMode="External" Id="R0c016b40a2f0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2026-06-17T00:27:43Z</dcterms:created>
  <dcterms:modified xsi:type="dcterms:W3CDTF">2026-06-17T01:27:43Z</dcterms:modified>
  <dc:subject>2026-2032年中国棉球行业研究与行业前景分析报告</dc:subject>
  <dc:title>2026-2032年中国棉球行业研究与行业前景分析报告</dc:title>
  <cp:keywords>2026-2032年中国棉球行业研究与行业前景分析报告</cp:keywords>
  <dc:description>2026-2032年中国棉球行业研究与行业前景分析报告</dc:description>
</cp:coreProperties>
</file>