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e5e5690ee4547" w:history="1">
              <w:r>
                <w:rPr>
                  <w:rStyle w:val="Hyperlink"/>
                </w:rPr>
                <w:t>2025-2031年中国注射器行业发展现状分析及市场前景预测报告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e5e5690ee4547" w:history="1">
              <w:r>
                <w:rPr>
                  <w:rStyle w:val="Hyperlink"/>
                </w:rPr>
                <w:t>2025-2031年中国注射器行业发展现状分析及市场前景预测报告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e5e5690ee4547" w:history="1">
                <w:r>
                  <w:rPr>
                    <w:rStyle w:val="Hyperlink"/>
                  </w:rPr>
                  <w:t>https://www.20087.com/9/05/ZhuSheQiHangYeFaZhanQianJing.html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器是医疗领域不可或缺的工具，近年来经历了技术的革新和材质的升级。一次性使用无菌注射器的普及，有效降低了交叉感染的风险，提高了医疗安全。同时，随着糖尿病患者人数的增加，胰岛素专用注射器和笔式注射器的需求显著增长。智能化注射器，如电子剂量控制和自动注射器，也开始进入市场，提高了注射的精确性和患者的舒适度。</w:t>
      </w:r>
      <w:r>
        <w:rPr>
          <w:rFonts w:hint="eastAsia"/>
        </w:rPr>
        <w:br/>
      </w:r>
      <w:r>
        <w:rPr>
          <w:rFonts w:hint="eastAsia"/>
        </w:rPr>
        <w:t>　　未来，注射器将更加注重患者体验和技术创新。随着患者自我管理趋势的加强，设计更加人性化、操作更加简便的注射器将受到欢迎。同时，智能注射器的开发将进一步推进，通过集成传感器和无线通信技术，实现剂量监控和数据传输，为远程医疗和个性化治疗提供支持。此外，注射器的可回收性和环保材质的选择将成为行业关注的焦点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e5e5690ee4547" w:history="1">
        <w:r>
          <w:rPr>
            <w:rStyle w:val="Hyperlink"/>
          </w:rPr>
          <w:t>2025-2031年中国注射器行业发展现状分析及市场前景预测报告</w:t>
        </w:r>
      </w:hyperlink>
      <w:r>
        <w:rPr>
          <w:rFonts w:hint="eastAsia"/>
        </w:rPr>
        <w:t>》基于多年注射器行业研究积累，结合注射器行业市场现状，通过资深研究团队对注射器市场资讯的系统整理与分析，依托权威数据资源及长期市场监测数据库，对注射器行业进行了全面调研。报告详细分析了注射器市场规模、市场前景、技术现状及未来发展方向，重点评估了注射器行业内企业的竞争格局及经营表现，并通过SWOT分析揭示了注射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0e5e5690ee4547" w:history="1">
        <w:r>
          <w:rPr>
            <w:rStyle w:val="Hyperlink"/>
          </w:rPr>
          <w:t>2025-2031年中国注射器行业发展现状分析及市场前景预测报告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》为投资者提供了准确的市场现状分析及前景预判，帮助挖掘行业投资价值，并提出投资策略与营销策略建议，是把握注射器行业动态、优化决策的重要工具。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（二）行业准则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（一）我国医疗器械行业发展</w:t>
      </w:r>
      <w:r>
        <w:rPr>
          <w:rFonts w:hint="eastAsia"/>
        </w:rPr>
        <w:br/>
      </w:r>
      <w:r>
        <w:rPr>
          <w:rFonts w:hint="eastAsia"/>
        </w:rPr>
        <w:t>　　　　　　（二）我国注射器行业发展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一、医疗器械带动医用塑料发展</w:t>
      </w:r>
      <w:r>
        <w:rPr>
          <w:rFonts w:hint="eastAsia"/>
        </w:rPr>
        <w:br/>
      </w:r>
      <w:r>
        <w:rPr>
          <w:rFonts w:hint="eastAsia"/>
        </w:rPr>
        <w:t>　　　　二、四大因素影响医用塑料市场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　　（一）注射器安全大问题</w:t>
      </w:r>
      <w:r>
        <w:rPr>
          <w:rFonts w:hint="eastAsia"/>
        </w:rPr>
        <w:br/>
      </w:r>
      <w:r>
        <w:rPr>
          <w:rFonts w:hint="eastAsia"/>
        </w:rPr>
        <w:t>　　　　　　（二）注射器再遭“反倾销”</w:t>
      </w:r>
      <w:r>
        <w:rPr>
          <w:rFonts w:hint="eastAsia"/>
        </w:rPr>
        <w:br/>
      </w:r>
      <w:r>
        <w:rPr>
          <w:rFonts w:hint="eastAsia"/>
        </w:rPr>
        <w:t>　　　　　　（三）回收品利用问题</w:t>
      </w:r>
      <w:r>
        <w:rPr>
          <w:rFonts w:hint="eastAsia"/>
        </w:rPr>
        <w:br/>
      </w:r>
      <w:r>
        <w:rPr>
          <w:rFonts w:hint="eastAsia"/>
        </w:rPr>
        <w:t>　　　　二、应对措施</w:t>
      </w:r>
      <w:r>
        <w:rPr>
          <w:rFonts w:hint="eastAsia"/>
        </w:rPr>
        <w:br/>
      </w:r>
      <w:r>
        <w:rPr>
          <w:rFonts w:hint="eastAsia"/>
        </w:rPr>
        <w:t>　　　　　　（一）应加强注射器使用管理</w:t>
      </w:r>
      <w:r>
        <w:rPr>
          <w:rFonts w:hint="eastAsia"/>
        </w:rPr>
        <w:br/>
      </w:r>
      <w:r>
        <w:rPr>
          <w:rFonts w:hint="eastAsia"/>
        </w:rPr>
        <w:t>　　　　　　（二）推动安全注射产品研发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注射器行业市场竞争分析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二、品牌市场竞争格局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注射器行业制造商分析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一、双鸽集团有限公司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二、淄博山川医用器材有限公司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三、江西洪达医疗器械集团有限公司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四、苏州碧迪医疗器械有限公司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五、中山市普世医技有限公司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六、克林尼科医疗器械（南昌）有限公司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七、上海双鸽实业有限公司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八、天长市天泰建材塑业有限责任公司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九、浙江欧健医用器材有限公司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十、扬州市长城医疗器械厂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注射器行业发展预测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一、无针注射器</w:t>
      </w:r>
      <w:r>
        <w:rPr>
          <w:rFonts w:hint="eastAsia"/>
        </w:rPr>
        <w:br/>
      </w:r>
      <w:r>
        <w:rPr>
          <w:rFonts w:hint="eastAsia"/>
        </w:rPr>
        <w:t>　　　　　　（一）技术介绍</w:t>
      </w:r>
      <w:r>
        <w:rPr>
          <w:rFonts w:hint="eastAsia"/>
        </w:rPr>
        <w:br/>
      </w:r>
      <w:r>
        <w:rPr>
          <w:rFonts w:hint="eastAsia"/>
        </w:rPr>
        <w:t>　　　　　　（二）美国和欧洲医疗器械厂商开发上市的一些无针注射器新产品</w:t>
      </w:r>
      <w:r>
        <w:rPr>
          <w:rFonts w:hint="eastAsia"/>
        </w:rPr>
        <w:br/>
      </w:r>
      <w:r>
        <w:rPr>
          <w:rFonts w:hint="eastAsia"/>
        </w:rPr>
        <w:t>　　　　二、家庭用儿童注射器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一、安全自毁式注射器成为趋势</w:t>
      </w:r>
      <w:r>
        <w:rPr>
          <w:rFonts w:hint="eastAsia"/>
        </w:rPr>
        <w:br/>
      </w:r>
      <w:r>
        <w:rPr>
          <w:rFonts w:hint="eastAsia"/>
        </w:rPr>
        <w:t>　　　　二、“注射用笔”器械市场新宠</w:t>
      </w:r>
      <w:r>
        <w:rPr>
          <w:rFonts w:hint="eastAsia"/>
        </w:rPr>
        <w:br/>
      </w:r>
      <w:r>
        <w:rPr>
          <w:rFonts w:hint="eastAsia"/>
        </w:rPr>
        <w:t>　　　　　　（一）胰岛素笔市场发展迅猛</w:t>
      </w:r>
      <w:r>
        <w:rPr>
          <w:rFonts w:hint="eastAsia"/>
        </w:rPr>
        <w:br/>
      </w:r>
      <w:r>
        <w:rPr>
          <w:rFonts w:hint="eastAsia"/>
        </w:rPr>
        <w:t>　　　　　　（二）数字技术新产品亮丽登场</w:t>
      </w:r>
      <w:r>
        <w:rPr>
          <w:rFonts w:hint="eastAsia"/>
        </w:rPr>
        <w:br/>
      </w:r>
      <w:r>
        <w:rPr>
          <w:rFonts w:hint="eastAsia"/>
        </w:rPr>
        <w:t>　　　　　　（三）多用途“注射笔”崭露头角</w:t>
      </w:r>
      <w:r>
        <w:rPr>
          <w:rFonts w:hint="eastAsia"/>
        </w:rPr>
        <w:br/>
      </w:r>
      <w:r>
        <w:rPr>
          <w:rFonts w:hint="eastAsia"/>
        </w:rPr>
        <w:t>　　第三节 中^智^林^：争趋势</w:t>
      </w:r>
      <w:r>
        <w:rPr>
          <w:rFonts w:hint="eastAsia"/>
        </w:rPr>
        <w:br/>
      </w:r>
      <w:r>
        <w:rPr>
          <w:rFonts w:hint="eastAsia"/>
        </w:rPr>
        <w:t>　　　　一、竞争趋势</w:t>
      </w:r>
      <w:r>
        <w:rPr>
          <w:rFonts w:hint="eastAsia"/>
        </w:rPr>
        <w:br/>
      </w:r>
      <w:r>
        <w:rPr>
          <w:rFonts w:hint="eastAsia"/>
        </w:rPr>
        <w:t>　　　　　　（一）市场竞争更趋激烈</w:t>
      </w:r>
      <w:r>
        <w:rPr>
          <w:rFonts w:hint="eastAsia"/>
        </w:rPr>
        <w:br/>
      </w:r>
      <w:r>
        <w:rPr>
          <w:rFonts w:hint="eastAsia"/>
        </w:rPr>
        <w:t>　　　　　　（二）国内企业竞争力堪忧</w:t>
      </w:r>
      <w:r>
        <w:rPr>
          <w:rFonts w:hint="eastAsia"/>
        </w:rPr>
        <w:br/>
      </w:r>
      <w:r>
        <w:rPr>
          <w:rFonts w:hint="eastAsia"/>
        </w:rPr>
        <w:t>　　　　二、提高竞争力</w:t>
      </w:r>
      <w:r>
        <w:rPr>
          <w:rFonts w:hint="eastAsia"/>
        </w:rPr>
        <w:br/>
      </w:r>
      <w:r>
        <w:rPr>
          <w:rFonts w:hint="eastAsia"/>
        </w:rPr>
        <w:t>　　　　　　（一）强化研发能力</w:t>
      </w:r>
      <w:r>
        <w:rPr>
          <w:rFonts w:hint="eastAsia"/>
        </w:rPr>
        <w:br/>
      </w:r>
      <w:r>
        <w:rPr>
          <w:rFonts w:hint="eastAsia"/>
        </w:rPr>
        <w:t>　　　　　　（二）提高营销水平</w:t>
      </w:r>
      <w:r>
        <w:rPr>
          <w:rFonts w:hint="eastAsia"/>
        </w:rPr>
        <w:br/>
      </w:r>
      <w:r>
        <w:rPr>
          <w:rFonts w:hint="eastAsia"/>
        </w:rPr>
        <w:t>　　　　　　（三）调整产业结构</w:t>
      </w:r>
      <w:r>
        <w:rPr>
          <w:rFonts w:hint="eastAsia"/>
        </w:rPr>
        <w:br/>
      </w:r>
      <w:r>
        <w:rPr>
          <w:rFonts w:hint="eastAsia"/>
        </w:rPr>
        <w:t>　　　　　　（四）重视质量管理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注射器行业类别</w:t>
      </w:r>
      <w:r>
        <w:rPr>
          <w:rFonts w:hint="eastAsia"/>
        </w:rPr>
        <w:br/>
      </w:r>
      <w:r>
        <w:rPr>
          <w:rFonts w:hint="eastAsia"/>
        </w:rPr>
        <w:t>　　图表 注射器行业产业链调研</w:t>
      </w:r>
      <w:r>
        <w:rPr>
          <w:rFonts w:hint="eastAsia"/>
        </w:rPr>
        <w:br/>
      </w:r>
      <w:r>
        <w:rPr>
          <w:rFonts w:hint="eastAsia"/>
        </w:rPr>
        <w:t>　　图表 注射器行业现状</w:t>
      </w:r>
      <w:r>
        <w:rPr>
          <w:rFonts w:hint="eastAsia"/>
        </w:rPr>
        <w:br/>
      </w:r>
      <w:r>
        <w:rPr>
          <w:rFonts w:hint="eastAsia"/>
        </w:rPr>
        <w:t>　　图表 注射器行业标准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2025年中国注射器行业产能</w:t>
      </w:r>
      <w:r>
        <w:rPr>
          <w:rFonts w:hint="eastAsia"/>
        </w:rPr>
        <w:br/>
      </w:r>
      <w:r>
        <w:rPr>
          <w:rFonts w:hint="eastAsia"/>
        </w:rPr>
        <w:t>　　图表 2020-2025年中国注射器行业产量统计</w:t>
      </w:r>
      <w:r>
        <w:rPr>
          <w:rFonts w:hint="eastAsia"/>
        </w:rPr>
        <w:br/>
      </w:r>
      <w:r>
        <w:rPr>
          <w:rFonts w:hint="eastAsia"/>
        </w:rPr>
        <w:t>　　图表 注射器行业动态</w:t>
      </w:r>
      <w:r>
        <w:rPr>
          <w:rFonts w:hint="eastAsia"/>
        </w:rPr>
        <w:br/>
      </w:r>
      <w:r>
        <w:rPr>
          <w:rFonts w:hint="eastAsia"/>
        </w:rPr>
        <w:t>　　图表 2020-2025年中国注射器市场需求量</w:t>
      </w:r>
      <w:r>
        <w:rPr>
          <w:rFonts w:hint="eastAsia"/>
        </w:rPr>
        <w:br/>
      </w:r>
      <w:r>
        <w:rPr>
          <w:rFonts w:hint="eastAsia"/>
        </w:rPr>
        <w:t>　　图表 2025年中国注射器行业需求区域调研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2020-2025年中国注射器行情</w:t>
      </w:r>
      <w:r>
        <w:rPr>
          <w:rFonts w:hint="eastAsia"/>
        </w:rPr>
        <w:br/>
      </w:r>
      <w:r>
        <w:rPr>
          <w:rFonts w:hint="eastAsia"/>
        </w:rPr>
        <w:t>　　图表 2020-2025年中国注射器价格走势图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2020-2025年中国注射器行业销售收入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2020-2025年中国注射器行业盈利情况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2020-2025年中国注射器行业利润总额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2020-2025年中国注射器进口统计</w:t>
      </w:r>
      <w:r>
        <w:rPr>
          <w:rFonts w:hint="eastAsia"/>
        </w:rPr>
        <w:br/>
      </w:r>
      <w:r>
        <w:rPr>
          <w:rFonts w:hint="eastAsia"/>
        </w:rPr>
        <w:t>　　图表 2020-2025年中国注射器出口统计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**地区注射器市场规模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**地区注射器市场调研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**地区注射器市场规模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**地区注射器市场调研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注射器行业竞争对手分析</w:t>
      </w:r>
      <w:r>
        <w:rPr>
          <w:rFonts w:hint="eastAsia"/>
        </w:rPr>
        <w:br/>
      </w:r>
      <w:r>
        <w:rPr>
          <w:rFonts w:hint="eastAsia"/>
        </w:rPr>
        <w:t>　　图表 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2025-2031年中国注射器行业市场规模预测</w:t>
      </w:r>
      <w:r>
        <w:rPr>
          <w:rFonts w:hint="eastAsia"/>
        </w:rPr>
        <w:br/>
      </w:r>
      <w:r>
        <w:rPr>
          <w:rFonts w:hint="eastAsia"/>
        </w:rPr>
        <w:t>　　图表 注射器行业准入条件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2025-2031年中国注射器市场前景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e5e5690ee4547" w:history="1">
        <w:r>
          <w:rPr>
            <w:rStyle w:val="Hyperlink"/>
          </w:rPr>
          <w:t>2025-2031年中国注射器行业发展现状分析及市场前景预测报告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e5e5690ee4547" w:history="1">
        <w:r>
          <w:rPr>
            <w:rStyle w:val="Hyperlink"/>
          </w:rPr>
          <w:t>https://www.20087.com/9/05/ZhuSheQiHangYeFaZhanQianJing.html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是严禁买的吗、注射器结构、注射器一般哪些地方有卖、注射器打水放屁处罚、移液枪、注射器抽进空气后堵住管口用力压活塞会怎么样、古老玻璃注射器打针你害怕了、注射器注水处罚的视频免费、针头型号由大到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2f73947da4d9c" w:history="1">
      <w:r>
        <w:rPr>
          <w:rStyle w:val="Hyperlink"/>
        </w:rPr>
        <w:t>2025-2031年中国注射器行业发展现状分析及市场前景预测报告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uSheQiHangYeFaZhanQianJing.html" TargetMode="External" Id="R220e5e5690ee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uSheQiHangYeFaZhanQianJing.html" TargetMode="External" Id="R38b2f73947da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2024-12-30T03:25:00Z</dcterms:created>
  <dcterms:modified xsi:type="dcterms:W3CDTF">2024-12-30T04:25:00Z</dcterms:modified>
  <dc:subject>2025-2031年中国注射器行业发展现状分析及市场前景预测报告</dc:subject>
  <dc:title>2025-2031年中国注射器行业发展现状分析及市场前景预测报告</dc:title>
  <cp:keywords>2025-2031年中国注射器行业发展现状分析及市场前景预测报告</cp:keywords>
  <dc:description>2025-2031年中国注射器行业发展现状分析及市场前景预测报告</dc:description>
</cp:coreProperties>
</file>